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E3735D" w:rsidR="00A910A7" w:rsidP="007C7E12" w:rsidRDefault="00A93E87" w14:paraId="5474FDB8" w14:textId="27363D76">
      <w:pPr>
        <w:pStyle w:val="a"/>
        <w:wordWrap/>
        <w:jc w:val="center"/>
        <w:rPr>
          <w:rFonts w:ascii="Times New Roman" w:hAnsi="Times New Roman" w:cs="Times New Roman"/>
        </w:rPr>
      </w:pPr>
      <w:bookmarkStart w:name="_Hlk128346745" w:id="0"/>
      <w:commentRangeStart w:id="1"/>
      <w:r w:rsidRPr="15E7063F" w:rsidR="15E7063F">
        <w:rPr>
          <w:rFonts w:ascii="Times New Roman" w:hAnsi="Times New Roman" w:cs="Times New Roman"/>
          <w:sz w:val="26"/>
          <w:szCs w:val="26"/>
          <w:lang w:bidi="en-US"/>
        </w:rPr>
        <w:t>Compar</w:t>
      </w:r>
      <w:commentRangeStart w:id="2"/>
      <w:r w:rsidRPr="15E7063F" w:rsidR="15E7063F">
        <w:rPr>
          <w:rFonts w:ascii="Times New Roman" w:hAnsi="Times New Roman" w:cs="Times New Roman"/>
          <w:sz w:val="26"/>
          <w:szCs w:val="26"/>
          <w:lang w:bidi="en-US"/>
        </w:rPr>
        <w:t>ison</w:t>
      </w:r>
      <w:commentRangeEnd w:id="1"/>
      <w:r>
        <w:rPr>
          <w:rStyle w:val="CommentReference"/>
        </w:rPr>
        <w:commentReference w:id="1"/>
      </w:r>
      <w:r w:rsidRPr="15E7063F" w:rsidR="15E7063F">
        <w:rPr>
          <w:rFonts w:ascii="Times New Roman" w:hAnsi="Times New Roman" w:cs="Times New Roman"/>
          <w:sz w:val="26"/>
          <w:szCs w:val="26"/>
          <w:lang w:bidi="en-US"/>
        </w:rPr>
        <w:t xml:space="preserve"> of algorithm for dominant algae classification in water supply source site in Yeongsan, </w:t>
      </w:r>
      <w:r w:rsidRPr="15E7063F" w:rsidR="15E7063F">
        <w:rPr>
          <w:rFonts w:ascii="Times New Roman" w:hAnsi="Times New Roman" w:cs="Times New Roman"/>
          <w:sz w:val="26"/>
          <w:szCs w:val="26"/>
          <w:lang w:bidi="en-US"/>
        </w:rPr>
        <w:t>Seomjin</w:t>
      </w:r>
      <w:r w:rsidRPr="15E7063F" w:rsidR="15E7063F">
        <w:rPr>
          <w:rFonts w:ascii="Times New Roman" w:hAnsi="Times New Roman" w:cs="Times New Roman"/>
          <w:sz w:val="26"/>
          <w:szCs w:val="26"/>
          <w:lang w:bidi="en-US"/>
        </w:rPr>
        <w:t xml:space="preserve"> river basin using Statistical Machine Learning Technique</w:t>
      </w:r>
      <w:commentRangeEnd w:id="2"/>
      <w:r>
        <w:rPr>
          <w:rStyle w:val="CommentReference"/>
        </w:rPr>
        <w:commentReference w:id="2"/>
      </w:r>
    </w:p>
    <w:bookmarkEnd w:id="0"/>
    <w:p w:rsidRPr="00E3735D" w:rsidR="00A910A7" w:rsidP="007C7E12" w:rsidRDefault="00A910A7" w14:paraId="5474FDB9" w14:textId="77777777">
      <w:pPr>
        <w:pStyle w:val="a"/>
        <w:wordWrap/>
        <w:jc w:val="center"/>
        <w:rPr>
          <w:rFonts w:ascii="Times New Roman" w:hAnsi="Times New Roman" w:eastAsia="한양신명조" w:cs="Times New Roman"/>
        </w:rPr>
      </w:pPr>
    </w:p>
    <w:p w:rsidRPr="00E3735D" w:rsidR="00A910A7" w:rsidP="007C7E12" w:rsidRDefault="00375389" w14:paraId="5474FDBE" w14:textId="352868F4">
      <w:pPr>
        <w:pStyle w:val="a"/>
        <w:wordWrap/>
        <w:jc w:val="center"/>
        <w:rPr>
          <w:rFonts w:ascii="Times New Roman" w:hAnsi="Times New Roman" w:cs="Times New Roman"/>
        </w:rPr>
      </w:pPr>
      <w:r w:rsidRPr="00E3735D">
        <w:rPr>
          <w:rFonts w:ascii="Times New Roman" w:hAnsi="Times New Roman" w:cs="Times New Roman"/>
          <w:lang w:bidi="en-US"/>
        </w:rPr>
        <w:t xml:space="preserve">Corresponding </w:t>
      </w:r>
      <w:r w:rsidRPr="00E3735D">
        <w:rPr>
          <w:rFonts w:ascii="Times New Roman" w:hAnsi="Times New Roman" w:cs="Times New Roman"/>
          <w:lang w:bidi="en-US"/>
        </w:rPr>
        <w:t>author:</w:t>
      </w:r>
    </w:p>
    <w:p w:rsidRPr="00E3735D" w:rsidR="00A910A7" w:rsidP="007C7E12" w:rsidRDefault="00375389" w14:paraId="5474FDBF" w14:textId="77777777">
      <w:pPr>
        <w:pStyle w:val="a"/>
        <w:wordWrap/>
        <w:jc w:val="center"/>
        <w:rPr>
          <w:rFonts w:ascii="Times New Roman" w:hAnsi="Times New Roman" w:cs="Times New Roman"/>
        </w:rPr>
      </w:pPr>
      <w:proofErr w:type="spellStart"/>
      <w:r w:rsidRPr="00E3735D">
        <w:rPr>
          <w:rFonts w:ascii="Times New Roman" w:hAnsi="Times New Roman" w:cs="Times New Roman"/>
          <w:spacing w:val="-11"/>
          <w:lang w:bidi="en-US"/>
        </w:rPr>
        <w:t>Seong</w:t>
      </w:r>
      <w:proofErr w:type="spellEnd"/>
      <w:r w:rsidRPr="00E3735D">
        <w:rPr>
          <w:rFonts w:ascii="Times New Roman" w:hAnsi="Times New Roman" w:cs="Times New Roman"/>
          <w:spacing w:val="-11"/>
          <w:lang w:bidi="en-US"/>
        </w:rPr>
        <w:t xml:space="preserve">-Yun Hwang¹⁺, </w:t>
      </w:r>
      <w:proofErr w:type="spellStart"/>
      <w:r w:rsidRPr="00E3735D">
        <w:rPr>
          <w:rFonts w:ascii="Times New Roman" w:hAnsi="Times New Roman" w:cs="Times New Roman"/>
          <w:spacing w:val="-11"/>
          <w:lang w:bidi="en-US"/>
        </w:rPr>
        <w:t>Byung-Woong</w:t>
      </w:r>
      <w:proofErr w:type="spellEnd"/>
      <w:r w:rsidRPr="00E3735D">
        <w:rPr>
          <w:rFonts w:ascii="Times New Roman" w:hAnsi="Times New Roman" w:cs="Times New Roman"/>
          <w:spacing w:val="-11"/>
          <w:lang w:bidi="en-US"/>
        </w:rPr>
        <w:t xml:space="preserve"> Choi¹, Jong-Hwan Park¹, Dong-</w:t>
      </w:r>
      <w:proofErr w:type="spellStart"/>
      <w:r w:rsidRPr="00E3735D">
        <w:rPr>
          <w:rFonts w:ascii="Times New Roman" w:hAnsi="Times New Roman" w:cs="Times New Roman"/>
          <w:spacing w:val="-11"/>
          <w:lang w:bidi="en-US"/>
        </w:rPr>
        <w:t>Seok</w:t>
      </w:r>
      <w:proofErr w:type="spellEnd"/>
      <w:r w:rsidRPr="00E3735D">
        <w:rPr>
          <w:rFonts w:ascii="Times New Roman" w:hAnsi="Times New Roman" w:cs="Times New Roman"/>
          <w:spacing w:val="-11"/>
          <w:lang w:bidi="en-US"/>
        </w:rPr>
        <w:t xml:space="preserve"> Shin¹, </w:t>
      </w:r>
    </w:p>
    <w:p w:rsidRPr="00E3735D" w:rsidR="00A910A7" w:rsidP="007C7E12" w:rsidRDefault="00375389" w14:paraId="5474FDC0" w14:textId="77777777">
      <w:pPr>
        <w:pStyle w:val="a"/>
        <w:wordWrap/>
        <w:jc w:val="center"/>
        <w:rPr>
          <w:rFonts w:ascii="Times New Roman" w:hAnsi="Times New Roman" w:cs="Times New Roman"/>
        </w:rPr>
      </w:pPr>
      <w:r w:rsidRPr="00E3735D">
        <w:rPr>
          <w:rFonts w:ascii="Times New Roman" w:hAnsi="Times New Roman" w:cs="Times New Roman"/>
          <w:spacing w:val="-11"/>
          <w:lang w:bidi="en-US"/>
        </w:rPr>
        <w:t xml:space="preserve"> </w:t>
      </w:r>
      <w:proofErr w:type="spellStart"/>
      <w:r w:rsidRPr="00E3735D">
        <w:rPr>
          <w:rFonts w:ascii="Times New Roman" w:hAnsi="Times New Roman" w:cs="Times New Roman"/>
          <w:spacing w:val="-11"/>
          <w:lang w:bidi="en-US"/>
        </w:rPr>
        <w:t>Hyeon</w:t>
      </w:r>
      <w:proofErr w:type="spellEnd"/>
      <w:r w:rsidRPr="00E3735D">
        <w:rPr>
          <w:rFonts w:ascii="Times New Roman" w:hAnsi="Times New Roman" w:cs="Times New Roman"/>
          <w:spacing w:val="-11"/>
          <w:lang w:bidi="en-US"/>
        </w:rPr>
        <w:t xml:space="preserve">-Su Chung¹, </w:t>
      </w:r>
      <w:proofErr w:type="spellStart"/>
      <w:r w:rsidRPr="00E3735D">
        <w:rPr>
          <w:rFonts w:ascii="Times New Roman" w:hAnsi="Times New Roman" w:cs="Times New Roman"/>
          <w:spacing w:val="-11"/>
          <w:lang w:bidi="en-US"/>
        </w:rPr>
        <w:t>Mi</w:t>
      </w:r>
      <w:proofErr w:type="spellEnd"/>
      <w:r w:rsidRPr="00E3735D">
        <w:rPr>
          <w:rFonts w:ascii="Times New Roman" w:hAnsi="Times New Roman" w:cs="Times New Roman"/>
          <w:spacing w:val="-11"/>
          <w:lang w:bidi="en-US"/>
        </w:rPr>
        <w:t xml:space="preserve">-Sun Son¹, </w:t>
      </w:r>
      <w:proofErr w:type="spellStart"/>
      <w:r w:rsidRPr="00E3735D">
        <w:rPr>
          <w:rFonts w:ascii="Times New Roman" w:hAnsi="Times New Roman" w:cs="Times New Roman"/>
          <w:spacing w:val="-11"/>
          <w:lang w:bidi="en-US"/>
        </w:rPr>
        <w:t>Chae</w:t>
      </w:r>
      <w:proofErr w:type="spellEnd"/>
      <w:r w:rsidRPr="00E3735D">
        <w:rPr>
          <w:rFonts w:ascii="Times New Roman" w:hAnsi="Times New Roman" w:cs="Times New Roman"/>
          <w:spacing w:val="-11"/>
          <w:lang w:bidi="en-US"/>
        </w:rPr>
        <w:t xml:space="preserve">-Hong Lim¹, </w:t>
      </w:r>
      <w:proofErr w:type="spellStart"/>
      <w:r w:rsidRPr="00E3735D">
        <w:rPr>
          <w:rFonts w:ascii="Times New Roman" w:hAnsi="Times New Roman" w:cs="Times New Roman"/>
          <w:spacing w:val="-11"/>
          <w:lang w:bidi="en-US"/>
        </w:rPr>
        <w:t>Hyeon-Mi</w:t>
      </w:r>
      <w:proofErr w:type="spellEnd"/>
      <w:r w:rsidRPr="00E3735D">
        <w:rPr>
          <w:rFonts w:ascii="Times New Roman" w:hAnsi="Times New Roman" w:cs="Times New Roman"/>
          <w:spacing w:val="-11"/>
          <w:lang w:bidi="en-US"/>
        </w:rPr>
        <w:t xml:space="preserve"> Choi¹, Don-Woo Ha¹,  </w:t>
      </w:r>
    </w:p>
    <w:p w:rsidRPr="00B370B8" w:rsidR="00A910A7" w:rsidP="007C7E12" w:rsidRDefault="00375389" w14:paraId="5474FDC1" w14:textId="77777777">
      <w:pPr>
        <w:pStyle w:val="a"/>
        <w:wordWrap/>
        <w:jc w:val="center"/>
        <w:rPr>
          <w:rFonts w:ascii="Times New Roman" w:hAnsi="Times New Roman" w:cs="Times New Roman"/>
          <w:color w:val="000000" w:themeColor="text1"/>
        </w:rPr>
      </w:pPr>
      <w:r w:rsidRPr="00E3735D">
        <w:rPr>
          <w:rFonts w:ascii="Times New Roman" w:hAnsi="Times New Roman" w:cs="Times New Roman"/>
          <w:color w:val="0000FF"/>
          <w:spacing w:val="-11"/>
          <w:lang w:bidi="en-US"/>
        </w:rPr>
        <w:t xml:space="preserve"> </w:t>
      </w:r>
      <w:r w:rsidRPr="00B370B8">
        <w:rPr>
          <w:rFonts w:ascii="Times New Roman" w:hAnsi="Times New Roman" w:cs="Times New Roman"/>
          <w:color w:val="000000" w:themeColor="text1"/>
          <w:spacing w:val="-11"/>
          <w:lang w:bidi="en-US"/>
        </w:rPr>
        <w:t>Kang-Young Jung</w:t>
      </w:r>
      <w:r w:rsidRPr="00B370B8">
        <w:rPr>
          <w:rFonts w:ascii="Times New Roman" w:hAnsi="Times New Roman" w:cs="Times New Roman"/>
          <w:color w:val="000000" w:themeColor="text1"/>
          <w:spacing w:val="-4"/>
          <w:lang w:bidi="en-US"/>
        </w:rPr>
        <w:t>²</w:t>
      </w:r>
      <w:r w:rsidRPr="00B370B8">
        <w:rPr>
          <w:rFonts w:ascii="Times New Roman" w:hAnsi="Times New Roman" w:cs="Times New Roman"/>
          <w:color w:val="000000" w:themeColor="text1"/>
          <w:spacing w:val="-11"/>
          <w:vertAlign w:val="superscript"/>
          <w:lang w:bidi="en-US"/>
        </w:rPr>
        <w:t>*</w:t>
      </w:r>
      <w:r w:rsidRPr="00B370B8">
        <w:rPr>
          <w:rFonts w:ascii="Times New Roman" w:hAnsi="Times New Roman" w:cs="Times New Roman"/>
          <w:color w:val="000000" w:themeColor="text1"/>
          <w:spacing w:val="-11"/>
          <w:lang w:bidi="en-US"/>
        </w:rPr>
        <w:t xml:space="preserve">  </w:t>
      </w:r>
    </w:p>
    <w:p w:rsidRPr="00E3735D" w:rsidR="00A910A7" w:rsidP="007C7E12" w:rsidRDefault="00375389" w14:paraId="5474FDC2" w14:textId="77777777">
      <w:pPr>
        <w:pStyle w:val="10"/>
        <w:wordWrap/>
        <w:spacing w:line="360" w:lineRule="auto"/>
        <w:jc w:val="center"/>
        <w:rPr>
          <w:rFonts w:ascii="Times New Roman" w:hAnsi="Times New Roman" w:cs="Times New Roman"/>
        </w:rPr>
      </w:pPr>
      <w:r w:rsidRPr="00E3735D">
        <w:rPr>
          <w:rFonts w:ascii="Times New Roman" w:hAnsi="Times New Roman" w:cs="Times New Roman"/>
          <w:i/>
          <w:sz w:val="16"/>
          <w:lang w:bidi="en-US"/>
        </w:rPr>
        <w:t xml:space="preserve">¹Yeongsan River Environment Research Center, National </w:t>
      </w:r>
      <w:r w:rsidRPr="00E3735D">
        <w:rPr>
          <w:rFonts w:ascii="Times New Roman" w:hAnsi="Times New Roman" w:cs="Times New Roman"/>
          <w:i/>
          <w:sz w:val="16"/>
          <w:lang w:bidi="en-US"/>
        </w:rPr>
        <w:t>Institute of Environmental Research</w:t>
      </w:r>
    </w:p>
    <w:p w:rsidRPr="00E3735D" w:rsidR="00A910A7" w:rsidP="007C7E12" w:rsidRDefault="00375389" w14:paraId="5474FDC3" w14:textId="77777777">
      <w:pPr>
        <w:pStyle w:val="10"/>
        <w:wordWrap/>
        <w:spacing w:line="360" w:lineRule="auto"/>
        <w:jc w:val="center"/>
        <w:rPr>
          <w:rFonts w:ascii="Times New Roman" w:hAnsi="Times New Roman" w:cs="Times New Roman"/>
        </w:rPr>
      </w:pPr>
      <w:r w:rsidRPr="15E7063F" w:rsidR="15E7063F">
        <w:rPr>
          <w:rFonts w:ascii="Times New Roman" w:hAnsi="Times New Roman" w:cs="Times New Roman"/>
          <w:i w:val="1"/>
          <w:iCs w:val="1"/>
          <w:sz w:val="16"/>
          <w:szCs w:val="16"/>
          <w:lang w:bidi="en-US"/>
        </w:rPr>
        <w:t>²Education Planning Division, National Institute of Environmental Human Resources Development</w:t>
      </w:r>
    </w:p>
    <w:p w:rsidRPr="00E3735D" w:rsidR="00A910A7" w:rsidP="007C7E12" w:rsidRDefault="00375389" w14:paraId="5474FDC5" w14:textId="77777777">
      <w:pPr>
        <w:pStyle w:val="10"/>
        <w:wordWrap/>
        <w:spacing w:line="360" w:lineRule="auto"/>
        <w:jc w:val="center"/>
        <w:rPr>
          <w:rFonts w:ascii="Times New Roman" w:hAnsi="Times New Roman" w:cs="Times New Roman"/>
        </w:rPr>
      </w:pPr>
      <w:r w:rsidRPr="00E3735D">
        <w:rPr>
          <w:rFonts w:ascii="Times New Roman" w:hAnsi="Times New Roman" w:cs="Times New Roman"/>
          <w:i/>
          <w:sz w:val="18"/>
          <w:lang w:bidi="en-US"/>
        </w:rPr>
        <w:t xml:space="preserve"> </w:t>
      </w:r>
    </w:p>
    <w:p w:rsidRPr="00E3735D" w:rsidR="00A910A7" w:rsidP="007C7E12" w:rsidRDefault="00375389" w14:paraId="5474FDC6" w14:textId="77777777">
      <w:pPr>
        <w:pStyle w:val="a"/>
        <w:wordWrap/>
        <w:spacing w:line="360" w:lineRule="auto"/>
        <w:rPr>
          <w:rFonts w:ascii="Times New Roman" w:hAnsi="Times New Roman" w:cs="Times New Roman"/>
        </w:rPr>
      </w:pPr>
      <w:r w:rsidRPr="00E3735D">
        <w:rPr>
          <w:rFonts w:ascii="Times New Roman" w:hAnsi="Times New Roman" w:cs="Times New Roman"/>
          <w:b/>
          <w:sz w:val="22"/>
          <w:lang w:bidi="en-US"/>
        </w:rPr>
        <w:t>ABSTRACT</w:t>
      </w:r>
    </w:p>
    <w:p w:rsidRPr="00E3735D" w:rsidR="00A910A7" w:rsidP="007C7E12" w:rsidRDefault="00375389" w14:paraId="5474FDC7" w14:textId="55E34605">
      <w:pPr>
        <w:pStyle w:val="a"/>
        <w:tabs>
          <w:tab w:val="left" w:pos="3398"/>
        </w:tabs>
        <w:wordWrap/>
        <w:spacing w:line="432" w:lineRule="auto"/>
        <w:ind w:firstLine="200"/>
        <w:rPr>
          <w:rFonts w:ascii="Times New Roman" w:hAnsi="Times New Roman" w:cs="Times New Roman"/>
        </w:rPr>
      </w:pPr>
      <w:bookmarkStart w:name="_Hlk128331889" w:id="5"/>
      <w:commentRangeStart w:id="6"/>
      <w:r w:rsidRPr="15E7063F" w:rsidR="15E7063F">
        <w:rPr>
          <w:rFonts w:ascii="Times New Roman" w:hAnsi="Times New Roman" w:cs="Times New Roman"/>
          <w:lang w:bidi="en-US"/>
        </w:rPr>
        <w:t xml:space="preserve">South Korea </w:t>
      </w:r>
      <w:r w:rsidRPr="15E7063F" w:rsidR="15E7063F">
        <w:rPr>
          <w:rFonts w:ascii="Times New Roman" w:hAnsi="Times New Roman" w:cs="Times New Roman"/>
          <w:lang w:bidi="en-US"/>
        </w:rPr>
        <w:t>operates</w:t>
      </w:r>
      <w:r w:rsidRPr="15E7063F" w:rsidR="15E7063F">
        <w:rPr>
          <w:rFonts w:ascii="Times New Roman" w:hAnsi="Times New Roman" w:cs="Times New Roman"/>
          <w:lang w:bidi="en-US"/>
        </w:rPr>
        <w:t xml:space="preserve"> an algae alert system through the Water Environment Information System of the National Institute of Environmental Research (NIER). The system </w:t>
      </w:r>
      <w:r w:rsidRPr="15E7063F" w:rsidR="15E7063F">
        <w:rPr>
          <w:rFonts w:ascii="Times New Roman" w:hAnsi="Times New Roman" w:cs="Times New Roman"/>
          <w:lang w:bidi="en-US"/>
        </w:rPr>
        <w:t>discloses</w:t>
      </w:r>
      <w:r w:rsidRPr="15E7063F" w:rsidR="15E7063F">
        <w:rPr>
          <w:rFonts w:ascii="Times New Roman" w:hAnsi="Times New Roman" w:cs="Times New Roman"/>
          <w:lang w:bidi="en-US"/>
        </w:rPr>
        <w:t xml:space="preserve"> data organized from the analysis results of samples collected weekly from water supply source sites, which </w:t>
      </w:r>
      <w:r w:rsidRPr="15E7063F" w:rsidR="15E7063F">
        <w:rPr>
          <w:rFonts w:ascii="Times New Roman" w:hAnsi="Times New Roman" w:cs="Times New Roman"/>
          <w:lang w:bidi="en-US"/>
        </w:rPr>
        <w:t>provide</w:t>
      </w:r>
      <w:r w:rsidRPr="15E7063F" w:rsidR="15E7063F">
        <w:rPr>
          <w:rFonts w:ascii="Times New Roman" w:hAnsi="Times New Roman" w:cs="Times New Roman"/>
          <w:lang w:bidi="en-US"/>
        </w:rPr>
        <w:t xml:space="preserve"> living water to the public. Of the cyanobacteria that occur in water supply source sites, four harmful cyanobacteria species (</w:t>
      </w:r>
      <w:r w:rsidRPr="15E7063F" w:rsidR="15E7063F">
        <w:rPr>
          <w:rFonts w:ascii="Times New Roman" w:hAnsi="Times New Roman" w:cs="Times New Roman"/>
          <w:i w:val="1"/>
          <w:iCs w:val="1"/>
          <w:lang w:bidi="en-US"/>
        </w:rPr>
        <w:t>Aphanizomenon</w:t>
      </w:r>
      <w:r w:rsidRPr="15E7063F" w:rsidR="15E7063F">
        <w:rPr>
          <w:rFonts w:ascii="Times New Roman" w:hAnsi="Times New Roman" w:cs="Times New Roman"/>
          <w:i w:val="1"/>
          <w:iCs w:val="1"/>
          <w:lang w:bidi="en-US"/>
        </w:rPr>
        <w:t xml:space="preserve">, Anabaena, </w:t>
      </w:r>
      <w:r w:rsidRPr="15E7063F" w:rsidR="15E7063F">
        <w:rPr>
          <w:rFonts w:ascii="Times New Roman" w:hAnsi="Times New Roman" w:cs="Times New Roman"/>
          <w:i w:val="1"/>
          <w:iCs w:val="1"/>
          <w:lang w:bidi="en-US"/>
        </w:rPr>
        <w:t>Oscillatoria</w:t>
      </w:r>
      <w:r w:rsidRPr="15E7063F" w:rsidR="15E7063F">
        <w:rPr>
          <w:rFonts w:ascii="Times New Roman" w:hAnsi="Times New Roman" w:cs="Times New Roman"/>
          <w:i w:val="1"/>
          <w:iCs w:val="1"/>
          <w:lang w:bidi="en-US"/>
        </w:rPr>
        <w:t xml:space="preserve">, and </w:t>
      </w:r>
      <w:r w:rsidRPr="15E7063F" w:rsidR="15E7063F">
        <w:rPr>
          <w:rFonts w:ascii="Times New Roman" w:hAnsi="Times New Roman" w:cs="Times New Roman"/>
          <w:i w:val="1"/>
          <w:iCs w:val="1"/>
          <w:lang w:bidi="en-US"/>
        </w:rPr>
        <w:t>Microcystis</w:t>
      </w:r>
      <w:r w:rsidRPr="15E7063F" w:rsidR="15E7063F">
        <w:rPr>
          <w:rFonts w:ascii="Times New Roman" w:hAnsi="Times New Roman" w:cs="Times New Roman"/>
          <w:lang w:bidi="en-US"/>
        </w:rPr>
        <w:t xml:space="preserve">) pose the risk of toxic damage, so it is important to accurately predict the dominant algae that occur in water supply source sites. In this study, using information collected and organized based on water quality monitoring network data, algae alert system data, and hydraulic and hydrological data measured at 7-day intervals from January 2017 to December 2022 through the NIER Water Environment Information System in sites of </w:t>
      </w:r>
      <w:r w:rsidRPr="15E7063F" w:rsidR="15E7063F">
        <w:rPr>
          <w:rFonts w:ascii="Times New Roman" w:hAnsi="Times New Roman" w:cs="Times New Roman"/>
          <w:lang w:bidi="en-US"/>
        </w:rPr>
        <w:t>Juam</w:t>
      </w:r>
      <w:r w:rsidRPr="15E7063F" w:rsidR="15E7063F">
        <w:rPr>
          <w:rFonts w:ascii="Times New Roman" w:hAnsi="Times New Roman" w:cs="Times New Roman"/>
          <w:lang w:bidi="en-US"/>
        </w:rPr>
        <w:t xml:space="preserve"> Lake and </w:t>
      </w:r>
      <w:r w:rsidRPr="15E7063F" w:rsidR="15E7063F">
        <w:rPr>
          <w:rFonts w:ascii="Times New Roman" w:hAnsi="Times New Roman" w:cs="Times New Roman"/>
          <w:lang w:bidi="en-US"/>
        </w:rPr>
        <w:t>Tamjin</w:t>
      </w:r>
      <w:r w:rsidRPr="15E7063F" w:rsidR="15E7063F">
        <w:rPr>
          <w:rFonts w:ascii="Times New Roman" w:hAnsi="Times New Roman" w:cs="Times New Roman"/>
          <w:lang w:bidi="en-US"/>
        </w:rPr>
        <w:t xml:space="preserve"> Lake, representative water supply source sites in the </w:t>
      </w:r>
      <w:r w:rsidRPr="15E7063F" w:rsidR="15E7063F">
        <w:rPr>
          <w:rFonts w:ascii="Times New Roman" w:hAnsi="Times New Roman" w:cs="Times New Roman"/>
          <w:lang w:bidi="en-US"/>
        </w:rPr>
        <w:t>Yeongsan</w:t>
      </w:r>
      <w:r w:rsidRPr="15E7063F" w:rsidR="15E7063F">
        <w:rPr>
          <w:rFonts w:ascii="Times New Roman" w:hAnsi="Times New Roman" w:cs="Times New Roman"/>
          <w:lang w:bidi="en-US"/>
        </w:rPr>
        <w:t xml:space="preserve"> River and </w:t>
      </w:r>
      <w:r w:rsidRPr="15E7063F" w:rsidR="15E7063F">
        <w:rPr>
          <w:rFonts w:ascii="Times New Roman" w:hAnsi="Times New Roman" w:cs="Times New Roman"/>
          <w:lang w:bidi="en-US"/>
        </w:rPr>
        <w:t>Seomjin</w:t>
      </w:r>
      <w:r w:rsidRPr="15E7063F" w:rsidR="15E7063F">
        <w:rPr>
          <w:rFonts w:ascii="Times New Roman" w:hAnsi="Times New Roman" w:cs="Times New Roman"/>
          <w:lang w:bidi="en-US"/>
        </w:rPr>
        <w:t xml:space="preserve"> River system in South Korea, we performed an explanatory data analysis of each measurement variable to examine the overall fluctuations. Additionally, using data from 2017 to 2021 as training data and data from 2022 as test data, we compared and evaluated the dominant algae classification accuracy of 11 statistical machine learning algorithms. The results showed that the </w:t>
      </w:r>
      <w:r w:rsidRPr="15E7063F" w:rsidR="15E7063F">
        <w:rPr>
          <w:rFonts w:ascii="Times New Roman" w:hAnsi="Times New Roman" w:cs="Times New Roman"/>
          <w:lang w:bidi="en-US"/>
        </w:rPr>
        <w:t>optimal</w:t>
      </w:r>
      <w:r w:rsidRPr="15E7063F" w:rsidR="15E7063F">
        <w:rPr>
          <w:rFonts w:ascii="Times New Roman" w:hAnsi="Times New Roman" w:cs="Times New Roman"/>
          <w:lang w:bidi="en-US"/>
        </w:rPr>
        <w:t xml:space="preserve"> algorithm varied with the survey site and algorithm evaluation criteria. </w:t>
      </w:r>
      <w:r w:rsidRPr="15E7063F" w:rsidR="15E7063F">
        <w:rPr>
          <w:rFonts w:ascii="Times New Roman" w:hAnsi="Times New Roman" w:cs="Times New Roman"/>
          <w:color w:val="0070C0"/>
          <w:lang w:bidi="en-US"/>
        </w:rPr>
        <w:t>This means that the environmental characteristics are different for each survey site</w:t>
      </w:r>
      <w:r w:rsidRPr="15E7063F" w:rsidR="15E7063F">
        <w:rPr>
          <w:rFonts w:ascii="Times New Roman" w:hAnsi="Times New Roman" w:cs="Times New Roman"/>
          <w:color w:val="0070C0"/>
          <w:lang w:bidi="en-US"/>
        </w:rPr>
        <w:t>. By predicting the dominant algae in advance through this process, it will be possible to more effectively prepare for water source contamination accidents.</w:t>
      </w:r>
      <w:r w:rsidRPr="15E7063F" w:rsidR="15E7063F">
        <w:rPr>
          <w:rFonts w:ascii="Times New Roman" w:hAnsi="Times New Roman" w:cs="Times New Roman"/>
          <w:lang w:bidi="en-US"/>
        </w:rPr>
        <w:t xml:space="preserve"> </w:t>
      </w:r>
      <w:r w:rsidRPr="15E7063F" w:rsidR="15E7063F">
        <w:rPr>
          <w:rFonts w:ascii="Times New Roman" w:hAnsi="Times New Roman" w:cs="Times New Roman"/>
          <w:lang w:bidi="en-US"/>
        </w:rPr>
        <w:t xml:space="preserve">This study’s findings </w:t>
      </w:r>
      <w:r w:rsidRPr="15E7063F" w:rsidR="15E7063F">
        <w:rPr>
          <w:rFonts w:ascii="Times New Roman" w:hAnsi="Times New Roman" w:cs="Times New Roman"/>
          <w:lang w:bidi="en-US"/>
        </w:rPr>
        <w:t>demonstrate</w:t>
      </w:r>
      <w:r w:rsidRPr="15E7063F" w:rsidR="15E7063F">
        <w:rPr>
          <w:rFonts w:ascii="Times New Roman" w:hAnsi="Times New Roman" w:cs="Times New Roman"/>
          <w:lang w:bidi="en-US"/>
        </w:rPr>
        <w:t xml:space="preserve"> the applicability of machine learning algorithms as tools to efficiently manage the water quality of water supply source systems using monitoring data.</w:t>
      </w:r>
      <w:commentRangeEnd w:id="6"/>
      <w:r>
        <w:rPr>
          <w:rStyle w:val="CommentReference"/>
        </w:rPr>
        <w:commentReference w:id="6"/>
      </w:r>
    </w:p>
    <w:bookmarkEnd w:id="5"/>
    <w:p w:rsidRPr="00E3735D" w:rsidR="00A910A7" w:rsidP="007C7E12" w:rsidRDefault="00375389" w14:paraId="5474FDCA" w14:textId="129EB40D">
      <w:pPr>
        <w:pStyle w:val="a"/>
        <w:wordWrap/>
        <w:spacing w:line="360" w:lineRule="auto"/>
        <w:rPr>
          <w:rFonts w:ascii="Times New Roman" w:hAnsi="Times New Roman" w:cs="Times New Roman"/>
        </w:rPr>
      </w:pPr>
      <w:r w:rsidRPr="00E3735D">
        <w:rPr>
          <w:rFonts w:ascii="Times New Roman" w:hAnsi="Times New Roman" w:cs="Times New Roman"/>
          <w:b/>
          <w:sz w:val="18"/>
          <w:lang w:bidi="en-US"/>
        </w:rPr>
        <w:t>Key words</w:t>
      </w:r>
      <w:r w:rsidRPr="00E3735D">
        <w:rPr>
          <w:rFonts w:ascii="Times New Roman" w:hAnsi="Times New Roman" w:cs="Times New Roman"/>
          <w:sz w:val="18"/>
          <w:lang w:bidi="en-US"/>
        </w:rPr>
        <w:t xml:space="preserve">: Water Quality, </w:t>
      </w:r>
      <w:proofErr w:type="spellStart"/>
      <w:r w:rsidRPr="00E3735D">
        <w:rPr>
          <w:rFonts w:ascii="Times New Roman" w:hAnsi="Times New Roman" w:cs="Times New Roman"/>
          <w:sz w:val="18"/>
          <w:lang w:bidi="en-US"/>
        </w:rPr>
        <w:t>Yeongsan·Seomjin</w:t>
      </w:r>
      <w:proofErr w:type="spellEnd"/>
      <w:r w:rsidRPr="00E3735D">
        <w:rPr>
          <w:rFonts w:ascii="Times New Roman" w:hAnsi="Times New Roman" w:cs="Times New Roman"/>
          <w:sz w:val="18"/>
          <w:lang w:bidi="en-US"/>
        </w:rPr>
        <w:t xml:space="preserve"> River, Correlation Analysis, Self-Organizing Map, Statistical Machine Learning Algorithm, Classification</w:t>
      </w:r>
    </w:p>
    <w:p w:rsidRPr="00E3735D" w:rsidR="00A910A7" w:rsidP="007C7E12" w:rsidRDefault="00A910A7" w14:paraId="5474FDCC" w14:textId="77777777">
      <w:pPr>
        <w:pStyle w:val="a"/>
        <w:wordWrap/>
        <w:spacing w:line="360" w:lineRule="auto"/>
        <w:rPr>
          <w:rFonts w:ascii="Times New Roman" w:hAnsi="Times New Roman" w:eastAsia="한양신명조" w:cs="Times New Roman"/>
        </w:rPr>
      </w:pPr>
    </w:p>
    <w:p w:rsidRPr="00E3735D" w:rsidR="00A910A7" w:rsidP="0CDEE70E" w:rsidRDefault="00375389" w14:paraId="5474FDCD" w14:textId="7082F83B">
      <w:pPr>
        <w:pStyle w:val="a"/>
        <w:wordWrap/>
        <w:spacing w:line="360" w:lineRule="auto"/>
        <w:rPr>
          <w:rFonts w:ascii="Times New Roman" w:hAnsi="Times New Roman" w:cs="Times New Roman"/>
        </w:rPr>
      </w:pPr>
      <w:commentRangeStart w:id="7"/>
      <w:r w:rsidRPr="0CDEE70E" w:rsidR="0CDEE70E">
        <w:rPr>
          <w:rFonts w:ascii="Times New Roman" w:hAnsi="Times New Roman" w:cs="Times New Roman"/>
          <w:b w:val="1"/>
          <w:bCs w:val="1"/>
          <w:sz w:val="22"/>
          <w:szCs w:val="22"/>
          <w:lang w:bidi="en-US"/>
        </w:rPr>
        <w:t>1. Introduction</w:t>
      </w:r>
      <w:commentRangeEnd w:id="7"/>
      <w:r>
        <w:rPr>
          <w:rStyle w:val="CommentReference"/>
        </w:rPr>
        <w:commentReference w:id="7"/>
      </w:r>
    </w:p>
    <w:p w:rsidRPr="00E3735D" w:rsidR="00A910A7" w:rsidP="0CDEE70E" w:rsidRDefault="00375389" w14:paraId="5474FDCE" w14:textId="6A2B5762">
      <w:pPr>
        <w:pStyle w:val="a"/>
        <w:wordWrap/>
        <w:ind w:firstLine="200"/>
        <w:rPr>
          <w:rFonts w:ascii="Times New Roman" w:hAnsi="Times New Roman" w:cs="Times New Roman"/>
          <w:color w:val="0070C0"/>
        </w:rPr>
      </w:pPr>
      <w:bookmarkStart w:name="_Hlk128338346" w:id="8"/>
      <w:r w:rsidRPr="3B164589" w:rsidR="3B164589">
        <w:rPr>
          <w:rFonts w:ascii="Times New Roman" w:hAnsi="Times New Roman" w:cs="Times New Roman"/>
          <w:lang w:bidi="en-US"/>
        </w:rPr>
        <w:t xml:space="preserve">In South Korea, sites that serve a role in </w:t>
      </w:r>
      <w:r w:rsidRPr="3B164589" w:rsidR="3B164589">
        <w:rPr>
          <w:rFonts w:ascii="Times New Roman" w:hAnsi="Times New Roman" w:cs="Times New Roman"/>
          <w:lang w:bidi="en-US"/>
        </w:rPr>
        <w:t>providing</w:t>
      </w:r>
      <w:r w:rsidRPr="3B164589" w:rsidR="3B164589">
        <w:rPr>
          <w:rFonts w:ascii="Times New Roman" w:hAnsi="Times New Roman" w:cs="Times New Roman"/>
          <w:lang w:bidi="en-US"/>
        </w:rPr>
        <w:t xml:space="preserve"> living water to </w:t>
      </w:r>
      <w:r w:rsidRPr="3B164589" w:rsidR="3B164589">
        <w:rPr>
          <w:rFonts w:ascii="Times New Roman" w:hAnsi="Times New Roman" w:cs="Times New Roman"/>
          <w:lang w:bidi="en-US"/>
        </w:rPr>
        <w:t>local residents</w:t>
      </w:r>
      <w:r w:rsidRPr="3B164589" w:rsidR="3B164589">
        <w:rPr>
          <w:rFonts w:ascii="Times New Roman" w:hAnsi="Times New Roman" w:cs="Times New Roman"/>
          <w:lang w:bidi="en-US"/>
        </w:rPr>
        <w:t xml:space="preserve"> are </w:t>
      </w:r>
      <w:r w:rsidRPr="3B164589" w:rsidR="3B164589">
        <w:rPr>
          <w:rFonts w:ascii="Times New Roman" w:hAnsi="Times New Roman" w:cs="Times New Roman"/>
          <w:lang w:bidi="en-US"/>
        </w:rPr>
        <w:t>designated</w:t>
      </w:r>
      <w:r w:rsidRPr="3B164589" w:rsidR="3B164589">
        <w:rPr>
          <w:rFonts w:ascii="Times New Roman" w:hAnsi="Times New Roman" w:cs="Times New Roman"/>
          <w:lang w:bidi="en-US"/>
        </w:rPr>
        <w:t xml:space="preserve"> and managed as water protection zones. The extreme drought in the Honam region of South Korea in 2022 further highlighted the importance of managing water quality in water supply sources. To protect the water quality of water supply sources, which </w:t>
      </w:r>
      <w:r w:rsidRPr="3B164589" w:rsidR="3B164589">
        <w:rPr>
          <w:rFonts w:ascii="Times New Roman" w:hAnsi="Times New Roman" w:cs="Times New Roman"/>
          <w:lang w:bidi="en-US"/>
        </w:rPr>
        <w:t>provide</w:t>
      </w:r>
      <w:r w:rsidRPr="3B164589" w:rsidR="3B164589">
        <w:rPr>
          <w:rFonts w:ascii="Times New Roman" w:hAnsi="Times New Roman" w:cs="Times New Roman"/>
          <w:lang w:bidi="en-US"/>
        </w:rPr>
        <w:t xml:space="preserve"> drinking water for residents, the Korean government </w:t>
      </w:r>
      <w:r w:rsidRPr="3B164589" w:rsidR="3B164589">
        <w:rPr>
          <w:rFonts w:ascii="Times New Roman" w:hAnsi="Times New Roman" w:cs="Times New Roman"/>
          <w:lang w:bidi="en-US"/>
        </w:rPr>
        <w:t>established</w:t>
      </w:r>
      <w:r w:rsidRPr="3B164589" w:rsidR="3B164589">
        <w:rPr>
          <w:rFonts w:ascii="Times New Roman" w:hAnsi="Times New Roman" w:cs="Times New Roman"/>
          <w:lang w:bidi="en-US"/>
        </w:rPr>
        <w:t xml:space="preserve"> the algae alert system in 1998. To minimize toxic damage caused by harmful cyanobacteria occurring in water supply source sites, the system issues alerts based on the number of harmful cyanobacteria cells: Caution (at least 1,000 cells/mL two consecutive times), Warning (at least 10,000 cells/mL two consecutive times), Outbreak (at least 1,000,000 cells/mL two consecutive times), and Release (number of cyanobacteria cells below the alert threshold two consecutive times) (Kim, S. G. (2017)).  Particularly, four representative harmful cyanobacteria species</w:t>
      </w:r>
      <w:r w:rsidRPr="3B164589" w:rsidR="3B164589">
        <w:rPr>
          <w:rFonts w:ascii="Times New Roman" w:hAnsi="Times New Roman" w:cs="Times New Roman"/>
          <w:i w:val="1"/>
          <w:iCs w:val="1"/>
          <w:lang w:bidi="en-US"/>
        </w:rPr>
        <w:t xml:space="preserve">, </w:t>
      </w:r>
      <w:r w:rsidRPr="3B164589" w:rsidR="3B164589">
        <w:rPr>
          <w:rFonts w:ascii="Times New Roman" w:hAnsi="Times New Roman" w:cs="Times New Roman"/>
          <w:i w:val="1"/>
          <w:iCs w:val="1"/>
          <w:lang w:bidi="en-US"/>
        </w:rPr>
        <w:t>Aphanizomenon</w:t>
      </w:r>
      <w:r w:rsidRPr="3B164589" w:rsidR="3B164589">
        <w:rPr>
          <w:rFonts w:ascii="Times New Roman" w:hAnsi="Times New Roman" w:cs="Times New Roman"/>
          <w:i w:val="1"/>
          <w:iCs w:val="1"/>
          <w:lang w:bidi="en-US"/>
        </w:rPr>
        <w:t>, Anabaena, Oscillatoria,</w:t>
      </w:r>
      <w:r w:rsidRPr="3B164589" w:rsidR="3B164589">
        <w:rPr>
          <w:rFonts w:ascii="Times New Roman" w:hAnsi="Times New Roman" w:cs="Times New Roman"/>
          <w:lang w:bidi="en-US"/>
        </w:rPr>
        <w:t xml:space="preserve"> and</w:t>
      </w:r>
      <w:r w:rsidRPr="3B164589" w:rsidR="3B164589">
        <w:rPr>
          <w:rFonts w:ascii="Times New Roman" w:hAnsi="Times New Roman" w:cs="Times New Roman"/>
          <w:i w:val="1"/>
          <w:iCs w:val="1"/>
          <w:lang w:bidi="en-US"/>
        </w:rPr>
        <w:t xml:space="preserve"> Microcystis,</w:t>
      </w:r>
      <w:r w:rsidRPr="3B164589" w:rsidR="3B164589">
        <w:rPr>
          <w:rFonts w:ascii="Times New Roman" w:hAnsi="Times New Roman" w:cs="Times New Roman"/>
          <w:lang w:bidi="en-US"/>
        </w:rPr>
        <w:t xml:space="preserve"> release harmful toxins, causing acute liver disease in humans (Falconer et al. (2005)) and posing a serious threat to the stability of aquatic ecosystems (Fleming et al. (2002)). Researchers have studied various reduction methods to control the occurrence of these harmful cyanobacteria, including algal blocking mat (ABM), a physical method: plant-mineral composite (PMC), a chemical method; and Unio </w:t>
      </w:r>
      <w:r w:rsidRPr="3B164589" w:rsidR="3B164589">
        <w:rPr>
          <w:rFonts w:ascii="Times New Roman" w:hAnsi="Times New Roman" w:cs="Times New Roman"/>
          <w:lang w:bidi="en-US"/>
        </w:rPr>
        <w:t>douglasiae</w:t>
      </w:r>
      <w:r w:rsidRPr="3B164589" w:rsidR="3B164589">
        <w:rPr>
          <w:rFonts w:ascii="Times New Roman" w:hAnsi="Times New Roman" w:cs="Times New Roman"/>
          <w:lang w:bidi="en-US"/>
        </w:rPr>
        <w:t xml:space="preserve">, a biological method (Kim, Y. H. (2022) and Joo, J. H. (2017)). </w:t>
      </w:r>
      <w:r w:rsidRPr="3B164589" w:rsidR="3B164589">
        <w:rPr>
          <w:rFonts w:ascii="Times New Roman" w:hAnsi="Times New Roman" w:cs="Times New Roman"/>
          <w:color w:val="0070C0"/>
          <w:lang w:bidi="en-US"/>
        </w:rPr>
        <w:t>In addition, studies on evaluating water quality related data and predicting changes in specific water quality items through various Statistical Machine Learning Techniques have recently been actively conducted.</w:t>
      </w:r>
      <w:r w:rsidRPr="3B164589" w:rsidR="3B164589">
        <w:rPr>
          <w:rFonts w:ascii="Times New Roman" w:hAnsi="Times New Roman" w:cs="Times New Roman"/>
          <w:lang w:bidi="en-US"/>
        </w:rPr>
        <w:t xml:space="preserve"> Using an artificial neural network technique, Kim, H, G. (2017) reviewed the method’s suitability for predicting the chlorophyll-a concentration at the Maegok site, a midstream site of the Nakdong River in South Korea. Moreover, Lee et al.  (2020) investigated methods for predicting the chlorophyll-a concentration through four statistical machine learning algorithms at the </w:t>
      </w:r>
      <w:commentRangeStart w:id="9"/>
      <w:r w:rsidRPr="3B164589" w:rsidR="3B164589">
        <w:rPr>
          <w:rFonts w:ascii="Times New Roman" w:hAnsi="Times New Roman" w:cs="Times New Roman"/>
          <w:color w:val="0070C0"/>
          <w:lang w:bidi="en-US"/>
        </w:rPr>
        <w:t>Kangjeong-Goryeong</w:t>
      </w:r>
      <w:commentRangeEnd w:id="9"/>
      <w:r>
        <w:rPr>
          <w:rStyle w:val="CommentReference"/>
        </w:rPr>
        <w:commentReference w:id="9"/>
      </w:r>
      <w:r w:rsidRPr="3B164589" w:rsidR="3B164589">
        <w:rPr>
          <w:rFonts w:ascii="Times New Roman" w:hAnsi="Times New Roman" w:cs="Times New Roman"/>
          <w:lang w:bidi="en-US"/>
        </w:rPr>
        <w:t xml:space="preserve"> Weir and Dalseong Weir sites, which are representative weir sites in the Nakdong River system in South Korea</w:t>
      </w:r>
      <w:r w:rsidRPr="3B164589" w:rsidR="3B164589">
        <w:rPr>
          <w:rFonts w:ascii="Times New Roman" w:hAnsi="Times New Roman" w:cs="Times New Roman"/>
          <w:lang w:bidi="en-US"/>
        </w:rPr>
        <w:t xml:space="preserve">. </w:t>
      </w:r>
      <w:r w:rsidRPr="3B164589" w:rsidR="3B164589">
        <w:rPr>
          <w:rFonts w:ascii="Times New Roman" w:hAnsi="Times New Roman" w:cs="Times New Roman"/>
          <w:color w:val="0070C0"/>
          <w:lang w:bidi="en-US"/>
        </w:rPr>
        <w:t>Additionally, Bui et al. (2020) conducted a study to predict the Water Quality Index (WQI) based on water quality variables using 16 novel hybrid machine learning algorithms.</w:t>
      </w:r>
      <w:r w:rsidRPr="3B164589" w:rsidR="3B164589">
        <w:rPr>
          <w:rFonts w:ascii="Times New Roman" w:hAnsi="Times New Roman" w:cs="Times New Roman"/>
          <w:lang w:bidi="en-US"/>
        </w:rPr>
        <w:t xml:space="preserve"> </w:t>
      </w:r>
      <w:r w:rsidRPr="3B164589" w:rsidR="3B164589">
        <w:rPr>
          <w:rFonts w:ascii="Times New Roman" w:hAnsi="Times New Roman" w:cs="Times New Roman"/>
          <w:lang w:bidi="en-US"/>
        </w:rPr>
        <w:t xml:space="preserve">However, the study was limited as it could not compare the performance of various algorithms. The greatest difference between the </w:t>
      </w:r>
      <w:r w:rsidRPr="3B164589" w:rsidR="3B164589">
        <w:rPr>
          <w:rFonts w:ascii="Times New Roman" w:hAnsi="Times New Roman" w:cs="Times New Roman"/>
          <w:color w:val="0070C0"/>
          <w:lang w:bidi="en-US"/>
        </w:rPr>
        <w:t>three</w:t>
      </w:r>
      <w:r w:rsidRPr="3B164589" w:rsidR="3B164589">
        <w:rPr>
          <w:rFonts w:ascii="Times New Roman" w:hAnsi="Times New Roman" w:cs="Times New Roman"/>
          <w:lang w:bidi="en-US"/>
        </w:rPr>
        <w:t xml:space="preserve"> </w:t>
      </w:r>
      <w:r w:rsidRPr="3B164589" w:rsidR="3B164589">
        <w:rPr>
          <w:rFonts w:ascii="Times New Roman" w:hAnsi="Times New Roman" w:cs="Times New Roman"/>
          <w:lang w:bidi="en-US"/>
        </w:rPr>
        <w:t>previous</w:t>
      </w:r>
      <w:r w:rsidRPr="3B164589" w:rsidR="3B164589">
        <w:rPr>
          <w:rFonts w:ascii="Times New Roman" w:hAnsi="Times New Roman" w:cs="Times New Roman"/>
          <w:lang w:bidi="en-US"/>
        </w:rPr>
        <w:t xml:space="preserve"> studies and this one is that the two studies focused on how accurately the techniques predicted the measured values of the water quality item chlorophyll-a, a continuous variable, </w:t>
      </w:r>
      <w:r w:rsidRPr="3B164589" w:rsidR="3B164589">
        <w:rPr>
          <w:rFonts w:ascii="Times New Roman" w:hAnsi="Times New Roman" w:cs="Times New Roman"/>
          <w:lang w:bidi="en-US"/>
        </w:rPr>
        <w:t>whereas</w:t>
      </w:r>
      <w:r w:rsidRPr="3B164589" w:rsidR="3B164589">
        <w:rPr>
          <w:rFonts w:ascii="Times New Roman" w:hAnsi="Times New Roman" w:cs="Times New Roman"/>
          <w:lang w:bidi="en-US"/>
        </w:rPr>
        <w:t xml:space="preserve"> this study seeks to accurately classify dominant algae, a categorical variable. Nutrients such as nitrogen (N) and phosphorus (P), as well as water quality factors like water temperature, are the most representative factors that influence the occurrence of algae. However, </w:t>
      </w:r>
      <w:r w:rsidRPr="3B164589" w:rsidR="3B164589">
        <w:rPr>
          <w:rFonts w:ascii="Times New Roman" w:hAnsi="Times New Roman" w:cs="Times New Roman"/>
          <w:lang w:bidi="en-US"/>
        </w:rPr>
        <w:t>hydraulic</w:t>
      </w:r>
      <w:r w:rsidRPr="3B164589" w:rsidR="3B164589">
        <w:rPr>
          <w:rFonts w:ascii="Times New Roman" w:hAnsi="Times New Roman" w:cs="Times New Roman"/>
          <w:lang w:bidi="en-US"/>
        </w:rPr>
        <w:t xml:space="preserve"> and hydrological factors such as water level and water storage capacity also have an impact, so all factors must be considered (Caissie et al. (2007)). Therefore, given diverse variables related to water quality and hydraulic and hydrological factors, if the dominant algae can be predicted in advance based on this data, then authorities can more rapidly prepare for water pollution accidents caused by algae. Based on water quality monitoring network data, algae alert system data, and hydraulic and hydrological data in </w:t>
      </w:r>
      <w:r w:rsidRPr="3B164589" w:rsidR="3B164589">
        <w:rPr>
          <w:rFonts w:ascii="Times New Roman" w:hAnsi="Times New Roman" w:cs="Times New Roman"/>
          <w:lang w:bidi="en-US"/>
        </w:rPr>
        <w:t>Juam</w:t>
      </w:r>
      <w:r w:rsidRPr="3B164589" w:rsidR="3B164589">
        <w:rPr>
          <w:rFonts w:ascii="Times New Roman" w:hAnsi="Times New Roman" w:cs="Times New Roman"/>
          <w:lang w:bidi="en-US"/>
        </w:rPr>
        <w:t xml:space="preserve"> Lake and </w:t>
      </w:r>
      <w:r w:rsidRPr="3B164589" w:rsidR="3B164589">
        <w:rPr>
          <w:rFonts w:ascii="Times New Roman" w:hAnsi="Times New Roman" w:cs="Times New Roman"/>
          <w:lang w:bidi="en-US"/>
        </w:rPr>
        <w:t>Tamjin</w:t>
      </w:r>
      <w:r w:rsidRPr="3B164589" w:rsidR="3B164589">
        <w:rPr>
          <w:rFonts w:ascii="Times New Roman" w:hAnsi="Times New Roman" w:cs="Times New Roman"/>
          <w:lang w:bidi="en-US"/>
        </w:rPr>
        <w:t xml:space="preserve"> Lake, representative water supply sources in the Yeongsan River and </w:t>
      </w:r>
      <w:r w:rsidRPr="3B164589" w:rsidR="3B164589">
        <w:rPr>
          <w:rFonts w:ascii="Times New Roman" w:hAnsi="Times New Roman" w:cs="Times New Roman"/>
          <w:lang w:bidi="en-US"/>
        </w:rPr>
        <w:t>Seomjin</w:t>
      </w:r>
      <w:r w:rsidRPr="3B164589" w:rsidR="3B164589">
        <w:rPr>
          <w:rFonts w:ascii="Times New Roman" w:hAnsi="Times New Roman" w:cs="Times New Roman"/>
          <w:lang w:bidi="en-US"/>
        </w:rPr>
        <w:t xml:space="preserve"> River system, measured at 7-day intervals from January 2017 to December 2022 through the NIER Water Environment Information System, we compared and analyzed which of various statistical machine learning algorithms accurately classify the dominant algae. </w:t>
      </w:r>
      <w:r w:rsidRPr="3B164589" w:rsidR="3B164589">
        <w:rPr>
          <w:rFonts w:ascii="Times New Roman" w:hAnsi="Times New Roman" w:cs="Times New Roman"/>
          <w:color w:val="0070C0"/>
          <w:lang w:bidi="en-US"/>
        </w:rPr>
        <w:t xml:space="preserve">Through this, we would like to propose a way to </w:t>
      </w:r>
      <w:r w:rsidRPr="3B164589" w:rsidR="3B164589">
        <w:rPr>
          <w:rFonts w:ascii="Times New Roman" w:hAnsi="Times New Roman" w:cs="Times New Roman"/>
          <w:color w:val="0070C0"/>
          <w:lang w:bidi="en-US"/>
        </w:rPr>
        <w:t>more efficiently manage the quality of water sources</w:t>
      </w:r>
      <w:r w:rsidRPr="3B164589" w:rsidR="3B164589">
        <w:rPr>
          <w:rFonts w:ascii="Times New Roman" w:hAnsi="Times New Roman" w:cs="Times New Roman"/>
          <w:color w:val="0070C0"/>
          <w:lang w:bidi="en-US"/>
        </w:rPr>
        <w:t xml:space="preserve"> by predicting the dominant algae that will appear in the future. </w:t>
      </w:r>
    </w:p>
    <w:bookmarkEnd w:id="8"/>
    <w:p w:rsidRPr="00E3735D" w:rsidR="00A910A7" w:rsidP="007C7E12" w:rsidRDefault="00375389" w14:paraId="5474FDCF" w14:textId="77777777">
      <w:pPr>
        <w:pStyle w:val="a"/>
        <w:wordWrap/>
        <w:ind w:firstLine="200"/>
        <w:rPr>
          <w:rFonts w:ascii="Times New Roman" w:hAnsi="Times New Roman" w:cs="Times New Roman"/>
        </w:rPr>
      </w:pPr>
      <w:r w:rsidRPr="00E3735D">
        <w:rPr>
          <w:rFonts w:ascii="Times New Roman" w:hAnsi="Times New Roman" w:cs="Times New Roman"/>
          <w:lang w:bidi="en-US"/>
        </w:rPr>
        <w:t xml:space="preserve">                                 </w:t>
      </w:r>
    </w:p>
    <w:p w:rsidRPr="00E3735D" w:rsidR="00A910A7" w:rsidP="007C7E12" w:rsidRDefault="00375389" w14:paraId="5474FDD0" w14:textId="77777777">
      <w:pPr>
        <w:pStyle w:val="a"/>
        <w:wordWrap/>
        <w:rPr>
          <w:rFonts w:ascii="Times New Roman" w:hAnsi="Times New Roman" w:cs="Times New Roman"/>
        </w:rPr>
      </w:pPr>
      <w:commentRangeStart w:id="10"/>
      <w:r w:rsidRPr="00E3735D">
        <w:rPr>
          <w:rFonts w:ascii="Times New Roman" w:hAnsi="Times New Roman" w:cs="Times New Roman"/>
          <w:b/>
          <w:sz w:val="22"/>
          <w:lang w:bidi="en-US"/>
        </w:rPr>
        <w:t>2. Materials and Methods</w:t>
      </w:r>
      <w:commentRangeEnd w:id="10"/>
      <w:r w:rsidR="00416BC6">
        <w:rPr>
          <w:rStyle w:val="CommentReference"/>
          <w:rFonts w:asciiTheme="minorHAnsi" w:eastAsiaTheme="minorEastAsia"/>
          <w:color w:val="auto"/>
          <w:shd w:val="clear" w:color="auto" w:fill="auto"/>
        </w:rPr>
        <w:commentReference w:id="10"/>
      </w:r>
    </w:p>
    <w:p w:rsidRPr="00E3735D" w:rsidR="00A910A7" w:rsidP="007C7E12" w:rsidRDefault="00375389" w14:paraId="5474FDD1" w14:textId="77777777">
      <w:pPr>
        <w:pStyle w:val="a"/>
        <w:wordWrap/>
        <w:rPr>
          <w:rFonts w:ascii="Times New Roman" w:hAnsi="Times New Roman" w:cs="Times New Roman"/>
        </w:rPr>
      </w:pPr>
      <w:r w:rsidRPr="00E3735D">
        <w:rPr>
          <w:rFonts w:ascii="Times New Roman" w:hAnsi="Times New Roman" w:cs="Times New Roman"/>
          <w:b/>
          <w:sz w:val="22"/>
          <w:lang w:bidi="en-US"/>
        </w:rPr>
        <w:t xml:space="preserve">2.1 Study </w:t>
      </w:r>
      <w:r w:rsidRPr="00E3735D">
        <w:rPr>
          <w:rFonts w:ascii="Times New Roman" w:hAnsi="Times New Roman" w:cs="Times New Roman"/>
          <w:b/>
          <w:sz w:val="22"/>
          <w:lang w:bidi="en-US"/>
        </w:rPr>
        <w:t>Area</w:t>
      </w:r>
    </w:p>
    <w:p w:rsidRPr="00E3735D" w:rsidR="00A910A7" w:rsidP="007C7E12" w:rsidRDefault="00375389" w14:paraId="5474FDD2" w14:textId="31565A87">
      <w:pPr>
        <w:pStyle w:val="a"/>
        <w:wordWrap/>
        <w:rPr>
          <w:rFonts w:ascii="Times New Roman" w:hAnsi="Times New Roman" w:cs="Times New Roman"/>
        </w:rPr>
      </w:pPr>
      <w:r w:rsidRPr="00E3735D">
        <w:rPr>
          <w:rFonts w:ascii="Times New Roman" w:hAnsi="Times New Roman" w:cs="Times New Roman"/>
          <w:lang w:bidi="en-US"/>
        </w:rPr>
        <w:t xml:space="preserve">  This study </w:t>
      </w:r>
      <w:r w:rsidR="007267FF">
        <w:rPr>
          <w:rFonts w:ascii="Times New Roman" w:hAnsi="Times New Roman" w:cs="Times New Roman"/>
          <w:lang w:bidi="en-US"/>
        </w:rPr>
        <w:t>examined</w:t>
      </w:r>
      <w:r w:rsidRPr="00E3735D">
        <w:rPr>
          <w:rFonts w:ascii="Times New Roman" w:hAnsi="Times New Roman" w:cs="Times New Roman"/>
          <w:lang w:bidi="en-US"/>
        </w:rPr>
        <w:t xml:space="preserve">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sites, representative water supply source sites in the </w:t>
      </w:r>
      <w:proofErr w:type="spellStart"/>
      <w:r w:rsidRPr="00E3735D">
        <w:rPr>
          <w:rFonts w:ascii="Times New Roman" w:hAnsi="Times New Roman" w:cs="Times New Roman"/>
          <w:lang w:bidi="en-US"/>
        </w:rPr>
        <w:t>Yeongsan</w:t>
      </w:r>
      <w:proofErr w:type="spellEnd"/>
      <w:r w:rsidRPr="00E3735D">
        <w:rPr>
          <w:rFonts w:ascii="Times New Roman" w:hAnsi="Times New Roman" w:cs="Times New Roman"/>
          <w:lang w:bidi="en-US"/>
        </w:rPr>
        <w:t xml:space="preserve"> River and </w:t>
      </w:r>
      <w:proofErr w:type="spellStart"/>
      <w:r w:rsidRPr="00E3735D">
        <w:rPr>
          <w:rFonts w:ascii="Times New Roman" w:hAnsi="Times New Roman" w:cs="Times New Roman"/>
          <w:lang w:bidi="en-US"/>
        </w:rPr>
        <w:t>Seomjin</w:t>
      </w:r>
      <w:proofErr w:type="spellEnd"/>
      <w:r w:rsidRPr="00E3735D">
        <w:rPr>
          <w:rFonts w:ascii="Times New Roman" w:hAnsi="Times New Roman" w:cs="Times New Roman"/>
          <w:lang w:bidi="en-US"/>
        </w:rPr>
        <w:t xml:space="preserve"> River system in South Korea. To respond to the algae alert system and monitor the water quality of water supply sourc</w:t>
      </w:r>
      <w:r w:rsidRPr="00E3735D">
        <w:rPr>
          <w:rFonts w:ascii="Times New Roman" w:hAnsi="Times New Roman" w:cs="Times New Roman"/>
          <w:lang w:bidi="en-US"/>
        </w:rPr>
        <w:t xml:space="preserve">es providing living water to local residents, the NIER </w:t>
      </w:r>
      <w:proofErr w:type="spellStart"/>
      <w:r w:rsidRPr="00E3735D">
        <w:rPr>
          <w:rFonts w:ascii="Times New Roman" w:hAnsi="Times New Roman" w:cs="Times New Roman"/>
          <w:lang w:bidi="en-US"/>
        </w:rPr>
        <w:t>Yeongsan</w:t>
      </w:r>
      <w:proofErr w:type="spellEnd"/>
      <w:r w:rsidRPr="00E3735D">
        <w:rPr>
          <w:rFonts w:ascii="Times New Roman" w:hAnsi="Times New Roman" w:cs="Times New Roman"/>
          <w:lang w:bidi="en-US"/>
        </w:rPr>
        <w:t xml:space="preserve"> River Environment Research Laboratory collects weekly samples from the dam front (J1) and </w:t>
      </w:r>
      <w:proofErr w:type="spellStart"/>
      <w:r w:rsidRPr="00E3735D">
        <w:rPr>
          <w:rFonts w:ascii="Times New Roman" w:hAnsi="Times New Roman" w:cs="Times New Roman"/>
          <w:lang w:bidi="en-US"/>
        </w:rPr>
        <w:t>Shinpyeong</w:t>
      </w:r>
      <w:proofErr w:type="spellEnd"/>
      <w:r w:rsidRPr="00E3735D">
        <w:rPr>
          <w:rFonts w:ascii="Times New Roman" w:hAnsi="Times New Roman" w:cs="Times New Roman"/>
          <w:lang w:bidi="en-US"/>
        </w:rPr>
        <w:t xml:space="preserve"> Bridge (J2) sites of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the dam front (T1) and Yuchi Stream Confluence (T2) site</w:t>
      </w:r>
      <w:r w:rsidRPr="00E3735D">
        <w:rPr>
          <w:rFonts w:ascii="Times New Roman" w:hAnsi="Times New Roman" w:cs="Times New Roman"/>
          <w:lang w:bidi="en-US"/>
        </w:rPr>
        <w:t xml:space="preserve">s of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and then measures various water quality items based on this data to survey the occurring </w:t>
      </w:r>
      <w:r w:rsidRPr="00E3735D">
        <w:rPr>
          <w:rFonts w:ascii="Times New Roman" w:hAnsi="Times New Roman" w:cs="Times New Roman"/>
          <w:lang w:bidi="en-US"/>
        </w:rPr>
        <w:lastRenderedPageBreak/>
        <w:t xml:space="preserve">algae. Other hydraulic and hydrological variables such as water storage capacity are measured daily by the Korea Water Resources Corporation.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w:t>
      </w:r>
      <w:r w:rsidRPr="00E3735D">
        <w:rPr>
          <w:rFonts w:ascii="Times New Roman" w:hAnsi="Times New Roman" w:cs="Times New Roman"/>
          <w:lang w:bidi="en-US"/>
        </w:rPr>
        <w:t xml:space="preserve">ke is a lake created by the freshwater of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Dam, which has a height of 58m and length of 330m. It is located in </w:t>
      </w:r>
      <w:proofErr w:type="spellStart"/>
      <w:r w:rsidRPr="00E3735D">
        <w:rPr>
          <w:rFonts w:ascii="Times New Roman" w:hAnsi="Times New Roman" w:cs="Times New Roman"/>
          <w:lang w:bidi="en-US"/>
        </w:rPr>
        <w:t>Daegwang-ri</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Juam-myeon</w:t>
      </w:r>
      <w:proofErr w:type="spellEnd"/>
      <w:r w:rsidRPr="00E3735D">
        <w:rPr>
          <w:rFonts w:ascii="Times New Roman" w:hAnsi="Times New Roman" w:cs="Times New Roman"/>
          <w:lang w:bidi="en-US"/>
        </w:rPr>
        <w:t>, Suncheon-</w:t>
      </w:r>
      <w:proofErr w:type="spellStart"/>
      <w:r w:rsidRPr="00E3735D">
        <w:rPr>
          <w:rFonts w:ascii="Times New Roman" w:hAnsi="Times New Roman" w:cs="Times New Roman"/>
          <w:lang w:bidi="en-US"/>
        </w:rPr>
        <w:t>si</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-do and has a total basin area of 1,029.41km² and total water storage capacity of 457×10⁶ tons</w:t>
      </w:r>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Dam supplies about 640×10³ tons of living water to the western part of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 xml:space="preserve">-do, including </w:t>
      </w:r>
      <w:proofErr w:type="spellStart"/>
      <w:r w:rsidRPr="00E3735D">
        <w:rPr>
          <w:rFonts w:ascii="Times New Roman" w:hAnsi="Times New Roman" w:cs="Times New Roman"/>
          <w:lang w:bidi="en-US"/>
        </w:rPr>
        <w:t>Gwangju</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Naju</w:t>
      </w:r>
      <w:proofErr w:type="spellEnd"/>
      <w:r w:rsidRPr="00E3735D">
        <w:rPr>
          <w:rFonts w:ascii="Times New Roman" w:hAnsi="Times New Roman" w:cs="Times New Roman"/>
          <w:lang w:bidi="en-US"/>
        </w:rPr>
        <w:t xml:space="preserve">, Mokpo, and </w:t>
      </w:r>
      <w:proofErr w:type="spellStart"/>
      <w:r w:rsidRPr="00E3735D">
        <w:rPr>
          <w:rFonts w:ascii="Times New Roman" w:hAnsi="Times New Roman" w:cs="Times New Roman"/>
          <w:lang w:bidi="en-US"/>
        </w:rPr>
        <w:t>Hwasun</w:t>
      </w:r>
      <w:proofErr w:type="spellEnd"/>
      <w:r w:rsidRPr="00E3735D">
        <w:rPr>
          <w:rFonts w:ascii="Times New Roman" w:hAnsi="Times New Roman" w:cs="Times New Roman"/>
          <w:lang w:bidi="en-US"/>
        </w:rPr>
        <w:t xml:space="preserve"> (Choi et al. (2012)).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is an artificial lake created by the construction of </w:t>
      </w:r>
      <w:proofErr w:type="spellStart"/>
      <w:r w:rsidRPr="00E3735D">
        <w:rPr>
          <w:rFonts w:ascii="Times New Roman" w:hAnsi="Times New Roman" w:cs="Times New Roman"/>
          <w:lang w:bidi="en-US"/>
        </w:rPr>
        <w:t>Jangheung</w:t>
      </w:r>
      <w:proofErr w:type="spellEnd"/>
      <w:r w:rsidRPr="00E3735D">
        <w:rPr>
          <w:rFonts w:ascii="Times New Roman" w:hAnsi="Times New Roman" w:cs="Times New Roman"/>
          <w:lang w:bidi="en-US"/>
        </w:rPr>
        <w:t xml:space="preserve"> Dam, which has a height </w:t>
      </w:r>
      <w:r w:rsidRPr="00E3735D">
        <w:rPr>
          <w:rFonts w:ascii="Times New Roman" w:hAnsi="Times New Roman" w:cs="Times New Roman"/>
          <w:lang w:bidi="en-US"/>
        </w:rPr>
        <w:t>of 53m and length of 403m. It has a total basin area of 193km² and total water storage capacity of 191×10⁶ tons, is located in Yuchi-</w:t>
      </w:r>
      <w:proofErr w:type="spellStart"/>
      <w:r w:rsidRPr="00E3735D">
        <w:rPr>
          <w:rFonts w:ascii="Times New Roman" w:hAnsi="Times New Roman" w:cs="Times New Roman"/>
          <w:lang w:bidi="en-US"/>
        </w:rPr>
        <w:t>myeon</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Jangheung</w:t>
      </w:r>
      <w:proofErr w:type="spellEnd"/>
      <w:r w:rsidRPr="00E3735D">
        <w:rPr>
          <w:rFonts w:ascii="Times New Roman" w:hAnsi="Times New Roman" w:cs="Times New Roman"/>
          <w:lang w:bidi="en-US"/>
        </w:rPr>
        <w:t xml:space="preserve">-gun,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 xml:space="preserve">-do, and supplies 73×10⁶ tons of living water to nine cities and counties in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-do (P</w:t>
      </w:r>
      <w:r w:rsidRPr="00E3735D">
        <w:rPr>
          <w:rFonts w:ascii="Times New Roman" w:hAnsi="Times New Roman" w:cs="Times New Roman"/>
          <w:lang w:bidi="en-US"/>
        </w:rPr>
        <w:t xml:space="preserve">ark et al. (2017)). Fig. 1 shows the sampling sites in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w:t>
      </w:r>
    </w:p>
    <w:p w:rsidRPr="00E3735D" w:rsidR="00A910A7" w:rsidP="007C7E12" w:rsidRDefault="00375389" w14:paraId="5474FDD3" w14:textId="77777777">
      <w:pPr>
        <w:pStyle w:val="a"/>
        <w:wordWrap/>
        <w:rPr>
          <w:rFonts w:ascii="Times New Roman" w:hAnsi="Times New Roman" w:cs="Times New Roman"/>
        </w:rPr>
      </w:pPr>
      <w:r w:rsidRPr="00E3735D">
        <w:rPr>
          <w:rFonts w:ascii="Times New Roman" w:hAnsi="Times New Roman" w:cs="Times New Roman"/>
          <w:lang w:bidi="en-US"/>
        </w:rPr>
        <w:t xml:space="preserve">      </w:t>
      </w:r>
    </w:p>
    <w:tbl>
      <w:tblPr>
        <w:tblOverlap w:val="never"/>
        <w:tblW w:w="8278"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4139"/>
        <w:gridCol w:w="4139"/>
      </w:tblGrid>
      <w:tr w:rsidR="00E93335" w14:paraId="5474FDD5" w14:textId="77777777">
        <w:trPr>
          <w:trHeight w:val="5100"/>
        </w:trPr>
        <w:tc>
          <w:tcPr>
            <w:tcW w:w="8278" w:type="dxa"/>
            <w:gridSpan w:val="2"/>
            <w:tcBorders>
              <w:top w:val="nil"/>
              <w:left w:val="nil"/>
              <w:bottom w:val="nil"/>
              <w:right w:val="nil"/>
            </w:tcBorders>
            <w:vAlign w:val="center"/>
          </w:tcPr>
          <w:p w:rsidRPr="00E3735D" w:rsidR="00A910A7" w:rsidP="007C7E12" w:rsidRDefault="00375389" w14:paraId="5474FDD4"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112580A9" wp14:editId="66C58BAA">
                  <wp:extent cx="4529963" cy="3202813"/>
                  <wp:effectExtent l="0" t="0" r="0" b="0"/>
                  <wp:docPr id="1" name="그림 %d 1"/>
                  <wp:cNvGraphicFramePr/>
                  <a:graphic xmlns:a="http://schemas.openxmlformats.org/drawingml/2006/main">
                    <a:graphicData uri="http://schemas.openxmlformats.org/drawingml/2006/picture">
                      <pic:pic xmlns:pic="http://schemas.openxmlformats.org/drawingml/2006/picture">
                        <pic:nvPicPr>
                          <pic:cNvPr id="1" name="C:\Users\HEEJIN~1.JEO\AppData\Local\Temp\Hnc\BinData\EMB00002ac00636.png"/>
                          <pic:cNvPicPr/>
                        </pic:nvPicPr>
                        <pic:blipFill>
                          <a:blip r:embed="rId9"/>
                          <a:stretch>
                            <a:fillRect/>
                          </a:stretch>
                        </pic:blipFill>
                        <pic:spPr>
                          <a:xfrm>
                            <a:off x="0" y="0"/>
                            <a:ext cx="4529963" cy="3202813"/>
                          </a:xfrm>
                          <a:prstGeom prst="rect">
                            <a:avLst/>
                          </a:prstGeom>
                          <a:effectLst/>
                        </pic:spPr>
                      </pic:pic>
                    </a:graphicData>
                  </a:graphic>
                </wp:inline>
              </w:drawing>
            </w:r>
          </w:p>
        </w:tc>
      </w:tr>
      <w:tr w:rsidR="00E93335" w14:paraId="5474FDD8" w14:textId="77777777">
        <w:trPr>
          <w:trHeight w:val="256"/>
        </w:trPr>
        <w:tc>
          <w:tcPr>
            <w:tcW w:w="4139" w:type="dxa"/>
            <w:tcBorders>
              <w:top w:val="nil"/>
              <w:left w:val="nil"/>
              <w:bottom w:val="nil"/>
              <w:right w:val="nil"/>
            </w:tcBorders>
            <w:vAlign w:val="center"/>
          </w:tcPr>
          <w:p w:rsidRPr="00E3735D" w:rsidR="00A910A7" w:rsidP="007C7E12" w:rsidRDefault="00375389" w14:paraId="5474FDD6" w14:textId="77777777">
            <w:pPr>
              <w:pStyle w:val="a"/>
              <w:wordWrap/>
              <w:jc w:val="center"/>
              <w:rPr>
                <w:rFonts w:ascii="Times New Roman" w:hAnsi="Times New Roman" w:cs="Times New Roman"/>
              </w:rPr>
            </w:pPr>
            <w:r w:rsidRPr="00E3735D">
              <w:rPr>
                <w:rFonts w:ascii="Times New Roman" w:hAnsi="Times New Roman" w:cs="Times New Roman"/>
                <w:noProof/>
              </w:rPr>
              <w:lastRenderedPageBreak/>
              <w:drawing>
                <wp:inline distT="0" distB="0" distL="0" distR="0" wp14:anchorId="438BE268" wp14:editId="38614313">
                  <wp:extent cx="2879979" cy="3239897"/>
                  <wp:effectExtent l="0" t="0" r="0" b="0"/>
                  <wp:docPr id="2" name="그림 %d 2"/>
                  <wp:cNvGraphicFramePr/>
                  <a:graphic xmlns:a="http://schemas.openxmlformats.org/drawingml/2006/main">
                    <a:graphicData uri="http://schemas.openxmlformats.org/drawingml/2006/picture">
                      <pic:pic xmlns:pic="http://schemas.openxmlformats.org/drawingml/2006/picture">
                        <pic:nvPicPr>
                          <pic:cNvPr id="2" name="C:\Users\HEEJIN~1.JEO\AppData\Local\Temp\Hnc\BinData\EMB00002ac00637.png"/>
                          <pic:cNvPicPr/>
                        </pic:nvPicPr>
                        <pic:blipFill>
                          <a:blip r:embed="rId10"/>
                          <a:stretch>
                            <a:fillRect/>
                          </a:stretch>
                        </pic:blipFill>
                        <pic:spPr>
                          <a:xfrm>
                            <a:off x="0" y="0"/>
                            <a:ext cx="2879979" cy="3239897"/>
                          </a:xfrm>
                          <a:prstGeom prst="rect">
                            <a:avLst/>
                          </a:prstGeom>
                          <a:effectLst/>
                        </pic:spPr>
                      </pic:pic>
                    </a:graphicData>
                  </a:graphic>
                </wp:inline>
              </w:drawing>
            </w:r>
          </w:p>
        </w:tc>
        <w:tc>
          <w:tcPr>
            <w:tcW w:w="4139" w:type="dxa"/>
            <w:tcBorders>
              <w:top w:val="nil"/>
              <w:left w:val="nil"/>
              <w:bottom w:val="nil"/>
              <w:right w:val="nil"/>
            </w:tcBorders>
            <w:vAlign w:val="center"/>
          </w:tcPr>
          <w:p w:rsidRPr="00E3735D" w:rsidR="00A910A7" w:rsidP="007C7E12" w:rsidRDefault="00375389" w14:paraId="5474FDD7"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68798DF7" wp14:editId="1A4822EF">
                  <wp:extent cx="2879979" cy="3239897"/>
                  <wp:effectExtent l="0" t="0" r="0" b="0"/>
                  <wp:docPr id="3" name="그림 %d 3"/>
                  <wp:cNvGraphicFramePr/>
                  <a:graphic xmlns:a="http://schemas.openxmlformats.org/drawingml/2006/main">
                    <a:graphicData uri="http://schemas.openxmlformats.org/drawingml/2006/picture">
                      <pic:pic xmlns:pic="http://schemas.openxmlformats.org/drawingml/2006/picture">
                        <pic:nvPicPr>
                          <pic:cNvPr id="3" name="C:\Users\HEEJIN~1.JEO\AppData\Local\Temp\Hnc\BinData\EMB00002ac00638.png"/>
                          <pic:cNvPicPr/>
                        </pic:nvPicPr>
                        <pic:blipFill>
                          <a:blip r:embed="rId11"/>
                          <a:stretch>
                            <a:fillRect/>
                          </a:stretch>
                        </pic:blipFill>
                        <pic:spPr>
                          <a:xfrm>
                            <a:off x="0" y="0"/>
                            <a:ext cx="2879979" cy="3239897"/>
                          </a:xfrm>
                          <a:prstGeom prst="rect">
                            <a:avLst/>
                          </a:prstGeom>
                          <a:effectLst/>
                        </pic:spPr>
                      </pic:pic>
                    </a:graphicData>
                  </a:graphic>
                </wp:inline>
              </w:drawing>
            </w:r>
          </w:p>
        </w:tc>
      </w:tr>
      <w:tr w:rsidR="00E93335" w14:paraId="5474FDDB" w14:textId="77777777">
        <w:trPr>
          <w:trHeight w:val="113"/>
        </w:trPr>
        <w:tc>
          <w:tcPr>
            <w:tcW w:w="4139" w:type="dxa"/>
            <w:tcBorders>
              <w:top w:val="nil"/>
              <w:left w:val="nil"/>
              <w:bottom w:val="nil"/>
              <w:right w:val="nil"/>
            </w:tcBorders>
            <w:vAlign w:val="center"/>
          </w:tcPr>
          <w:p w:rsidRPr="00E3735D" w:rsidR="00A910A7" w:rsidP="007C7E12" w:rsidRDefault="00375389" w14:paraId="5474FDD9" w14:textId="77777777">
            <w:pPr>
              <w:pStyle w:val="a"/>
              <w:wordWrap/>
              <w:jc w:val="center"/>
              <w:rPr>
                <w:rFonts w:ascii="Times New Roman" w:hAnsi="Times New Roman" w:cs="Times New Roman"/>
              </w:rPr>
            </w:pPr>
            <w:r w:rsidRPr="00E3735D">
              <w:rPr>
                <w:rFonts w:ascii="Times New Roman" w:hAnsi="Times New Roman" w:cs="Times New Roman"/>
                <w:lang w:bidi="en-US"/>
              </w:rPr>
              <w:t xml:space="preserve">(a)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(J1, J2)</w:t>
            </w:r>
          </w:p>
        </w:tc>
        <w:tc>
          <w:tcPr>
            <w:tcW w:w="4139" w:type="dxa"/>
            <w:tcBorders>
              <w:top w:val="nil"/>
              <w:left w:val="nil"/>
              <w:bottom w:val="nil"/>
              <w:right w:val="nil"/>
            </w:tcBorders>
            <w:vAlign w:val="center"/>
          </w:tcPr>
          <w:p w:rsidRPr="00E3735D" w:rsidR="00A910A7" w:rsidP="007C7E12" w:rsidRDefault="00375389" w14:paraId="5474FDDA" w14:textId="77777777">
            <w:pPr>
              <w:pStyle w:val="a"/>
              <w:wordWrap/>
              <w:jc w:val="center"/>
              <w:rPr>
                <w:rFonts w:ascii="Times New Roman" w:hAnsi="Times New Roman" w:cs="Times New Roman"/>
              </w:rPr>
            </w:pPr>
            <w:r w:rsidRPr="00E3735D">
              <w:rPr>
                <w:rFonts w:ascii="Times New Roman" w:hAnsi="Times New Roman" w:cs="Times New Roman"/>
                <w:lang w:bidi="en-US"/>
              </w:rPr>
              <w:t xml:space="preserve">(b)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(T1, T2)</w:t>
            </w:r>
          </w:p>
        </w:tc>
      </w:tr>
    </w:tbl>
    <w:p w:rsidRPr="00E3735D" w:rsidR="00A910A7" w:rsidP="007C7E12" w:rsidRDefault="00A910A7" w14:paraId="5474FDDC" w14:textId="77777777">
      <w:pPr>
        <w:pStyle w:val="a"/>
        <w:wordWrap/>
        <w:ind w:firstLine="200"/>
        <w:jc w:val="left"/>
        <w:rPr>
          <w:rFonts w:ascii="Times New Roman" w:hAnsi="Times New Roman" w:cs="Times New Roman"/>
        </w:rPr>
      </w:pPr>
    </w:p>
    <w:p w:rsidRPr="00E3735D" w:rsidR="00A910A7" w:rsidP="007C7E12" w:rsidRDefault="00375389" w14:paraId="5474FDDD" w14:textId="77777777">
      <w:pPr>
        <w:pStyle w:val="a5"/>
        <w:wordWrap/>
        <w:jc w:val="center"/>
        <w:rPr>
          <w:rFonts w:ascii="Times New Roman" w:hAnsi="Times New Roman" w:cs="Times New Roman"/>
        </w:rPr>
      </w:pPr>
      <w:commentRangeStart w:id="11"/>
      <w:r w:rsidRPr="00E3735D">
        <w:rPr>
          <w:rFonts w:ascii="Times New Roman" w:hAnsi="Times New Roman" w:cs="Times New Roman"/>
          <w:sz w:val="20"/>
          <w:lang w:bidi="en-US"/>
        </w:rPr>
        <w:t xml:space="preserve">Fig. 1. Sampling site in the </w:t>
      </w:r>
      <w:proofErr w:type="spellStart"/>
      <w:r w:rsidRPr="00E3735D">
        <w:rPr>
          <w:rFonts w:ascii="Times New Roman" w:hAnsi="Times New Roman" w:cs="Times New Roman"/>
          <w:sz w:val="20"/>
          <w:lang w:bidi="en-US"/>
        </w:rPr>
        <w:t>Juam</w:t>
      </w:r>
      <w:proofErr w:type="spellEnd"/>
      <w:r w:rsidRPr="00E3735D">
        <w:rPr>
          <w:rFonts w:ascii="Times New Roman" w:hAnsi="Times New Roman" w:cs="Times New Roman"/>
          <w:sz w:val="20"/>
          <w:lang w:bidi="en-US"/>
        </w:rPr>
        <w:t xml:space="preserve"> lake and </w:t>
      </w:r>
      <w:proofErr w:type="spellStart"/>
      <w:r w:rsidRPr="00E3735D">
        <w:rPr>
          <w:rFonts w:ascii="Times New Roman" w:hAnsi="Times New Roman" w:cs="Times New Roman"/>
          <w:sz w:val="20"/>
          <w:lang w:bidi="en-US"/>
        </w:rPr>
        <w:t>Tamjin</w:t>
      </w:r>
      <w:proofErr w:type="spellEnd"/>
      <w:r w:rsidRPr="00E3735D">
        <w:rPr>
          <w:rFonts w:ascii="Times New Roman" w:hAnsi="Times New Roman" w:cs="Times New Roman"/>
          <w:sz w:val="20"/>
          <w:lang w:bidi="en-US"/>
        </w:rPr>
        <w:t xml:space="preserve"> lake</w:t>
      </w:r>
      <w:commentRangeEnd w:id="11"/>
      <w:r w:rsidR="00807590">
        <w:rPr>
          <w:rStyle w:val="CommentReference"/>
          <w:rFonts w:asciiTheme="minorHAnsi" w:eastAsiaTheme="minorEastAsia"/>
          <w:color w:val="auto"/>
          <w:shd w:val="clear" w:color="auto" w:fill="auto"/>
        </w:rPr>
        <w:commentReference w:id="11"/>
      </w:r>
    </w:p>
    <w:p w:rsidRPr="00E3735D" w:rsidR="00A910A7" w:rsidP="007C7E12" w:rsidRDefault="00A910A7" w14:paraId="5474FDDE" w14:textId="77777777">
      <w:pPr>
        <w:pStyle w:val="a"/>
        <w:wordWrap/>
        <w:ind w:firstLine="200"/>
        <w:rPr>
          <w:rFonts w:ascii="Times New Roman" w:hAnsi="Times New Roman" w:eastAsia="한양신명조" w:cs="Times New Roman"/>
          <w:b/>
        </w:rPr>
      </w:pPr>
    </w:p>
    <w:p w:rsidRPr="00E3735D" w:rsidR="00A910A7" w:rsidP="007C7E12" w:rsidRDefault="00375389" w14:paraId="5474FDDF" w14:textId="77777777">
      <w:pPr>
        <w:pStyle w:val="a"/>
        <w:wordWrap/>
        <w:rPr>
          <w:rFonts w:ascii="Times New Roman" w:hAnsi="Times New Roman" w:cs="Times New Roman"/>
        </w:rPr>
      </w:pPr>
      <w:r w:rsidRPr="00E3735D">
        <w:rPr>
          <w:rFonts w:ascii="Times New Roman" w:hAnsi="Times New Roman" w:cs="Times New Roman"/>
          <w:b/>
          <w:lang w:bidi="en-US"/>
        </w:rPr>
        <w:t>2.2. Data Collection</w:t>
      </w:r>
    </w:p>
    <w:p w:rsidRPr="00E3735D" w:rsidR="00A910A7" w:rsidP="007C7E12" w:rsidRDefault="00375389" w14:paraId="5474FDE0" w14:textId="096136D6">
      <w:pPr>
        <w:pStyle w:val="a"/>
        <w:wordWrap/>
        <w:rPr>
          <w:rFonts w:ascii="Times New Roman" w:hAnsi="Times New Roman" w:cs="Times New Roman"/>
        </w:rPr>
      </w:pPr>
      <w:r w:rsidRPr="00E3735D">
        <w:rPr>
          <w:rFonts w:ascii="Times New Roman" w:hAnsi="Times New Roman" w:cs="Times New Roman"/>
          <w:spacing w:val="3"/>
          <w:lang w:bidi="en-US"/>
        </w:rPr>
        <w:t xml:space="preserve">  For analysis, we collected and organized data needed to comprehensively analyze hydraulic and hydrological data, algae alert system data, and water quality monitoring network data measured at 7-day intervals from January 2017 to December 2022 in the surv</w:t>
      </w:r>
      <w:r w:rsidRPr="00E3735D">
        <w:rPr>
          <w:rFonts w:ascii="Times New Roman" w:hAnsi="Times New Roman" w:cs="Times New Roman"/>
          <w:spacing w:val="3"/>
          <w:lang w:bidi="en-US"/>
        </w:rPr>
        <w:t xml:space="preserve">ey sites by the NIER Water Environment Information System. Tables 1 and 2 present the variables of the collected data and the number of observations per survey site, respectively. </w:t>
      </w:r>
      <w:r w:rsidRPr="3B164589" w:rsidR="3B164589">
        <w:rPr>
          <w:rFonts w:ascii="Times New Roman" w:hAnsi="Times New Roman" w:cs="Times New Roman"/>
          <w:lang w:bidi="en-US"/>
        </w:rPr>
        <w:t>And Fig. 2. is a methodology flowchart showing the flow of this study.</w:t>
      </w:r>
    </w:p>
    <w:p w:rsidRPr="00E3735D" w:rsidR="00A910A7" w:rsidP="007C7E12" w:rsidRDefault="00A910A7" w14:paraId="5474FDE1" w14:textId="77777777">
      <w:pPr>
        <w:pStyle w:val="a"/>
        <w:wordWrap/>
        <w:rPr>
          <w:rFonts w:ascii="Times New Roman" w:hAnsi="Times New Roman" w:eastAsia="한양신명조" w:cs="Times New Roman"/>
          <w:spacing w:val="3"/>
        </w:rPr>
      </w:pPr>
    </w:p>
    <w:p w:rsidRPr="00E3735D" w:rsidR="00A910A7" w:rsidP="007C7E12" w:rsidRDefault="00375389" w14:paraId="5474FDE2" w14:textId="77777777">
      <w:pPr>
        <w:pStyle w:val="a"/>
        <w:wordWrap/>
        <w:rPr>
          <w:rFonts w:ascii="Times New Roman" w:hAnsi="Times New Roman" w:cs="Times New Roman"/>
        </w:rPr>
      </w:pPr>
      <w:r w:rsidRPr="00E3735D">
        <w:rPr>
          <w:rFonts w:ascii="Times New Roman" w:hAnsi="Times New Roman" w:cs="Times New Roman"/>
          <w:spacing w:val="3"/>
          <w:lang w:bidi="en-US"/>
        </w:rPr>
        <w:t>Table 1. Variables in data</w:t>
      </w:r>
    </w:p>
    <w:tbl>
      <w:tblPr>
        <w:tblOverlap w:val="never"/>
        <w:tblW w:w="8391"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1398"/>
        <w:gridCol w:w="1399"/>
        <w:gridCol w:w="2797"/>
        <w:gridCol w:w="2797"/>
      </w:tblGrid>
      <w:tr w:rsidR="00E93335" w14:paraId="5474FDE7" w14:textId="77777777">
        <w:trPr>
          <w:trHeight w:val="56"/>
        </w:trPr>
        <w:tc>
          <w:tcPr>
            <w:tcW w:w="2797" w:type="dxa"/>
            <w:gridSpan w:val="2"/>
            <w:vMerge w:val="restart"/>
            <w:tcBorders>
              <w:top w:val="single" w:color="000000" w:sz="7" w:space="0"/>
              <w:left w:val="nil"/>
              <w:bottom w:val="single" w:color="000000" w:sz="7" w:space="0"/>
              <w:right w:val="single" w:color="000000" w:sz="2" w:space="0"/>
            </w:tcBorders>
            <w:vAlign w:val="center"/>
          </w:tcPr>
          <w:p w:rsidRPr="00E3735D" w:rsidR="00A910A7" w:rsidP="007C7E12" w:rsidRDefault="00375389" w14:paraId="5474FDE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Response variable</w:t>
            </w:r>
          </w:p>
          <w:p w:rsidRPr="00E3735D" w:rsidR="00A910A7" w:rsidP="007C7E12" w:rsidRDefault="00375389" w14:paraId="5474FDE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(categorical)</w:t>
            </w:r>
          </w:p>
        </w:tc>
        <w:tc>
          <w:tcPr>
            <w:tcW w:w="5594" w:type="dxa"/>
            <w:gridSpan w:val="2"/>
            <w:tcBorders>
              <w:top w:val="single" w:color="000000" w:sz="7" w:space="0"/>
              <w:left w:val="single" w:color="000000" w:sz="2" w:space="0"/>
              <w:bottom w:val="single" w:color="000000" w:sz="2" w:space="0"/>
              <w:right w:val="nil"/>
            </w:tcBorders>
            <w:vAlign w:val="center"/>
          </w:tcPr>
          <w:p w:rsidRPr="00E3735D" w:rsidR="00A910A7" w:rsidP="007C7E12" w:rsidRDefault="00375389" w14:paraId="5474FDE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Explanatory vari</w:t>
            </w:r>
            <w:r w:rsidRPr="00E3735D">
              <w:rPr>
                <w:rFonts w:ascii="Times New Roman" w:hAnsi="Times New Roman" w:cs="Times New Roman"/>
                <w:b/>
                <w:sz w:val="16"/>
                <w:lang w:bidi="en-US"/>
              </w:rPr>
              <w:t>ables</w:t>
            </w:r>
          </w:p>
          <w:p w:rsidRPr="00E3735D" w:rsidR="00A910A7" w:rsidP="007C7E12" w:rsidRDefault="00375389" w14:paraId="5474FDE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(continuous)</w:t>
            </w:r>
          </w:p>
        </w:tc>
      </w:tr>
      <w:tr w:rsidR="00E93335" w14:paraId="5474FDEB" w14:textId="77777777">
        <w:trPr>
          <w:trHeight w:val="443"/>
        </w:trPr>
        <w:tc>
          <w:tcPr>
            <w:tcW w:w="2797" w:type="dxa"/>
            <w:gridSpan w:val="2"/>
            <w:vMerge/>
            <w:tcBorders>
              <w:top w:val="single" w:color="000000" w:sz="7" w:space="0"/>
              <w:left w:val="nil"/>
              <w:bottom w:val="single" w:color="000000" w:sz="7" w:space="0"/>
              <w:right w:val="single" w:color="000000" w:sz="2" w:space="0"/>
            </w:tcBorders>
          </w:tcPr>
          <w:p w:rsidRPr="00E3735D" w:rsidR="00A910A7" w:rsidP="007C7E12" w:rsidRDefault="00A910A7" w14:paraId="5474FDE8" w14:textId="77777777">
            <w:pPr>
              <w:pStyle w:val="a"/>
              <w:wordWrap/>
              <w:rPr>
                <w:rFonts w:ascii="Times New Roman" w:hAnsi="Times New Roman" w:cs="Times New Roman"/>
              </w:rPr>
            </w:pPr>
          </w:p>
        </w:tc>
        <w:tc>
          <w:tcPr>
            <w:tcW w:w="2797"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4FDE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water quality</w:t>
            </w:r>
          </w:p>
        </w:tc>
        <w:tc>
          <w:tcPr>
            <w:tcW w:w="2797" w:type="dxa"/>
            <w:tcBorders>
              <w:top w:val="single" w:color="000000" w:sz="2" w:space="0"/>
              <w:left w:val="single" w:color="000000" w:sz="2" w:space="0"/>
              <w:bottom w:val="single" w:color="000000" w:sz="7" w:space="0"/>
              <w:right w:val="nil"/>
            </w:tcBorders>
            <w:vAlign w:val="center"/>
          </w:tcPr>
          <w:p w:rsidRPr="00E3735D" w:rsidR="00A910A7" w:rsidP="007C7E12" w:rsidRDefault="00375389" w14:paraId="5474FDE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hydraulics, hydrological</w:t>
            </w:r>
          </w:p>
        </w:tc>
      </w:tr>
      <w:tr w:rsidR="00E93335" w14:paraId="5474FDFF" w14:textId="77777777">
        <w:trPr>
          <w:trHeight w:val="529"/>
        </w:trPr>
        <w:tc>
          <w:tcPr>
            <w:tcW w:w="2797" w:type="dxa"/>
            <w:gridSpan w:val="2"/>
            <w:tcBorders>
              <w:top w:val="single" w:color="000000" w:sz="7" w:space="0"/>
              <w:left w:val="nil"/>
              <w:bottom w:val="single" w:color="000000" w:sz="2" w:space="0"/>
              <w:right w:val="single" w:color="000000" w:sz="2" w:space="0"/>
            </w:tcBorders>
            <w:vAlign w:val="center"/>
          </w:tcPr>
          <w:p w:rsidRPr="00E3735D" w:rsidR="00A910A7" w:rsidP="007C7E12" w:rsidRDefault="00375389" w14:paraId="5474FDEC"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Dominant Algae</w:t>
            </w:r>
          </w:p>
          <w:p w:rsidRPr="00E3735D" w:rsidR="00A910A7" w:rsidP="007C7E12" w:rsidRDefault="00375389" w14:paraId="5474FDE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(based sum of cell count)</w:t>
            </w:r>
          </w:p>
        </w:tc>
        <w:tc>
          <w:tcPr>
            <w:tcW w:w="2797" w:type="dxa"/>
            <w:vMerge w:val="restart"/>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DE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BOD(mg/L)</w:t>
            </w:r>
          </w:p>
          <w:p w:rsidRPr="00E3735D" w:rsidR="00A910A7" w:rsidP="007C7E12" w:rsidRDefault="00375389" w14:paraId="5474FDEF" w14:textId="77777777">
            <w:pPr>
              <w:pStyle w:val="a"/>
              <w:wordWrap/>
              <w:jc w:val="center"/>
              <w:rPr>
                <w:rFonts w:ascii="Times New Roman" w:hAnsi="Times New Roman" w:cs="Times New Roman"/>
              </w:rPr>
            </w:pPr>
            <w:r w:rsidRPr="00E3735D">
              <w:rPr>
                <w:rFonts w:ascii="Times New Roman" w:hAnsi="Times New Roman" w:cs="Times New Roman"/>
                <w:sz w:val="16"/>
                <w:lang w:bidi="en-US"/>
              </w:rPr>
              <w:t>COD(mg/L)</w:t>
            </w:r>
          </w:p>
          <w:p w:rsidRPr="00E3735D" w:rsidR="00A910A7" w:rsidP="007C7E12" w:rsidRDefault="00375389" w14:paraId="5474FDF0" w14:textId="77777777">
            <w:pPr>
              <w:pStyle w:val="a"/>
              <w:wordWrap/>
              <w:jc w:val="center"/>
              <w:rPr>
                <w:rFonts w:ascii="Times New Roman" w:hAnsi="Times New Roman" w:cs="Times New Roman"/>
              </w:rPr>
            </w:pPr>
            <w:r w:rsidRPr="00E3735D">
              <w:rPr>
                <w:rFonts w:ascii="Times New Roman" w:hAnsi="Times New Roman" w:cs="Times New Roman"/>
                <w:sz w:val="16"/>
                <w:lang w:bidi="en-US"/>
              </w:rPr>
              <w:t>TN(mg/L)</w:t>
            </w:r>
          </w:p>
          <w:p w:rsidRPr="00E3735D" w:rsidR="00A910A7" w:rsidP="007C7E12" w:rsidRDefault="00375389" w14:paraId="5474FDF1" w14:textId="77777777">
            <w:pPr>
              <w:pStyle w:val="a"/>
              <w:wordWrap/>
              <w:jc w:val="center"/>
              <w:rPr>
                <w:rFonts w:ascii="Times New Roman" w:hAnsi="Times New Roman" w:cs="Times New Roman"/>
              </w:rPr>
            </w:pPr>
            <w:r w:rsidRPr="00E3735D">
              <w:rPr>
                <w:rFonts w:ascii="Times New Roman" w:hAnsi="Times New Roman" w:cs="Times New Roman"/>
                <w:sz w:val="16"/>
                <w:lang w:bidi="en-US"/>
              </w:rPr>
              <w:t>TP(mg/L)</w:t>
            </w:r>
          </w:p>
          <w:p w:rsidRPr="00E3735D" w:rsidR="00A910A7" w:rsidP="007C7E12" w:rsidRDefault="00375389" w14:paraId="5474FDF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TOC(mg/L)</w:t>
            </w:r>
          </w:p>
          <w:p w:rsidRPr="00E3735D" w:rsidR="00A910A7" w:rsidP="007C7E12" w:rsidRDefault="00375389" w14:paraId="5474FDF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SS(mg/L)</w:t>
            </w:r>
          </w:p>
          <w:p w:rsidRPr="00E3735D" w:rsidR="00A910A7" w:rsidP="007C7E12" w:rsidRDefault="00375389" w14:paraId="5474FDF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EC(</w:t>
            </w:r>
            <w:proofErr w:type="spellStart"/>
            <w:r w:rsidRPr="00E3735D">
              <w:rPr>
                <w:rFonts w:ascii="Times New Roman" w:hAnsi="Times New Roman" w:cs="Times New Roman"/>
                <w:sz w:val="16"/>
                <w:lang w:bidi="en-US"/>
              </w:rPr>
              <w:t>μS</w:t>
            </w:r>
            <w:proofErr w:type="spellEnd"/>
            <w:r w:rsidRPr="00E3735D">
              <w:rPr>
                <w:rFonts w:ascii="Times New Roman" w:hAnsi="Times New Roman" w:cs="Times New Roman"/>
                <w:sz w:val="16"/>
                <w:lang w:bidi="en-US"/>
              </w:rPr>
              <w:t>/cm)</w:t>
            </w:r>
          </w:p>
          <w:p w:rsidRPr="00E3735D" w:rsidR="00A910A7" w:rsidP="007C7E12" w:rsidRDefault="00375389" w14:paraId="5474FDF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pH</w:t>
            </w:r>
          </w:p>
          <w:p w:rsidRPr="00E3735D" w:rsidR="00A910A7" w:rsidP="007C7E12" w:rsidRDefault="00375389" w14:paraId="5474FDF6" w14:textId="77777777">
            <w:pPr>
              <w:pStyle w:val="a"/>
              <w:wordWrap/>
              <w:jc w:val="center"/>
              <w:rPr>
                <w:rFonts w:ascii="Times New Roman" w:hAnsi="Times New Roman" w:cs="Times New Roman"/>
              </w:rPr>
            </w:pPr>
            <w:r w:rsidRPr="00E3735D">
              <w:rPr>
                <w:rFonts w:ascii="Times New Roman" w:hAnsi="Times New Roman" w:cs="Times New Roman"/>
                <w:sz w:val="16"/>
                <w:lang w:bidi="en-US"/>
              </w:rPr>
              <w:lastRenderedPageBreak/>
              <w:t>DO(mg/L)</w:t>
            </w:r>
          </w:p>
          <w:p w:rsidRPr="00E3735D" w:rsidR="00A910A7" w:rsidP="007C7E12" w:rsidRDefault="00375389" w14:paraId="5474FDF7" w14:textId="77777777">
            <w:pPr>
              <w:pStyle w:val="a"/>
              <w:wordWrap/>
              <w:jc w:val="center"/>
              <w:rPr>
                <w:rFonts w:ascii="Times New Roman" w:hAnsi="Times New Roman" w:cs="Times New Roman"/>
              </w:rPr>
            </w:pPr>
            <w:proofErr w:type="gramStart"/>
            <w:r w:rsidRPr="00E3735D">
              <w:rPr>
                <w:rFonts w:ascii="Times New Roman" w:hAnsi="Times New Roman" w:cs="Times New Roman"/>
                <w:sz w:val="16"/>
                <w:lang w:bidi="en-US"/>
              </w:rPr>
              <w:t>Temperature(</w:t>
            </w:r>
            <w:proofErr w:type="gramEnd"/>
            <w:r w:rsidRPr="00E3735D">
              <w:rPr>
                <w:rFonts w:ascii="Times New Roman" w:hAnsi="Times New Roman" w:cs="Times New Roman"/>
                <w:sz w:val="16"/>
                <w:lang w:bidi="en-US"/>
              </w:rPr>
              <w:t>℃)</w:t>
            </w:r>
          </w:p>
          <w:p w:rsidRPr="00E3735D" w:rsidR="00A910A7" w:rsidP="007C7E12" w:rsidRDefault="00375389" w14:paraId="5474FDF8" w14:textId="77777777">
            <w:pPr>
              <w:pStyle w:val="a"/>
              <w:wordWrap/>
              <w:jc w:val="center"/>
              <w:rPr>
                <w:rFonts w:ascii="Times New Roman" w:hAnsi="Times New Roman" w:cs="Times New Roman"/>
              </w:rPr>
            </w:pPr>
            <w:r w:rsidRPr="00E3735D">
              <w:rPr>
                <w:rFonts w:ascii="Times New Roman" w:hAnsi="Times New Roman" w:cs="Times New Roman"/>
                <w:sz w:val="16"/>
                <w:lang w:bidi="en-US"/>
              </w:rPr>
              <w:t>Turbidity(NTU)</w:t>
            </w:r>
          </w:p>
          <w:p w:rsidRPr="00E3735D" w:rsidR="00A910A7" w:rsidP="007C7E12" w:rsidRDefault="00375389" w14:paraId="5474FDF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Transparency(m)</w:t>
            </w:r>
          </w:p>
          <w:p w:rsidRPr="00E3735D" w:rsidR="00A910A7" w:rsidP="007C7E12" w:rsidRDefault="00375389" w14:paraId="5474FDFA" w14:textId="77777777">
            <w:pPr>
              <w:pStyle w:val="a"/>
              <w:wordWrap/>
              <w:jc w:val="center"/>
              <w:rPr>
                <w:rFonts w:ascii="Times New Roman" w:hAnsi="Times New Roman" w:cs="Times New Roman"/>
              </w:rPr>
            </w:pPr>
            <w:proofErr w:type="spellStart"/>
            <w:r w:rsidRPr="00E3735D">
              <w:rPr>
                <w:rFonts w:ascii="Times New Roman" w:hAnsi="Times New Roman" w:cs="Times New Roman"/>
                <w:sz w:val="16"/>
                <w:lang w:bidi="en-US"/>
              </w:rPr>
              <w:t>Chla</w:t>
            </w:r>
            <w:proofErr w:type="spellEnd"/>
            <w:r w:rsidRPr="00E3735D">
              <w:rPr>
                <w:rFonts w:ascii="Times New Roman" w:hAnsi="Times New Roman" w:cs="Times New Roman"/>
                <w:sz w:val="16"/>
                <w:lang w:bidi="en-US"/>
              </w:rPr>
              <w:t>(mg/</w:t>
            </w:r>
            <w:r w:rsidRPr="00E3735D">
              <w:rPr>
                <w:rFonts w:ascii="Times New Roman" w:hAnsi="Times New Roman" w:cs="Times New Roman"/>
                <w:sz w:val="16"/>
                <w:lang w:bidi="en-US"/>
              </w:rPr>
              <w:t>㎥</w:t>
            </w:r>
            <w:r w:rsidRPr="00E3735D">
              <w:rPr>
                <w:rFonts w:ascii="Times New Roman" w:hAnsi="Times New Roman" w:cs="Times New Roman"/>
                <w:sz w:val="16"/>
                <w:lang w:bidi="en-US"/>
              </w:rPr>
              <w:t>)</w:t>
            </w:r>
          </w:p>
        </w:tc>
        <w:tc>
          <w:tcPr>
            <w:tcW w:w="2797" w:type="dxa"/>
            <w:vMerge w:val="restart"/>
            <w:tcBorders>
              <w:top w:val="single" w:color="000000" w:sz="7" w:space="0"/>
              <w:left w:val="single" w:color="000000" w:sz="2" w:space="0"/>
              <w:bottom w:val="single" w:color="000000" w:sz="7" w:space="0"/>
              <w:right w:val="nil"/>
            </w:tcBorders>
            <w:vAlign w:val="center"/>
          </w:tcPr>
          <w:p w:rsidRPr="00E3735D" w:rsidR="00A910A7" w:rsidP="007C7E12" w:rsidRDefault="00375389" w14:paraId="5474FDFB" w14:textId="77777777">
            <w:pPr>
              <w:pStyle w:val="a"/>
              <w:wordWrap/>
              <w:jc w:val="center"/>
              <w:rPr>
                <w:rFonts w:ascii="Times New Roman" w:hAnsi="Times New Roman" w:cs="Times New Roman"/>
              </w:rPr>
            </w:pPr>
            <w:proofErr w:type="spellStart"/>
            <w:r w:rsidRPr="00E3735D">
              <w:rPr>
                <w:rFonts w:ascii="Times New Roman" w:hAnsi="Times New Roman" w:cs="Times New Roman"/>
                <w:sz w:val="16"/>
                <w:lang w:bidi="en-US"/>
              </w:rPr>
              <w:lastRenderedPageBreak/>
              <w:t>LowWaterLevel</w:t>
            </w:r>
            <w:proofErr w:type="spellEnd"/>
            <w:r w:rsidRPr="00E3735D">
              <w:rPr>
                <w:rFonts w:ascii="Times New Roman" w:hAnsi="Times New Roman" w:cs="Times New Roman"/>
                <w:sz w:val="16"/>
                <w:lang w:bidi="en-US"/>
              </w:rPr>
              <w:t>(cm)</w:t>
            </w:r>
          </w:p>
          <w:p w:rsidRPr="00E3735D" w:rsidR="00A910A7" w:rsidP="007C7E12" w:rsidRDefault="00375389" w14:paraId="5474FDFC" w14:textId="77777777">
            <w:pPr>
              <w:pStyle w:val="a"/>
              <w:wordWrap/>
              <w:jc w:val="center"/>
              <w:rPr>
                <w:rFonts w:ascii="Times New Roman" w:hAnsi="Times New Roman" w:cs="Times New Roman"/>
              </w:rPr>
            </w:pPr>
            <w:r w:rsidRPr="00E3735D">
              <w:rPr>
                <w:rFonts w:ascii="Times New Roman" w:hAnsi="Times New Roman" w:cs="Times New Roman"/>
                <w:sz w:val="16"/>
                <w:lang w:bidi="en-US"/>
              </w:rPr>
              <w:t>Inflow(</w:t>
            </w:r>
            <w:proofErr w:type="spellStart"/>
            <w:r w:rsidRPr="00E3735D">
              <w:rPr>
                <w:rFonts w:ascii="Times New Roman" w:hAnsi="Times New Roman" w:cs="Times New Roman"/>
                <w:sz w:val="16"/>
                <w:lang w:bidi="en-US"/>
              </w:rPr>
              <w:t>cms</w:t>
            </w:r>
            <w:proofErr w:type="spellEnd"/>
            <w:r w:rsidRPr="00E3735D">
              <w:rPr>
                <w:rFonts w:ascii="Times New Roman" w:hAnsi="Times New Roman" w:cs="Times New Roman"/>
                <w:sz w:val="16"/>
                <w:lang w:bidi="en-US"/>
              </w:rPr>
              <w:t>)</w:t>
            </w:r>
          </w:p>
          <w:p w:rsidRPr="00E3735D" w:rsidR="00A910A7" w:rsidP="007C7E12" w:rsidRDefault="00375389" w14:paraId="5474FDF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Discharge(</w:t>
            </w:r>
            <w:proofErr w:type="spellStart"/>
            <w:r w:rsidRPr="00E3735D">
              <w:rPr>
                <w:rFonts w:ascii="Times New Roman" w:hAnsi="Times New Roman" w:cs="Times New Roman"/>
                <w:sz w:val="16"/>
                <w:lang w:bidi="en-US"/>
              </w:rPr>
              <w:t>cms</w:t>
            </w:r>
            <w:proofErr w:type="spellEnd"/>
            <w:r w:rsidRPr="00E3735D">
              <w:rPr>
                <w:rFonts w:ascii="Times New Roman" w:hAnsi="Times New Roman" w:cs="Times New Roman"/>
                <w:sz w:val="16"/>
                <w:lang w:bidi="en-US"/>
              </w:rPr>
              <w:t>)</w:t>
            </w:r>
          </w:p>
          <w:p w:rsidRPr="00E3735D" w:rsidR="00A910A7" w:rsidP="007C7E12" w:rsidRDefault="00375389" w14:paraId="5474FDF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Reservoir(10,000m³)</w:t>
            </w:r>
          </w:p>
        </w:tc>
      </w:tr>
      <w:tr w:rsidR="00E93335" w14:paraId="5474FE04" w14:textId="77777777">
        <w:trPr>
          <w:trHeight w:val="576"/>
        </w:trPr>
        <w:tc>
          <w:tcPr>
            <w:tcW w:w="1398" w:type="dxa"/>
            <w:vMerge w:val="restart"/>
            <w:tcBorders>
              <w:top w:val="single" w:color="000000" w:sz="2" w:space="0"/>
              <w:left w:val="nil"/>
              <w:bottom w:val="single" w:color="000000" w:sz="7" w:space="0"/>
              <w:right w:val="single" w:color="000000" w:sz="2" w:space="0"/>
            </w:tcBorders>
            <w:vAlign w:val="center"/>
          </w:tcPr>
          <w:p w:rsidRPr="00E3735D" w:rsidR="00A910A7" w:rsidP="007C7E12" w:rsidRDefault="00375389" w14:paraId="5474FE0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category</w:t>
            </w:r>
          </w:p>
        </w:tc>
        <w:tc>
          <w:tcPr>
            <w:tcW w:w="1399"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E01" w14:textId="77777777">
            <w:pPr>
              <w:pStyle w:val="a"/>
              <w:wordWrap/>
              <w:ind w:left="4556" w:hanging="4556"/>
              <w:jc w:val="center"/>
              <w:rPr>
                <w:rFonts w:ascii="Times New Roman" w:hAnsi="Times New Roman" w:cs="Times New Roman"/>
              </w:rPr>
            </w:pPr>
            <w:proofErr w:type="spellStart"/>
            <w:r w:rsidRPr="00E3735D">
              <w:rPr>
                <w:rFonts w:ascii="Times New Roman" w:hAnsi="Times New Roman" w:cs="Times New Roman"/>
                <w:b/>
                <w:spacing w:val="2"/>
                <w:sz w:val="16"/>
                <w:lang w:bidi="en-US"/>
              </w:rPr>
              <w:t>Cyanophytes</w:t>
            </w:r>
            <w:proofErr w:type="spellEnd"/>
          </w:p>
        </w:tc>
        <w:tc>
          <w:tcPr>
            <w:tcW w:w="2797" w:type="dxa"/>
            <w:vMerge/>
            <w:tcBorders>
              <w:top w:val="single" w:color="000000" w:sz="7" w:space="0"/>
              <w:left w:val="single" w:color="000000" w:sz="2" w:space="0"/>
              <w:bottom w:val="single" w:color="000000" w:sz="7" w:space="0"/>
              <w:right w:val="single" w:color="000000" w:sz="2" w:space="0"/>
            </w:tcBorders>
          </w:tcPr>
          <w:p w:rsidRPr="00E3735D" w:rsidR="00A910A7" w:rsidP="007C7E12" w:rsidRDefault="00A910A7" w14:paraId="5474FE02" w14:textId="77777777">
            <w:pPr>
              <w:pStyle w:val="a"/>
              <w:wordWrap/>
              <w:rPr>
                <w:rFonts w:ascii="Times New Roman" w:hAnsi="Times New Roman" w:cs="Times New Roman"/>
              </w:rPr>
            </w:pPr>
          </w:p>
        </w:tc>
        <w:tc>
          <w:tcPr>
            <w:tcW w:w="2797" w:type="dxa"/>
            <w:vMerge/>
            <w:tcBorders>
              <w:top w:val="single" w:color="000000" w:sz="7" w:space="0"/>
              <w:left w:val="single" w:color="000000" w:sz="2" w:space="0"/>
              <w:bottom w:val="single" w:color="000000" w:sz="7" w:space="0"/>
              <w:right w:val="nil"/>
            </w:tcBorders>
          </w:tcPr>
          <w:p w:rsidRPr="00E3735D" w:rsidR="00A910A7" w:rsidP="007C7E12" w:rsidRDefault="00A910A7" w14:paraId="5474FE03" w14:textId="77777777">
            <w:pPr>
              <w:pStyle w:val="a"/>
              <w:wordWrap/>
              <w:rPr>
                <w:rFonts w:ascii="Times New Roman" w:hAnsi="Times New Roman" w:cs="Times New Roman"/>
              </w:rPr>
            </w:pPr>
          </w:p>
        </w:tc>
      </w:tr>
      <w:tr w:rsidR="00E93335" w14:paraId="5474FE09" w14:textId="77777777">
        <w:trPr>
          <w:trHeight w:val="576"/>
        </w:trPr>
        <w:tc>
          <w:tcPr>
            <w:tcW w:w="1398" w:type="dxa"/>
            <w:vMerge/>
            <w:tcBorders>
              <w:top w:val="single" w:color="000000" w:sz="2" w:space="0"/>
              <w:left w:val="nil"/>
              <w:bottom w:val="single" w:color="000000" w:sz="7" w:space="0"/>
              <w:right w:val="single" w:color="000000" w:sz="2" w:space="0"/>
            </w:tcBorders>
          </w:tcPr>
          <w:p w:rsidRPr="00E3735D" w:rsidR="00A910A7" w:rsidP="007C7E12" w:rsidRDefault="00A910A7" w14:paraId="5474FE05" w14:textId="77777777">
            <w:pPr>
              <w:pStyle w:val="a"/>
              <w:wordWrap/>
              <w:rPr>
                <w:rFonts w:ascii="Times New Roman" w:hAnsi="Times New Roman" w:cs="Times New Roman"/>
              </w:rPr>
            </w:pPr>
          </w:p>
        </w:tc>
        <w:tc>
          <w:tcPr>
            <w:tcW w:w="1399"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E06" w14:textId="77777777">
            <w:pPr>
              <w:pStyle w:val="a"/>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Diatoms</w:t>
            </w:r>
          </w:p>
        </w:tc>
        <w:tc>
          <w:tcPr>
            <w:tcW w:w="2797" w:type="dxa"/>
            <w:vMerge/>
            <w:tcBorders>
              <w:top w:val="single" w:color="000000" w:sz="7" w:space="0"/>
              <w:left w:val="single" w:color="000000" w:sz="2" w:space="0"/>
              <w:bottom w:val="single" w:color="000000" w:sz="7" w:space="0"/>
              <w:right w:val="single" w:color="000000" w:sz="2" w:space="0"/>
            </w:tcBorders>
          </w:tcPr>
          <w:p w:rsidRPr="00E3735D" w:rsidR="00A910A7" w:rsidP="007C7E12" w:rsidRDefault="00A910A7" w14:paraId="5474FE07" w14:textId="77777777">
            <w:pPr>
              <w:pStyle w:val="a"/>
              <w:wordWrap/>
              <w:rPr>
                <w:rFonts w:ascii="Times New Roman" w:hAnsi="Times New Roman" w:cs="Times New Roman"/>
              </w:rPr>
            </w:pPr>
          </w:p>
        </w:tc>
        <w:tc>
          <w:tcPr>
            <w:tcW w:w="2797" w:type="dxa"/>
            <w:vMerge/>
            <w:tcBorders>
              <w:top w:val="single" w:color="000000" w:sz="7" w:space="0"/>
              <w:left w:val="single" w:color="000000" w:sz="2" w:space="0"/>
              <w:bottom w:val="single" w:color="000000" w:sz="7" w:space="0"/>
              <w:right w:val="nil"/>
            </w:tcBorders>
          </w:tcPr>
          <w:p w:rsidRPr="00E3735D" w:rsidR="00A910A7" w:rsidP="007C7E12" w:rsidRDefault="00A910A7" w14:paraId="5474FE08" w14:textId="77777777">
            <w:pPr>
              <w:pStyle w:val="a"/>
              <w:wordWrap/>
              <w:rPr>
                <w:rFonts w:ascii="Times New Roman" w:hAnsi="Times New Roman" w:cs="Times New Roman"/>
              </w:rPr>
            </w:pPr>
          </w:p>
        </w:tc>
      </w:tr>
      <w:tr w:rsidR="00E93335" w14:paraId="5474FE0E" w14:textId="77777777">
        <w:trPr>
          <w:trHeight w:val="576"/>
        </w:trPr>
        <w:tc>
          <w:tcPr>
            <w:tcW w:w="1398" w:type="dxa"/>
            <w:vMerge/>
            <w:tcBorders>
              <w:top w:val="single" w:color="000000" w:sz="2" w:space="0"/>
              <w:left w:val="nil"/>
              <w:bottom w:val="single" w:color="000000" w:sz="7" w:space="0"/>
              <w:right w:val="single" w:color="000000" w:sz="2" w:space="0"/>
            </w:tcBorders>
          </w:tcPr>
          <w:p w:rsidRPr="00E3735D" w:rsidR="00A910A7" w:rsidP="007C7E12" w:rsidRDefault="00A910A7" w14:paraId="5474FE0A" w14:textId="77777777">
            <w:pPr>
              <w:pStyle w:val="a"/>
              <w:wordWrap/>
              <w:rPr>
                <w:rFonts w:ascii="Times New Roman" w:hAnsi="Times New Roman" w:cs="Times New Roman"/>
              </w:rPr>
            </w:pPr>
          </w:p>
        </w:tc>
        <w:tc>
          <w:tcPr>
            <w:tcW w:w="1399"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E0B" w14:textId="77777777">
            <w:pPr>
              <w:pStyle w:val="a"/>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Chlorophytes</w:t>
            </w:r>
          </w:p>
        </w:tc>
        <w:tc>
          <w:tcPr>
            <w:tcW w:w="2797" w:type="dxa"/>
            <w:vMerge/>
            <w:tcBorders>
              <w:top w:val="single" w:color="000000" w:sz="7" w:space="0"/>
              <w:left w:val="single" w:color="000000" w:sz="2" w:space="0"/>
              <w:bottom w:val="single" w:color="000000" w:sz="7" w:space="0"/>
              <w:right w:val="single" w:color="000000" w:sz="2" w:space="0"/>
            </w:tcBorders>
          </w:tcPr>
          <w:p w:rsidRPr="00E3735D" w:rsidR="00A910A7" w:rsidP="007C7E12" w:rsidRDefault="00A910A7" w14:paraId="5474FE0C" w14:textId="77777777">
            <w:pPr>
              <w:pStyle w:val="a"/>
              <w:wordWrap/>
              <w:rPr>
                <w:rFonts w:ascii="Times New Roman" w:hAnsi="Times New Roman" w:cs="Times New Roman"/>
              </w:rPr>
            </w:pPr>
          </w:p>
        </w:tc>
        <w:tc>
          <w:tcPr>
            <w:tcW w:w="2797" w:type="dxa"/>
            <w:vMerge/>
            <w:tcBorders>
              <w:top w:val="single" w:color="000000" w:sz="7" w:space="0"/>
              <w:left w:val="single" w:color="000000" w:sz="2" w:space="0"/>
              <w:bottom w:val="single" w:color="000000" w:sz="7" w:space="0"/>
              <w:right w:val="nil"/>
            </w:tcBorders>
          </w:tcPr>
          <w:p w:rsidRPr="00E3735D" w:rsidR="00A910A7" w:rsidP="007C7E12" w:rsidRDefault="00A910A7" w14:paraId="5474FE0D" w14:textId="77777777">
            <w:pPr>
              <w:pStyle w:val="a"/>
              <w:wordWrap/>
              <w:rPr>
                <w:rFonts w:ascii="Times New Roman" w:hAnsi="Times New Roman" w:cs="Times New Roman"/>
              </w:rPr>
            </w:pPr>
          </w:p>
        </w:tc>
      </w:tr>
      <w:tr w:rsidR="00E93335" w14:paraId="5474FE13" w14:textId="77777777">
        <w:trPr>
          <w:trHeight w:val="1031"/>
        </w:trPr>
        <w:tc>
          <w:tcPr>
            <w:tcW w:w="1398" w:type="dxa"/>
            <w:vMerge/>
            <w:tcBorders>
              <w:top w:val="single" w:color="000000" w:sz="2" w:space="0"/>
              <w:left w:val="nil"/>
              <w:bottom w:val="single" w:color="000000" w:sz="7" w:space="0"/>
              <w:right w:val="single" w:color="000000" w:sz="2" w:space="0"/>
            </w:tcBorders>
          </w:tcPr>
          <w:p w:rsidRPr="00E3735D" w:rsidR="00A910A7" w:rsidP="007C7E12" w:rsidRDefault="00A910A7" w14:paraId="5474FE0F" w14:textId="77777777">
            <w:pPr>
              <w:pStyle w:val="a"/>
              <w:wordWrap/>
              <w:rPr>
                <w:rFonts w:ascii="Times New Roman" w:hAnsi="Times New Roman" w:cs="Times New Roman"/>
              </w:rPr>
            </w:pPr>
          </w:p>
        </w:tc>
        <w:tc>
          <w:tcPr>
            <w:tcW w:w="1399"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4FE10" w14:textId="77777777">
            <w:pPr>
              <w:pStyle w:val="a"/>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Others</w:t>
            </w:r>
          </w:p>
        </w:tc>
        <w:tc>
          <w:tcPr>
            <w:tcW w:w="2797" w:type="dxa"/>
            <w:vMerge/>
            <w:tcBorders>
              <w:top w:val="single" w:color="000000" w:sz="7" w:space="0"/>
              <w:left w:val="single" w:color="000000" w:sz="2" w:space="0"/>
              <w:bottom w:val="single" w:color="000000" w:sz="7" w:space="0"/>
              <w:right w:val="single" w:color="000000" w:sz="2" w:space="0"/>
            </w:tcBorders>
          </w:tcPr>
          <w:p w:rsidRPr="00E3735D" w:rsidR="00A910A7" w:rsidP="007C7E12" w:rsidRDefault="00A910A7" w14:paraId="5474FE11" w14:textId="77777777">
            <w:pPr>
              <w:pStyle w:val="a"/>
              <w:wordWrap/>
              <w:rPr>
                <w:rFonts w:ascii="Times New Roman" w:hAnsi="Times New Roman" w:cs="Times New Roman"/>
              </w:rPr>
            </w:pPr>
          </w:p>
        </w:tc>
        <w:tc>
          <w:tcPr>
            <w:tcW w:w="2797" w:type="dxa"/>
            <w:vMerge/>
            <w:tcBorders>
              <w:top w:val="single" w:color="000000" w:sz="7" w:space="0"/>
              <w:left w:val="single" w:color="000000" w:sz="2" w:space="0"/>
              <w:bottom w:val="single" w:color="000000" w:sz="7" w:space="0"/>
              <w:right w:val="nil"/>
            </w:tcBorders>
          </w:tcPr>
          <w:p w:rsidRPr="00E3735D" w:rsidR="00A910A7" w:rsidP="007C7E12" w:rsidRDefault="00A910A7" w14:paraId="5474FE12" w14:textId="77777777">
            <w:pPr>
              <w:pStyle w:val="a"/>
              <w:wordWrap/>
              <w:rPr>
                <w:rFonts w:ascii="Times New Roman" w:hAnsi="Times New Roman" w:cs="Times New Roman"/>
              </w:rPr>
            </w:pPr>
          </w:p>
        </w:tc>
      </w:tr>
    </w:tbl>
    <w:p w:rsidRPr="00E3735D" w:rsidR="00A910A7" w:rsidP="007C7E12" w:rsidRDefault="00A910A7" w14:paraId="5474FE14" w14:textId="77777777">
      <w:pPr>
        <w:pStyle w:val="a"/>
        <w:wordWrap/>
        <w:jc w:val="center"/>
        <w:rPr>
          <w:rFonts w:ascii="Times New Roman" w:hAnsi="Times New Roman" w:cs="Times New Roman"/>
        </w:rPr>
      </w:pPr>
    </w:p>
    <w:p w:rsidRPr="00E3735D" w:rsidR="00A910A7" w:rsidP="007C7E12" w:rsidRDefault="00A910A7" w14:paraId="5474FE15" w14:textId="77777777">
      <w:pPr>
        <w:pStyle w:val="a"/>
        <w:wordWrap/>
        <w:rPr>
          <w:rFonts w:ascii="Times New Roman" w:hAnsi="Times New Roman" w:eastAsia="한양신명조" w:cs="Times New Roman"/>
          <w:spacing w:val="3"/>
        </w:rPr>
      </w:pPr>
    </w:p>
    <w:p w:rsidRPr="00E3735D" w:rsidR="00A910A7" w:rsidP="007C7E12" w:rsidRDefault="00375389" w14:paraId="5474FE16" w14:textId="77777777">
      <w:pPr>
        <w:pStyle w:val="a"/>
        <w:wordWrap/>
        <w:rPr>
          <w:rFonts w:ascii="Times New Roman" w:hAnsi="Times New Roman" w:cs="Times New Roman"/>
        </w:rPr>
      </w:pPr>
      <w:r w:rsidRPr="00E3735D">
        <w:rPr>
          <w:rFonts w:ascii="Times New Roman" w:hAnsi="Times New Roman" w:cs="Times New Roman"/>
          <w:spacing w:val="3"/>
          <w:lang w:bidi="en-US"/>
        </w:rPr>
        <w:t>Table 2. Number of observations per sampling site</w:t>
      </w:r>
    </w:p>
    <w:tbl>
      <w:tblPr>
        <w:tblOverlap w:val="never"/>
        <w:tblW w:w="8391"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E93335" w14:paraId="5474FE19" w14:textId="77777777">
        <w:trPr>
          <w:trHeight w:val="443"/>
        </w:trPr>
        <w:tc>
          <w:tcPr>
            <w:tcW w:w="4196" w:type="dxa"/>
            <w:gridSpan w:val="2"/>
            <w:tcBorders>
              <w:top w:val="single" w:color="000000" w:sz="7" w:space="0"/>
              <w:left w:val="nil"/>
              <w:bottom w:val="single" w:color="000000" w:sz="7" w:space="0"/>
              <w:right w:val="single" w:color="000000" w:sz="2" w:space="0"/>
            </w:tcBorders>
            <w:vAlign w:val="center"/>
          </w:tcPr>
          <w:p w:rsidRPr="00E3735D" w:rsidR="00A910A7" w:rsidP="007C7E12" w:rsidRDefault="00375389" w14:paraId="5474FE17"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Juam</w:t>
            </w:r>
            <w:proofErr w:type="spellEnd"/>
            <w:r w:rsidRPr="00E3735D">
              <w:rPr>
                <w:rFonts w:ascii="Times New Roman" w:hAnsi="Times New Roman" w:cs="Times New Roman"/>
                <w:b/>
                <w:sz w:val="16"/>
                <w:lang w:bidi="en-US"/>
              </w:rPr>
              <w:t xml:space="preserve"> lake</w:t>
            </w:r>
          </w:p>
        </w:tc>
        <w:tc>
          <w:tcPr>
            <w:tcW w:w="4196" w:type="dxa"/>
            <w:gridSpan w:val="2"/>
            <w:tcBorders>
              <w:top w:val="single" w:color="000000" w:sz="7" w:space="0"/>
              <w:left w:val="single" w:color="000000" w:sz="2" w:space="0"/>
              <w:bottom w:val="single" w:color="000000" w:sz="7" w:space="0"/>
              <w:right w:val="nil"/>
            </w:tcBorders>
            <w:vAlign w:val="center"/>
          </w:tcPr>
          <w:p w:rsidRPr="00E3735D" w:rsidR="00A910A7" w:rsidP="007C7E12" w:rsidRDefault="00375389" w14:paraId="5474FE18"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Tamjin</w:t>
            </w:r>
            <w:proofErr w:type="spellEnd"/>
            <w:r w:rsidRPr="00E3735D">
              <w:rPr>
                <w:rFonts w:ascii="Times New Roman" w:hAnsi="Times New Roman" w:cs="Times New Roman"/>
                <w:b/>
                <w:sz w:val="16"/>
                <w:lang w:bidi="en-US"/>
              </w:rPr>
              <w:t xml:space="preserve"> lake</w:t>
            </w:r>
          </w:p>
        </w:tc>
      </w:tr>
      <w:tr w:rsidR="00E93335" w14:paraId="5474FE22" w14:textId="77777777">
        <w:trPr>
          <w:trHeight w:val="56"/>
        </w:trPr>
        <w:tc>
          <w:tcPr>
            <w:tcW w:w="2098" w:type="dxa"/>
            <w:tcBorders>
              <w:top w:val="single" w:color="000000" w:sz="7" w:space="0"/>
              <w:left w:val="nil"/>
              <w:bottom w:val="single" w:color="000000" w:sz="2" w:space="0"/>
              <w:right w:val="single" w:color="000000" w:sz="2" w:space="0"/>
            </w:tcBorders>
            <w:vAlign w:val="center"/>
          </w:tcPr>
          <w:p w:rsidRPr="00E3735D" w:rsidR="00A910A7" w:rsidP="007C7E12" w:rsidRDefault="00375389" w14:paraId="5474FE1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p w:rsidRPr="00E3735D" w:rsidR="00A910A7" w:rsidP="007C7E12" w:rsidRDefault="00375389" w14:paraId="5474FE1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(dam front)</w:t>
            </w:r>
          </w:p>
        </w:tc>
        <w:tc>
          <w:tcPr>
            <w:tcW w:w="2098"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4FE1C"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p w:rsidRPr="00E3735D" w:rsidR="00A910A7" w:rsidP="007C7E12" w:rsidRDefault="00375389" w14:paraId="5474FE1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t>
            </w:r>
            <w:proofErr w:type="spellStart"/>
            <w:r w:rsidRPr="00E3735D">
              <w:rPr>
                <w:rFonts w:ascii="Times New Roman" w:hAnsi="Times New Roman" w:cs="Times New Roman"/>
                <w:b/>
                <w:sz w:val="16"/>
                <w:lang w:bidi="en-US"/>
              </w:rPr>
              <w:t>Shinpyeong</w:t>
            </w:r>
            <w:proofErr w:type="spellEnd"/>
            <w:r w:rsidRPr="00E3735D">
              <w:rPr>
                <w:rFonts w:ascii="Times New Roman" w:hAnsi="Times New Roman" w:cs="Times New Roman"/>
                <w:b/>
                <w:sz w:val="16"/>
                <w:lang w:bidi="en-US"/>
              </w:rPr>
              <w:t xml:space="preserve"> Bridge)</w:t>
            </w:r>
          </w:p>
        </w:tc>
        <w:tc>
          <w:tcPr>
            <w:tcW w:w="2098"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4FE1E"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p w:rsidRPr="00E3735D" w:rsidR="00A910A7" w:rsidP="007C7E12" w:rsidRDefault="00375389" w14:paraId="5474FE1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(dam front)</w:t>
            </w:r>
          </w:p>
        </w:tc>
        <w:tc>
          <w:tcPr>
            <w:tcW w:w="2098" w:type="dxa"/>
            <w:tcBorders>
              <w:top w:val="single" w:color="000000" w:sz="7" w:space="0"/>
              <w:left w:val="single" w:color="000000" w:sz="2" w:space="0"/>
              <w:bottom w:val="single" w:color="000000" w:sz="2" w:space="0"/>
              <w:right w:val="nil"/>
            </w:tcBorders>
            <w:vAlign w:val="center"/>
          </w:tcPr>
          <w:p w:rsidRPr="00E3735D" w:rsidR="00A910A7" w:rsidP="007C7E12" w:rsidRDefault="00375389" w14:paraId="5474FE2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p w:rsidRPr="00E3735D" w:rsidR="00A910A7" w:rsidP="007C7E12" w:rsidRDefault="00375389" w14:paraId="5474FE2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(Yuchi Stream</w:t>
            </w:r>
            <w:r w:rsidRPr="00E3735D">
              <w:rPr>
                <w:rFonts w:ascii="Times New Roman" w:hAnsi="Times New Roman" w:cs="Times New Roman"/>
                <w:b/>
                <w:sz w:val="16"/>
                <w:lang w:bidi="en-US"/>
              </w:rPr>
              <w:t xml:space="preserve"> Confluence)</w:t>
            </w:r>
          </w:p>
        </w:tc>
      </w:tr>
      <w:tr w:rsidR="00E93335" w14:paraId="5474FE27" w14:textId="77777777">
        <w:trPr>
          <w:trHeight w:val="386"/>
        </w:trPr>
        <w:tc>
          <w:tcPr>
            <w:tcW w:w="2098" w:type="dxa"/>
            <w:tcBorders>
              <w:top w:val="single" w:color="000000" w:sz="2" w:space="0"/>
              <w:left w:val="nil"/>
              <w:bottom w:val="single" w:color="000000" w:sz="2" w:space="0"/>
              <w:right w:val="single" w:color="000000" w:sz="2" w:space="0"/>
            </w:tcBorders>
            <w:vAlign w:val="center"/>
          </w:tcPr>
          <w:p w:rsidRPr="00E3735D" w:rsidR="00A910A7" w:rsidP="007C7E12" w:rsidRDefault="00375389" w14:paraId="5474FE2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307</w:t>
            </w:r>
          </w:p>
        </w:tc>
        <w:tc>
          <w:tcPr>
            <w:tcW w:w="2098"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E2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307</w:t>
            </w:r>
          </w:p>
        </w:tc>
        <w:tc>
          <w:tcPr>
            <w:tcW w:w="2098"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E2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304</w:t>
            </w:r>
          </w:p>
        </w:tc>
        <w:tc>
          <w:tcPr>
            <w:tcW w:w="2098"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4FE26" w14:textId="77777777">
            <w:pPr>
              <w:pStyle w:val="a"/>
              <w:wordWrap/>
              <w:jc w:val="center"/>
              <w:rPr>
                <w:rFonts w:ascii="Times New Roman" w:hAnsi="Times New Roman" w:cs="Times New Roman"/>
              </w:rPr>
            </w:pPr>
            <w:r w:rsidRPr="00E3735D">
              <w:rPr>
                <w:rFonts w:ascii="Times New Roman" w:hAnsi="Times New Roman" w:cs="Times New Roman"/>
                <w:sz w:val="16"/>
                <w:lang w:bidi="en-US"/>
              </w:rPr>
              <w:t>304</w:t>
            </w:r>
          </w:p>
        </w:tc>
      </w:tr>
      <w:tr w:rsidR="00E93335" w14:paraId="5474FE29" w14:textId="77777777">
        <w:trPr>
          <w:trHeight w:val="386"/>
        </w:trPr>
        <w:tc>
          <w:tcPr>
            <w:tcW w:w="8391" w:type="dxa"/>
            <w:gridSpan w:val="4"/>
            <w:tcBorders>
              <w:top w:val="single" w:color="000000" w:sz="2" w:space="0"/>
              <w:left w:val="nil"/>
              <w:bottom w:val="single" w:color="000000" w:sz="7" w:space="0"/>
              <w:right w:val="nil"/>
            </w:tcBorders>
            <w:vAlign w:val="center"/>
          </w:tcPr>
          <w:p w:rsidRPr="00E3735D" w:rsidR="00A910A7" w:rsidP="007C7E12" w:rsidRDefault="00375389" w14:paraId="5474FE28" w14:textId="77777777">
            <w:pPr>
              <w:pStyle w:val="a"/>
              <w:wordWrap/>
              <w:jc w:val="center"/>
              <w:rPr>
                <w:rFonts w:ascii="Times New Roman" w:hAnsi="Times New Roman" w:cs="Times New Roman"/>
              </w:rPr>
            </w:pPr>
            <w:r w:rsidRPr="00E3735D">
              <w:rPr>
                <w:rFonts w:ascii="Times New Roman" w:hAnsi="Times New Roman" w:cs="Times New Roman"/>
                <w:sz w:val="16"/>
                <w:lang w:bidi="en-US"/>
              </w:rPr>
              <w:t>total : 1222</w:t>
            </w:r>
          </w:p>
        </w:tc>
      </w:tr>
    </w:tbl>
    <w:p w:rsidRPr="00E3735D" w:rsidR="00A910A7" w:rsidP="007C7E12" w:rsidRDefault="00A910A7" w14:paraId="5474FE2A" w14:textId="77777777">
      <w:pPr>
        <w:pStyle w:val="a"/>
        <w:wordWrap/>
        <w:jc w:val="center"/>
        <w:rPr>
          <w:rFonts w:ascii="Times New Roman" w:hAnsi="Times New Roman" w:cs="Times New Roman"/>
        </w:rPr>
      </w:pPr>
    </w:p>
    <w:p w:rsidR="3B164589" w:rsidP="1E313B2D" w:rsidRDefault="3B164589" w14:paraId="25818026" w14:textId="17F013DF">
      <w:pPr>
        <w:pStyle w:val="a"/>
        <w:jc w:val="left"/>
        <w:rPr>
          <w:rFonts w:ascii="Times New Roman" w:hAnsi="Times New Roman" w:cs="Times New Roman"/>
        </w:rPr>
      </w:pPr>
      <w:r>
        <w:drawing>
          <wp:inline wp14:editId="3322BDA0" wp14:anchorId="714FA9DE">
            <wp:extent cx="5400000" cy="3037500"/>
            <wp:effectExtent l="0" t="0" r="0" b="0"/>
            <wp:docPr id="189236613" name="" title=""/>
            <wp:cNvGraphicFramePr>
              <a:graphicFrameLocks noChangeAspect="1"/>
            </wp:cNvGraphicFramePr>
            <a:graphic>
              <a:graphicData uri="http://schemas.openxmlformats.org/drawingml/2006/picture">
                <pic:pic>
                  <pic:nvPicPr>
                    <pic:cNvPr id="0" name=""/>
                    <pic:cNvPicPr/>
                  </pic:nvPicPr>
                  <pic:blipFill>
                    <a:blip r:embed="R8f65b323f72c4c06">
                      <a:extLst>
                        <a:ext xmlns:a="http://schemas.openxmlformats.org/drawingml/2006/main" uri="{28A0092B-C50C-407E-A947-70E740481C1C}">
                          <a14:useLocalDpi val="0"/>
                        </a:ext>
                      </a:extLst>
                    </a:blip>
                    <a:stretch>
                      <a:fillRect/>
                    </a:stretch>
                  </pic:blipFill>
                  <pic:spPr>
                    <a:xfrm>
                      <a:off x="0" y="0"/>
                      <a:ext cx="5400000" cy="3037500"/>
                    </a:xfrm>
                    <a:prstGeom prst="rect">
                      <a:avLst/>
                    </a:prstGeom>
                  </pic:spPr>
                </pic:pic>
              </a:graphicData>
            </a:graphic>
          </wp:inline>
        </w:drawing>
      </w:r>
    </w:p>
    <w:p w:rsidR="3B164589" w:rsidP="1E313B2D" w:rsidRDefault="3B164589" w14:paraId="3CB4FC66" w14:textId="58CD2853">
      <w:pPr>
        <w:pStyle w:val="a"/>
        <w:jc w:val="center"/>
        <w:rPr>
          <w:rFonts w:ascii="Times New Roman" w:hAnsi="Times New Roman" w:cs="Times New Roman"/>
          <w:color w:val="0070C0"/>
        </w:rPr>
      </w:pPr>
      <w:r w:rsidRPr="1E313B2D" w:rsidR="1E313B2D">
        <w:rPr>
          <w:rFonts w:ascii="Times New Roman" w:hAnsi="Times New Roman" w:cs="Times New Roman"/>
          <w:color w:val="0070C0"/>
        </w:rPr>
        <w:t>Fig. 2. Methodology flowchart</w:t>
      </w:r>
    </w:p>
    <w:p w:rsidRPr="00E3735D" w:rsidR="00A910A7" w:rsidP="007C7E12" w:rsidRDefault="00A910A7" w14:paraId="5474FE2B" w14:textId="77777777">
      <w:pPr>
        <w:pStyle w:val="a"/>
        <w:wordWrap/>
        <w:rPr>
          <w:rFonts w:ascii="Times New Roman" w:hAnsi="Times New Roman" w:eastAsia="한양신명조" w:cs="Times New Roman"/>
          <w:spacing w:val="3"/>
        </w:rPr>
      </w:pPr>
    </w:p>
    <w:p w:rsidRPr="00E3735D" w:rsidR="00A910A7" w:rsidP="007C7E12" w:rsidRDefault="00375389" w14:paraId="5474FE2C" w14:textId="29101D1E">
      <w:pPr>
        <w:pStyle w:val="a"/>
        <w:wordWrap/>
        <w:rPr>
          <w:rFonts w:ascii="Times New Roman" w:hAnsi="Times New Roman" w:cs="Times New Roman"/>
        </w:rPr>
      </w:pPr>
      <w:r w:rsidRPr="00E3735D">
        <w:rPr>
          <w:rFonts w:ascii="Times New Roman" w:hAnsi="Times New Roman" w:cs="Times New Roman"/>
          <w:spacing w:val="3"/>
          <w:lang w:bidi="en-US"/>
        </w:rPr>
        <w:t>Of the variables listed above, Biochemical Oxygen Demand</w:t>
      </w:r>
      <w:r w:rsidR="00013EAC">
        <w:rPr>
          <w:rFonts w:ascii="Times New Roman" w:hAnsi="Times New Roman" w:cs="Times New Roman"/>
          <w:spacing w:val="3"/>
          <w:lang w:bidi="en-US"/>
        </w:rPr>
        <w:t xml:space="preserve"> </w:t>
      </w:r>
      <w:r w:rsidRPr="00E3735D">
        <w:rPr>
          <w:rFonts w:ascii="Times New Roman" w:hAnsi="Times New Roman" w:cs="Times New Roman"/>
          <w:spacing w:val="3"/>
          <w:lang w:bidi="en-US"/>
        </w:rPr>
        <w:t>(BOD), Chemical Oxygen Demand</w:t>
      </w:r>
      <w:r w:rsidR="003A1C3E">
        <w:rPr>
          <w:rFonts w:ascii="Times New Roman" w:hAnsi="Times New Roman" w:cs="Times New Roman"/>
          <w:spacing w:val="3"/>
          <w:lang w:bidi="en-US"/>
        </w:rPr>
        <w:t xml:space="preserve"> </w:t>
      </w:r>
      <w:r w:rsidRPr="00E3735D">
        <w:rPr>
          <w:rFonts w:ascii="Times New Roman" w:hAnsi="Times New Roman" w:cs="Times New Roman"/>
          <w:spacing w:val="3"/>
          <w:lang w:bidi="en-US"/>
        </w:rPr>
        <w:t>(COD), Total Nitrogen(TN), Total Phosphorus(TP), Total Organic Carbon(TOC), Suspended Solids(SS), and Electrical Conductivity(EC) were collected from the water quality monitoring network data, and power of Hydrogen(pH), Dissolved Oxygen(DO), Temperature, T</w:t>
      </w:r>
      <w:r w:rsidRPr="00E3735D">
        <w:rPr>
          <w:rFonts w:ascii="Times New Roman" w:hAnsi="Times New Roman" w:cs="Times New Roman"/>
          <w:spacing w:val="3"/>
          <w:lang w:bidi="en-US"/>
        </w:rPr>
        <w:t>urbidity, Transparency, Chlorophyll-a(</w:t>
      </w:r>
      <w:r w:rsidRPr="00E3735D">
        <w:rPr>
          <w:rFonts w:ascii="Times New Roman" w:hAnsi="Times New Roman" w:cs="Times New Roman"/>
          <w:spacing w:val="3"/>
          <w:lang w:bidi="en-US"/>
        </w:rPr>
        <w:t>Chla</w:t>
      </w:r>
      <w:r w:rsidRPr="00E3735D">
        <w:rPr>
          <w:rFonts w:ascii="Times New Roman" w:hAnsi="Times New Roman" w:cs="Times New Roman"/>
          <w:spacing w:val="3"/>
          <w:lang w:bidi="en-US"/>
        </w:rPr>
        <w:t>), and Dominant Algae were collected from the algae alert system data. The remaining variables, Low water level (</w:t>
      </w:r>
      <w:r w:rsidRPr="00E3735D">
        <w:rPr>
          <w:rFonts w:ascii="Times New Roman" w:hAnsi="Times New Roman" w:cs="Times New Roman"/>
          <w:spacing w:val="3"/>
          <w:lang w:bidi="en-US"/>
        </w:rPr>
        <w:t>LowWaterLevel</w:t>
      </w:r>
      <w:r w:rsidRPr="00E3735D">
        <w:rPr>
          <w:rFonts w:ascii="Times New Roman" w:hAnsi="Times New Roman" w:cs="Times New Roman"/>
          <w:spacing w:val="3"/>
          <w:lang w:bidi="en-US"/>
        </w:rPr>
        <w:t>), Inflow, Discharge, and Reservoir, were collected from the National Water Resources Ma</w:t>
      </w:r>
      <w:r w:rsidRPr="00E3735D">
        <w:rPr>
          <w:rFonts w:ascii="Times New Roman" w:hAnsi="Times New Roman" w:cs="Times New Roman"/>
          <w:spacing w:val="3"/>
          <w:lang w:bidi="en-US"/>
        </w:rPr>
        <w:t>nagement Information System (http://www.wamis.go.kr/). The algae species that occurred at the survey sites when the data was measured are presented in Table 3. Fig. 3 shows line graphs of the monthly mean number of algae cells occurring during the survey p</w:t>
      </w:r>
      <w:r w:rsidRPr="00E3735D">
        <w:rPr>
          <w:rFonts w:ascii="Times New Roman" w:hAnsi="Times New Roman" w:cs="Times New Roman"/>
          <w:spacing w:val="3"/>
          <w:lang w:bidi="en-US"/>
        </w:rPr>
        <w:t xml:space="preserve">eriod, divided according to the survey site and type of algae.  According to the results in Table 3 and Fig. 3, overall, during the survey period, chlorophytes or diatoms tended to dominate in spring, </w:t>
      </w:r>
      <w:r w:rsidRPr="00E3735D">
        <w:rPr>
          <w:rFonts w:ascii="Times New Roman" w:hAnsi="Times New Roman" w:cs="Times New Roman"/>
          <w:spacing w:val="3"/>
          <w:lang w:bidi="en-US"/>
        </w:rPr>
        <w:t>cyanophytes</w:t>
      </w:r>
      <w:r w:rsidRPr="00E3735D">
        <w:rPr>
          <w:rFonts w:ascii="Times New Roman" w:hAnsi="Times New Roman" w:cs="Times New Roman"/>
          <w:spacing w:val="3"/>
          <w:lang w:bidi="en-US"/>
        </w:rPr>
        <w:t xml:space="preserve"> in early summer and summer, and chlorophyte</w:t>
      </w:r>
      <w:r w:rsidRPr="00E3735D">
        <w:rPr>
          <w:rFonts w:ascii="Times New Roman" w:hAnsi="Times New Roman" w:cs="Times New Roman"/>
          <w:spacing w:val="3"/>
          <w:lang w:bidi="en-US"/>
        </w:rPr>
        <w:t>s and diatoms in autumn and early winter (</w:t>
      </w:r>
      <w:r w:rsidRPr="00E3735D">
        <w:rPr>
          <w:rFonts w:ascii="Times New Roman" w:hAnsi="Times New Roman" w:cs="Times New Roman"/>
          <w:spacing w:val="3"/>
          <w:lang w:bidi="en-US"/>
        </w:rPr>
        <w:t>Seo</w:t>
      </w:r>
      <w:r w:rsidRPr="00E3735D">
        <w:rPr>
          <w:rFonts w:ascii="Times New Roman" w:hAnsi="Times New Roman" w:cs="Times New Roman"/>
          <w:spacing w:val="3"/>
          <w:lang w:bidi="en-US"/>
        </w:rPr>
        <w:t xml:space="preserve"> </w:t>
      </w:r>
      <w:r w:rsidRPr="00E3735D">
        <w:rPr>
          <w:rFonts w:ascii="Times New Roman" w:hAnsi="Times New Roman" w:cs="Times New Roman"/>
          <w:spacing w:val="3"/>
          <w:lang w:bidi="en-US"/>
        </w:rPr>
        <w:t xml:space="preserve">et al.  </w:t>
      </w:r>
      <w:r w:rsidRPr="00E3735D">
        <w:rPr>
          <w:rFonts w:ascii="Times New Roman" w:hAnsi="Times New Roman" w:cs="Times New Roman"/>
          <w:spacing w:val="3"/>
          <w:lang w:bidi="en-US"/>
        </w:rPr>
        <w:t xml:space="preserve">(2013)). All of the data analyses in this study were performed through the program R version 4.2.1.    </w:t>
      </w:r>
    </w:p>
    <w:p w:rsidRPr="00E3735D" w:rsidR="00A910A7" w:rsidP="007C7E12" w:rsidRDefault="00A910A7" w14:paraId="5474FE2D" w14:textId="77777777">
      <w:pPr>
        <w:pStyle w:val="a"/>
        <w:wordWrap/>
        <w:rPr>
          <w:rFonts w:ascii="Times New Roman" w:hAnsi="Times New Roman" w:eastAsia="한양신명조" w:cs="Times New Roman"/>
          <w:spacing w:val="3"/>
        </w:rPr>
      </w:pPr>
    </w:p>
    <w:p w:rsidRPr="00E3735D" w:rsidR="00A910A7" w:rsidP="007C7E12" w:rsidRDefault="00A910A7" w14:paraId="5474FE2E" w14:textId="77777777">
      <w:pPr>
        <w:pStyle w:val="a"/>
        <w:wordWrap/>
        <w:rPr>
          <w:rFonts w:ascii="Times New Roman" w:hAnsi="Times New Roman" w:eastAsia="한양신명조" w:cs="Times New Roman"/>
          <w:spacing w:val="3"/>
        </w:rPr>
      </w:pPr>
    </w:p>
    <w:p w:rsidR="00A910A7" w:rsidP="007C7E12" w:rsidRDefault="00A910A7" w14:paraId="5474FE2F" w14:textId="4AB81FF1">
      <w:pPr>
        <w:pStyle w:val="a"/>
        <w:wordWrap/>
        <w:rPr>
          <w:rFonts w:ascii="Times New Roman" w:hAnsi="Times New Roman" w:eastAsia="한양신명조" w:cs="Times New Roman"/>
          <w:spacing w:val="3"/>
        </w:rPr>
      </w:pPr>
    </w:p>
    <w:p w:rsidR="00013EAC" w:rsidP="007C7E12" w:rsidRDefault="00013EAC" w14:paraId="14AE4FD2" w14:textId="7E38FB02">
      <w:pPr>
        <w:pStyle w:val="a"/>
        <w:wordWrap/>
        <w:rPr>
          <w:rFonts w:ascii="Times New Roman" w:hAnsi="Times New Roman" w:eastAsia="한양신명조" w:cs="Times New Roman"/>
          <w:spacing w:val="3"/>
        </w:rPr>
      </w:pPr>
    </w:p>
    <w:p w:rsidR="00013EAC" w:rsidP="007C7E12" w:rsidRDefault="00013EAC" w14:paraId="6B02861E" w14:textId="5AE0199E">
      <w:pPr>
        <w:pStyle w:val="a"/>
        <w:wordWrap/>
        <w:rPr>
          <w:rFonts w:ascii="Times New Roman" w:hAnsi="Times New Roman" w:eastAsia="한양신명조" w:cs="Times New Roman"/>
          <w:spacing w:val="3"/>
        </w:rPr>
      </w:pPr>
    </w:p>
    <w:p w:rsidR="00013EAC" w:rsidP="007C7E12" w:rsidRDefault="00013EAC" w14:paraId="6243B1D1" w14:textId="5A097C96">
      <w:pPr>
        <w:pStyle w:val="a"/>
        <w:wordWrap/>
        <w:rPr>
          <w:rFonts w:ascii="Times New Roman" w:hAnsi="Times New Roman" w:eastAsia="한양신명조" w:cs="Times New Roman"/>
          <w:spacing w:val="3"/>
        </w:rPr>
      </w:pPr>
    </w:p>
    <w:p w:rsidR="00013EAC" w:rsidP="007C7E12" w:rsidRDefault="00013EAC" w14:paraId="38FD6248" w14:textId="6BB02B30">
      <w:pPr>
        <w:pStyle w:val="a"/>
        <w:wordWrap/>
        <w:rPr>
          <w:rFonts w:ascii="Times New Roman" w:hAnsi="Times New Roman" w:eastAsia="한양신명조" w:cs="Times New Roman"/>
          <w:spacing w:val="3"/>
        </w:rPr>
      </w:pPr>
    </w:p>
    <w:p w:rsidR="00013EAC" w:rsidP="007C7E12" w:rsidRDefault="00013EAC" w14:paraId="6075B1C5" w14:textId="1E31AA9C">
      <w:pPr>
        <w:pStyle w:val="a"/>
        <w:wordWrap/>
        <w:rPr>
          <w:rFonts w:ascii="Times New Roman" w:hAnsi="Times New Roman" w:eastAsia="한양신명조" w:cs="Times New Roman"/>
          <w:spacing w:val="3"/>
        </w:rPr>
      </w:pPr>
    </w:p>
    <w:p w:rsidRPr="00E3735D" w:rsidR="00013EAC" w:rsidP="007C7E12" w:rsidRDefault="00013EAC" w14:paraId="726AE68E" w14:textId="77777777">
      <w:pPr>
        <w:pStyle w:val="a"/>
        <w:wordWrap/>
        <w:rPr>
          <w:rFonts w:ascii="Times New Roman" w:hAnsi="Times New Roman" w:eastAsia="한양신명조" w:cs="Times New Roman"/>
          <w:spacing w:val="3"/>
        </w:rPr>
      </w:pPr>
    </w:p>
    <w:p w:rsidRPr="00E3735D" w:rsidR="00A910A7" w:rsidP="007C7E12" w:rsidRDefault="00A910A7" w14:paraId="5474FE30" w14:textId="77777777">
      <w:pPr>
        <w:pStyle w:val="a"/>
        <w:wordWrap/>
        <w:rPr>
          <w:rFonts w:ascii="Times New Roman" w:hAnsi="Times New Roman" w:eastAsia="한양신명조" w:cs="Times New Roman"/>
          <w:spacing w:val="3"/>
        </w:rPr>
      </w:pPr>
    </w:p>
    <w:p w:rsidRPr="00E3735D" w:rsidR="00A910A7" w:rsidP="007C7E12" w:rsidRDefault="00375389" w14:paraId="5474FE31" w14:textId="77777777">
      <w:pPr>
        <w:pStyle w:val="a"/>
        <w:wordWrap/>
        <w:ind w:left="372" w:hanging="372"/>
        <w:rPr>
          <w:rFonts w:ascii="Times New Roman" w:hAnsi="Times New Roman" w:cs="Times New Roman"/>
        </w:rPr>
      </w:pPr>
      <w:r w:rsidRPr="00E3735D">
        <w:rPr>
          <w:rFonts w:ascii="Times New Roman" w:hAnsi="Times New Roman" w:cs="Times New Roman"/>
          <w:lang w:bidi="en-US"/>
        </w:rPr>
        <w:t>Table 3. Species of algae that appeared at the sampling site</w:t>
      </w:r>
    </w:p>
    <w:tbl>
      <w:tblPr>
        <w:tblOverlap w:val="never"/>
        <w:tblW w:w="8391"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E93335" w14:paraId="5474FE36" w14:textId="77777777">
        <w:trPr>
          <w:trHeight w:val="426"/>
        </w:trPr>
        <w:tc>
          <w:tcPr>
            <w:tcW w:w="3356" w:type="dxa"/>
            <w:gridSpan w:val="2"/>
            <w:tcBorders>
              <w:top w:val="single" w:color="000000" w:sz="7" w:space="0"/>
              <w:left w:val="nil"/>
              <w:bottom w:val="single" w:color="000000" w:sz="2" w:space="0"/>
              <w:right w:val="single" w:color="000000" w:sz="2" w:space="0"/>
            </w:tcBorders>
            <w:vAlign w:val="center"/>
          </w:tcPr>
          <w:p w:rsidRPr="00E3735D" w:rsidR="00A910A7" w:rsidP="007C7E12" w:rsidRDefault="00375389" w14:paraId="5474FE32" w14:textId="77777777">
            <w:pPr>
              <w:pStyle w:val="a"/>
              <w:wordWrap/>
              <w:ind w:left="4556" w:hanging="4556"/>
              <w:jc w:val="center"/>
              <w:rPr>
                <w:rFonts w:ascii="Times New Roman" w:hAnsi="Times New Roman" w:cs="Times New Roman"/>
              </w:rPr>
            </w:pPr>
            <w:proofErr w:type="spellStart"/>
            <w:r w:rsidRPr="00E3735D">
              <w:rPr>
                <w:rFonts w:ascii="Times New Roman" w:hAnsi="Times New Roman" w:cs="Times New Roman"/>
                <w:b/>
                <w:spacing w:val="2"/>
                <w:sz w:val="16"/>
                <w:lang w:bidi="en-US"/>
              </w:rPr>
              <w:lastRenderedPageBreak/>
              <w:t>Cyanophytes</w:t>
            </w:r>
            <w:proofErr w:type="spellEnd"/>
          </w:p>
        </w:tc>
        <w:tc>
          <w:tcPr>
            <w:tcW w:w="1678" w:type="dxa"/>
            <w:vMerge w:val="restart"/>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E3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Diatoms</w:t>
            </w:r>
          </w:p>
        </w:tc>
        <w:tc>
          <w:tcPr>
            <w:tcW w:w="1678" w:type="dxa"/>
            <w:vMerge w:val="restart"/>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E34" w14:textId="77777777">
            <w:pPr>
              <w:pStyle w:val="a"/>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Chlorophytes</w:t>
            </w:r>
          </w:p>
        </w:tc>
        <w:tc>
          <w:tcPr>
            <w:tcW w:w="1678" w:type="dxa"/>
            <w:vMerge w:val="restart"/>
            <w:tcBorders>
              <w:top w:val="single" w:color="000000" w:sz="7" w:space="0"/>
              <w:left w:val="single" w:color="000000" w:sz="2" w:space="0"/>
              <w:bottom w:val="single" w:color="000000" w:sz="7" w:space="0"/>
              <w:right w:val="nil"/>
            </w:tcBorders>
            <w:vAlign w:val="center"/>
          </w:tcPr>
          <w:p w:rsidRPr="00E3735D" w:rsidR="00A910A7" w:rsidP="007C7E12" w:rsidRDefault="00375389" w14:paraId="5474FE3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Others</w:t>
            </w:r>
          </w:p>
        </w:tc>
      </w:tr>
      <w:tr w:rsidR="00E93335" w14:paraId="5474FE3C" w14:textId="77777777">
        <w:trPr>
          <w:trHeight w:val="426"/>
        </w:trPr>
        <w:tc>
          <w:tcPr>
            <w:tcW w:w="1678" w:type="dxa"/>
            <w:tcBorders>
              <w:top w:val="single" w:color="000000" w:sz="2" w:space="0"/>
              <w:left w:val="nil"/>
              <w:bottom w:val="single" w:color="000000" w:sz="7" w:space="0"/>
              <w:right w:val="single" w:color="000000" w:sz="2" w:space="0"/>
            </w:tcBorders>
            <w:vAlign w:val="center"/>
          </w:tcPr>
          <w:p w:rsidRPr="00E3735D" w:rsidR="00A910A7" w:rsidP="007C7E12" w:rsidRDefault="00375389" w14:paraId="5474FE3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normal</w:t>
            </w:r>
          </w:p>
        </w:tc>
        <w:tc>
          <w:tcPr>
            <w:tcW w:w="1678"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4FE3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harmful</w:t>
            </w:r>
          </w:p>
        </w:tc>
        <w:tc>
          <w:tcPr>
            <w:tcW w:w="1678" w:type="dxa"/>
            <w:vMerge/>
            <w:tcBorders>
              <w:top w:val="single" w:color="000000" w:sz="7" w:space="0"/>
              <w:left w:val="single" w:color="000000" w:sz="2" w:space="0"/>
              <w:bottom w:val="single" w:color="000000" w:sz="7" w:space="0"/>
              <w:right w:val="single" w:color="000000" w:sz="2" w:space="0"/>
            </w:tcBorders>
          </w:tcPr>
          <w:p w:rsidRPr="00E3735D" w:rsidR="00A910A7" w:rsidP="007C7E12" w:rsidRDefault="00A910A7" w14:paraId="5474FE39" w14:textId="77777777">
            <w:pPr>
              <w:pStyle w:val="a"/>
              <w:wordWrap/>
              <w:rPr>
                <w:rFonts w:ascii="Times New Roman" w:hAnsi="Times New Roman" w:cs="Times New Roman"/>
              </w:rPr>
            </w:pPr>
          </w:p>
        </w:tc>
        <w:tc>
          <w:tcPr>
            <w:tcW w:w="1678" w:type="dxa"/>
            <w:vMerge/>
            <w:tcBorders>
              <w:top w:val="single" w:color="000000" w:sz="7" w:space="0"/>
              <w:left w:val="single" w:color="000000" w:sz="2" w:space="0"/>
              <w:bottom w:val="single" w:color="000000" w:sz="7" w:space="0"/>
              <w:right w:val="single" w:color="000000" w:sz="2" w:space="0"/>
            </w:tcBorders>
          </w:tcPr>
          <w:p w:rsidRPr="00E3735D" w:rsidR="00A910A7" w:rsidP="007C7E12" w:rsidRDefault="00A910A7" w14:paraId="5474FE3A" w14:textId="77777777">
            <w:pPr>
              <w:pStyle w:val="a"/>
              <w:wordWrap/>
              <w:rPr>
                <w:rFonts w:ascii="Times New Roman" w:hAnsi="Times New Roman" w:cs="Times New Roman"/>
              </w:rPr>
            </w:pPr>
          </w:p>
        </w:tc>
        <w:tc>
          <w:tcPr>
            <w:tcW w:w="1678" w:type="dxa"/>
            <w:vMerge/>
            <w:tcBorders>
              <w:top w:val="single" w:color="000000" w:sz="7" w:space="0"/>
              <w:left w:val="single" w:color="000000" w:sz="2" w:space="0"/>
              <w:bottom w:val="single" w:color="000000" w:sz="7" w:space="0"/>
              <w:right w:val="nil"/>
            </w:tcBorders>
          </w:tcPr>
          <w:p w:rsidRPr="00E3735D" w:rsidR="00A910A7" w:rsidP="007C7E12" w:rsidRDefault="00A910A7" w14:paraId="5474FE3B" w14:textId="77777777">
            <w:pPr>
              <w:pStyle w:val="a"/>
              <w:wordWrap/>
              <w:rPr>
                <w:rFonts w:ascii="Times New Roman" w:hAnsi="Times New Roman" w:cs="Times New Roman"/>
              </w:rPr>
            </w:pPr>
          </w:p>
        </w:tc>
      </w:tr>
      <w:tr w:rsidR="00E93335" w14:paraId="5474FE89" w14:textId="77777777">
        <w:trPr>
          <w:trHeight w:val="8822"/>
        </w:trPr>
        <w:tc>
          <w:tcPr>
            <w:tcW w:w="1678" w:type="dxa"/>
            <w:tcBorders>
              <w:top w:val="single" w:color="000000" w:sz="7" w:space="0"/>
              <w:left w:val="nil"/>
              <w:bottom w:val="single" w:color="000000" w:sz="7" w:space="0"/>
              <w:right w:val="single" w:color="000000" w:sz="2" w:space="0"/>
            </w:tcBorders>
            <w:vAlign w:val="center"/>
          </w:tcPr>
          <w:p w:rsidRPr="00E3735D" w:rsidR="00A910A7" w:rsidP="007C7E12" w:rsidRDefault="00375389" w14:paraId="5474FE3D"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Aphanocapsa</w:t>
            </w:r>
            <w:proofErr w:type="spellEnd"/>
          </w:p>
          <w:p w:rsidRPr="00E3735D" w:rsidR="00A910A7" w:rsidP="007C7E12" w:rsidRDefault="00375389" w14:paraId="5474FE3E"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Chroococcus</w:t>
            </w:r>
            <w:proofErr w:type="spellEnd"/>
          </w:p>
          <w:p w:rsidRPr="00E3735D" w:rsidR="00A910A7" w:rsidP="007C7E12" w:rsidRDefault="00375389" w14:paraId="5474FE3F"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Merismopedia</w:t>
            </w:r>
            <w:proofErr w:type="spellEnd"/>
          </w:p>
          <w:p w:rsidRPr="00E3735D" w:rsidR="00A910A7" w:rsidP="007C7E12" w:rsidRDefault="00375389" w14:paraId="5474FE40"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Phormidium</w:t>
            </w:r>
            <w:proofErr w:type="spellEnd"/>
          </w:p>
          <w:p w:rsidRPr="00E3735D" w:rsidR="00A910A7" w:rsidP="007C7E12" w:rsidRDefault="00375389" w14:paraId="5474FE41"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Pseudanabaena</w:t>
            </w:r>
            <w:proofErr w:type="spellEnd"/>
          </w:p>
          <w:p w:rsidRPr="00E3735D" w:rsidR="00A910A7" w:rsidP="007C7E12" w:rsidRDefault="00375389" w14:paraId="5474FE42"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Worinochinia</w:t>
            </w:r>
            <w:proofErr w:type="spellEnd"/>
          </w:p>
        </w:tc>
        <w:tc>
          <w:tcPr>
            <w:tcW w:w="167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E43" w14:textId="77777777">
            <w:pPr>
              <w:pStyle w:val="a"/>
              <w:wordWrap/>
              <w:jc w:val="center"/>
              <w:rPr>
                <w:rFonts w:ascii="Times New Roman" w:hAnsi="Times New Roman" w:cs="Times New Roman"/>
              </w:rPr>
            </w:pPr>
            <w:r w:rsidRPr="00E3735D">
              <w:rPr>
                <w:rFonts w:ascii="Times New Roman" w:hAnsi="Times New Roman" w:cs="Times New Roman"/>
                <w:i/>
                <w:sz w:val="14"/>
                <w:lang w:bidi="en-US"/>
              </w:rPr>
              <w:t>Anabaena</w:t>
            </w:r>
          </w:p>
          <w:p w:rsidRPr="00E3735D" w:rsidR="00A910A7" w:rsidP="007C7E12" w:rsidRDefault="00375389" w14:paraId="5474FE44"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Aphanizomenon</w:t>
            </w:r>
            <w:proofErr w:type="spellEnd"/>
          </w:p>
          <w:p w:rsidRPr="00E3735D" w:rsidR="00A910A7" w:rsidP="007C7E12" w:rsidRDefault="00375389" w14:paraId="5474FE45"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Microcystis</w:t>
            </w:r>
            <w:proofErr w:type="spellEnd"/>
          </w:p>
          <w:p w:rsidRPr="00E3735D" w:rsidR="00A910A7" w:rsidP="007C7E12" w:rsidRDefault="00375389" w14:paraId="5474FE46"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Oscillatoria</w:t>
            </w:r>
            <w:proofErr w:type="spellEnd"/>
          </w:p>
        </w:tc>
        <w:tc>
          <w:tcPr>
            <w:tcW w:w="167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E47"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Acanthoceras</w:t>
            </w:r>
            <w:proofErr w:type="spellEnd"/>
          </w:p>
          <w:p w:rsidRPr="00E3735D" w:rsidR="00A910A7" w:rsidP="007C7E12" w:rsidRDefault="00375389" w14:paraId="5474FE48"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Achnanthes</w:t>
            </w:r>
            <w:proofErr w:type="spellEnd"/>
          </w:p>
          <w:p w:rsidRPr="00E3735D" w:rsidR="00A910A7" w:rsidP="007C7E12" w:rsidRDefault="00375389" w14:paraId="5474FE49"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Asterionella</w:t>
            </w:r>
            <w:proofErr w:type="spellEnd"/>
          </w:p>
          <w:p w:rsidRPr="00E3735D" w:rsidR="00A910A7" w:rsidP="007C7E12" w:rsidRDefault="00375389" w14:paraId="5474FE4A"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Attheya</w:t>
            </w:r>
            <w:proofErr w:type="spellEnd"/>
          </w:p>
          <w:p w:rsidRPr="00E3735D" w:rsidR="00A910A7" w:rsidP="007C7E12" w:rsidRDefault="00375389" w14:paraId="5474FE4B"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Aulacoseira</w:t>
            </w:r>
            <w:proofErr w:type="spellEnd"/>
          </w:p>
          <w:p w:rsidRPr="00E3735D" w:rsidR="00A910A7" w:rsidP="007C7E12" w:rsidRDefault="00375389" w14:paraId="5474FE4C"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Coccoineis</w:t>
            </w:r>
            <w:proofErr w:type="spellEnd"/>
          </w:p>
          <w:p w:rsidRPr="00E3735D" w:rsidR="00A910A7" w:rsidP="007C7E12" w:rsidRDefault="00375389" w14:paraId="5474FE4D"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Cyclotella</w:t>
            </w:r>
            <w:proofErr w:type="spellEnd"/>
          </w:p>
          <w:p w:rsidRPr="00E3735D" w:rsidR="00A910A7" w:rsidP="007C7E12" w:rsidRDefault="00375389" w14:paraId="5474FE4E"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Cymbella</w:t>
            </w:r>
            <w:proofErr w:type="spellEnd"/>
          </w:p>
          <w:p w:rsidRPr="00E3735D" w:rsidR="00A910A7" w:rsidP="007C7E12" w:rsidRDefault="00375389" w14:paraId="5474FE4F"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Fragilaria</w:t>
            </w:r>
            <w:proofErr w:type="spellEnd"/>
          </w:p>
          <w:p w:rsidRPr="00E3735D" w:rsidR="00A910A7" w:rsidP="007C7E12" w:rsidRDefault="00375389" w14:paraId="5474FE50"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Gomphonema</w:t>
            </w:r>
            <w:proofErr w:type="spellEnd"/>
          </w:p>
          <w:p w:rsidRPr="00E3735D" w:rsidR="00A910A7" w:rsidP="007C7E12" w:rsidRDefault="00375389" w14:paraId="5474FE51"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Melosira</w:t>
            </w:r>
            <w:proofErr w:type="spellEnd"/>
          </w:p>
          <w:p w:rsidRPr="00E3735D" w:rsidR="00A910A7" w:rsidP="007C7E12" w:rsidRDefault="00375389" w14:paraId="5474FE52"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Navicula</w:t>
            </w:r>
            <w:proofErr w:type="spellEnd"/>
          </w:p>
          <w:p w:rsidRPr="00E3735D" w:rsidR="00A910A7" w:rsidP="007C7E12" w:rsidRDefault="00375389" w14:paraId="5474FE53"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Nitzschia</w:t>
            </w:r>
            <w:proofErr w:type="spellEnd"/>
          </w:p>
          <w:p w:rsidRPr="00E3735D" w:rsidR="00A910A7" w:rsidP="007C7E12" w:rsidRDefault="00375389" w14:paraId="5474FE54"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Rhizosolenia</w:t>
            </w:r>
            <w:proofErr w:type="spellEnd"/>
          </w:p>
          <w:p w:rsidRPr="00E3735D" w:rsidR="00A910A7" w:rsidP="007C7E12" w:rsidRDefault="00375389" w14:paraId="5474FE55"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Stephanodiscus</w:t>
            </w:r>
            <w:proofErr w:type="spellEnd"/>
          </w:p>
          <w:p w:rsidRPr="00E3735D" w:rsidR="00A910A7" w:rsidP="007C7E12" w:rsidRDefault="00375389" w14:paraId="5474FE56"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Surirella</w:t>
            </w:r>
            <w:proofErr w:type="spellEnd"/>
          </w:p>
          <w:p w:rsidRPr="00E3735D" w:rsidR="00A910A7" w:rsidP="007C7E12" w:rsidRDefault="00375389" w14:paraId="5474FE57"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Synedra</w:t>
            </w:r>
            <w:proofErr w:type="spellEnd"/>
          </w:p>
        </w:tc>
        <w:tc>
          <w:tcPr>
            <w:tcW w:w="167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E58"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Actinastrum</w:t>
            </w:r>
            <w:proofErr w:type="spellEnd"/>
          </w:p>
          <w:p w:rsidRPr="00E3735D" w:rsidR="00A910A7" w:rsidP="007C7E12" w:rsidRDefault="00375389" w14:paraId="5474FE59"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Ankistrodesmus</w:t>
            </w:r>
            <w:proofErr w:type="spellEnd"/>
          </w:p>
          <w:p w:rsidRPr="00E3735D" w:rsidR="00A910A7" w:rsidP="007C7E12" w:rsidRDefault="00375389" w14:paraId="5474FE5A"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Ankyra</w:t>
            </w:r>
            <w:proofErr w:type="spellEnd"/>
          </w:p>
          <w:p w:rsidRPr="00E3735D" w:rsidR="00A910A7" w:rsidP="007C7E12" w:rsidRDefault="00375389" w14:paraId="5474FE5B"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Chlamydomonas</w:t>
            </w:r>
            <w:proofErr w:type="spellEnd"/>
          </w:p>
          <w:p w:rsidRPr="00E3735D" w:rsidR="00A910A7" w:rsidP="007C7E12" w:rsidRDefault="00375389" w14:paraId="5474FE5C" w14:textId="77777777">
            <w:pPr>
              <w:pStyle w:val="a"/>
              <w:wordWrap/>
              <w:jc w:val="center"/>
              <w:rPr>
                <w:rFonts w:ascii="Times New Roman" w:hAnsi="Times New Roman" w:cs="Times New Roman"/>
              </w:rPr>
            </w:pPr>
            <w:r w:rsidRPr="00E3735D">
              <w:rPr>
                <w:rFonts w:ascii="Times New Roman" w:hAnsi="Times New Roman" w:cs="Times New Roman"/>
                <w:i/>
                <w:sz w:val="14"/>
                <w:lang w:bidi="en-US"/>
              </w:rPr>
              <w:t>Chlorella</w:t>
            </w:r>
          </w:p>
          <w:p w:rsidRPr="00E3735D" w:rsidR="00A910A7" w:rsidP="007C7E12" w:rsidRDefault="00375389" w14:paraId="5474FE5D"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Chodatella</w:t>
            </w:r>
            <w:proofErr w:type="spellEnd"/>
          </w:p>
          <w:p w:rsidRPr="00E3735D" w:rsidR="00A910A7" w:rsidP="007C7E12" w:rsidRDefault="00375389" w14:paraId="5474FE5E"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Closteriopsis</w:t>
            </w:r>
            <w:proofErr w:type="spellEnd"/>
          </w:p>
          <w:p w:rsidRPr="00E3735D" w:rsidR="00A910A7" w:rsidP="007C7E12" w:rsidRDefault="00375389" w14:paraId="5474FE5F"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Closterium</w:t>
            </w:r>
            <w:proofErr w:type="spellEnd"/>
          </w:p>
          <w:p w:rsidRPr="00E3735D" w:rsidR="00A910A7" w:rsidP="007C7E12" w:rsidRDefault="00375389" w14:paraId="5474FE60"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Coelastrum</w:t>
            </w:r>
            <w:proofErr w:type="spellEnd"/>
          </w:p>
          <w:p w:rsidRPr="00E3735D" w:rsidR="00A910A7" w:rsidP="007C7E12" w:rsidRDefault="00375389" w14:paraId="5474FE61"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Coenochloris</w:t>
            </w:r>
            <w:proofErr w:type="spellEnd"/>
          </w:p>
          <w:p w:rsidRPr="00E3735D" w:rsidR="00A910A7" w:rsidP="007C7E12" w:rsidRDefault="00375389" w14:paraId="5474FE62"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Cosmarium</w:t>
            </w:r>
            <w:proofErr w:type="spellEnd"/>
          </w:p>
          <w:p w:rsidRPr="00E3735D" w:rsidR="00A910A7" w:rsidP="007C7E12" w:rsidRDefault="00375389" w14:paraId="5474FE63"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Crucigenia</w:t>
            </w:r>
            <w:proofErr w:type="spellEnd"/>
          </w:p>
          <w:p w:rsidRPr="00E3735D" w:rsidR="00A910A7" w:rsidP="007C7E12" w:rsidRDefault="00375389" w14:paraId="5474FE64"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Dictyosphaerium</w:t>
            </w:r>
            <w:proofErr w:type="spellEnd"/>
          </w:p>
          <w:p w:rsidRPr="00E3735D" w:rsidR="00A910A7" w:rsidP="007C7E12" w:rsidRDefault="00375389" w14:paraId="5474FE65"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Dimorphococcus</w:t>
            </w:r>
            <w:proofErr w:type="spellEnd"/>
          </w:p>
          <w:p w:rsidRPr="00E3735D" w:rsidR="00A910A7" w:rsidP="007C7E12" w:rsidRDefault="00375389" w14:paraId="5474FE66"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Elakatothrix</w:t>
            </w:r>
            <w:proofErr w:type="spellEnd"/>
          </w:p>
          <w:p w:rsidRPr="00E3735D" w:rsidR="00A910A7" w:rsidP="007C7E12" w:rsidRDefault="00375389" w14:paraId="5474FE67"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Euastrum</w:t>
            </w:r>
            <w:proofErr w:type="spellEnd"/>
          </w:p>
          <w:p w:rsidRPr="00E3735D" w:rsidR="00A910A7" w:rsidP="007C7E12" w:rsidRDefault="00375389" w14:paraId="5474FE68"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Eudorina</w:t>
            </w:r>
            <w:proofErr w:type="spellEnd"/>
          </w:p>
          <w:p w:rsidRPr="00E3735D" w:rsidR="00A910A7" w:rsidP="007C7E12" w:rsidRDefault="00375389" w14:paraId="5474FE69"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Eunotia</w:t>
            </w:r>
            <w:proofErr w:type="spellEnd"/>
          </w:p>
          <w:p w:rsidRPr="00E3735D" w:rsidR="00A910A7" w:rsidP="007C7E12" w:rsidRDefault="00375389" w14:paraId="5474FE6A"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Gloeocystis</w:t>
            </w:r>
            <w:proofErr w:type="spellEnd"/>
          </w:p>
          <w:p w:rsidRPr="00E3735D" w:rsidR="00A910A7" w:rsidP="007C7E12" w:rsidRDefault="00375389" w14:paraId="5474FE6B"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Golenkinia</w:t>
            </w:r>
            <w:proofErr w:type="spellEnd"/>
          </w:p>
          <w:p w:rsidRPr="00E3735D" w:rsidR="00A910A7" w:rsidP="007C7E12" w:rsidRDefault="00375389" w14:paraId="5474FE6C" w14:textId="77777777">
            <w:pPr>
              <w:pStyle w:val="a"/>
              <w:wordWrap/>
              <w:jc w:val="center"/>
              <w:rPr>
                <w:rFonts w:ascii="Times New Roman" w:hAnsi="Times New Roman" w:cs="Times New Roman"/>
              </w:rPr>
            </w:pPr>
            <w:r w:rsidRPr="00E3735D">
              <w:rPr>
                <w:rFonts w:ascii="Times New Roman" w:hAnsi="Times New Roman" w:cs="Times New Roman"/>
                <w:i/>
                <w:sz w:val="14"/>
                <w:lang w:bidi="en-US"/>
              </w:rPr>
              <w:t>Gonium</w:t>
            </w:r>
          </w:p>
          <w:p w:rsidRPr="00E3735D" w:rsidR="00A910A7" w:rsidP="007C7E12" w:rsidRDefault="00375389" w14:paraId="5474FE6D"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Kirchnerionella</w:t>
            </w:r>
            <w:proofErr w:type="spellEnd"/>
          </w:p>
          <w:p w:rsidRPr="00E3735D" w:rsidR="00A910A7" w:rsidP="007C7E12" w:rsidRDefault="00375389" w14:paraId="5474FE6E"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Micractinium</w:t>
            </w:r>
            <w:proofErr w:type="spellEnd"/>
          </w:p>
          <w:p w:rsidRPr="00E3735D" w:rsidR="00A910A7" w:rsidP="007C7E12" w:rsidRDefault="00375389" w14:paraId="5474FE6F"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Monoraphidium</w:t>
            </w:r>
            <w:proofErr w:type="spellEnd"/>
          </w:p>
          <w:p w:rsidRPr="00E3735D" w:rsidR="00A910A7" w:rsidP="007C7E12" w:rsidRDefault="00375389" w14:paraId="5474FE70"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Mougeotia</w:t>
            </w:r>
            <w:proofErr w:type="spellEnd"/>
          </w:p>
          <w:p w:rsidRPr="00E3735D" w:rsidR="00A910A7" w:rsidP="007C7E12" w:rsidRDefault="00375389" w14:paraId="5474FE71"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Nephrocystium</w:t>
            </w:r>
            <w:proofErr w:type="spellEnd"/>
          </w:p>
          <w:p w:rsidRPr="00E3735D" w:rsidR="00A910A7" w:rsidP="007C7E12" w:rsidRDefault="00375389" w14:paraId="5474FE72"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Oocystis</w:t>
            </w:r>
            <w:proofErr w:type="spellEnd"/>
          </w:p>
          <w:p w:rsidRPr="00E3735D" w:rsidR="00A910A7" w:rsidP="007C7E12" w:rsidRDefault="00375389" w14:paraId="5474FE73"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Pandorina</w:t>
            </w:r>
            <w:proofErr w:type="spellEnd"/>
          </w:p>
          <w:p w:rsidRPr="00E3735D" w:rsidR="00A910A7" w:rsidP="007C7E12" w:rsidRDefault="00375389" w14:paraId="5474FE74"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Pectodictyon</w:t>
            </w:r>
            <w:proofErr w:type="spellEnd"/>
          </w:p>
          <w:p w:rsidRPr="00E3735D" w:rsidR="00A910A7" w:rsidP="007C7E12" w:rsidRDefault="00375389" w14:paraId="5474FE75"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Pediastrum</w:t>
            </w:r>
            <w:proofErr w:type="spellEnd"/>
          </w:p>
          <w:p w:rsidRPr="00E3735D" w:rsidR="00A910A7" w:rsidP="007C7E12" w:rsidRDefault="00375389" w14:paraId="5474FE76"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Scenedesmus</w:t>
            </w:r>
            <w:proofErr w:type="spellEnd"/>
          </w:p>
          <w:p w:rsidRPr="00E3735D" w:rsidR="00A910A7" w:rsidP="007C7E12" w:rsidRDefault="00375389" w14:paraId="5474FE77"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Schroederia</w:t>
            </w:r>
            <w:proofErr w:type="spellEnd"/>
          </w:p>
          <w:p w:rsidRPr="00E3735D" w:rsidR="00A910A7" w:rsidP="007C7E12" w:rsidRDefault="00375389" w14:paraId="5474FE78"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Selenastrum</w:t>
            </w:r>
            <w:proofErr w:type="spellEnd"/>
          </w:p>
          <w:p w:rsidRPr="00E3735D" w:rsidR="00A910A7" w:rsidP="007C7E12" w:rsidRDefault="00375389" w14:paraId="5474FE79"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Sphaerocystis</w:t>
            </w:r>
            <w:proofErr w:type="spellEnd"/>
          </w:p>
          <w:p w:rsidRPr="00E3735D" w:rsidR="00A910A7" w:rsidP="007C7E12" w:rsidRDefault="00375389" w14:paraId="5474FE7A"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Spondylosium</w:t>
            </w:r>
            <w:proofErr w:type="spellEnd"/>
          </w:p>
          <w:p w:rsidRPr="00E3735D" w:rsidR="00A910A7" w:rsidP="007C7E12" w:rsidRDefault="00375389" w14:paraId="5474FE7B"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Staurastrum</w:t>
            </w:r>
            <w:proofErr w:type="spellEnd"/>
          </w:p>
          <w:p w:rsidRPr="00E3735D" w:rsidR="00A910A7" w:rsidP="007C7E12" w:rsidRDefault="00375389" w14:paraId="5474FE7C"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Tetraedron</w:t>
            </w:r>
            <w:proofErr w:type="spellEnd"/>
          </w:p>
          <w:p w:rsidRPr="00E3735D" w:rsidR="00A910A7" w:rsidP="007C7E12" w:rsidRDefault="00375389" w14:paraId="5474FE7D"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Tetrastrum</w:t>
            </w:r>
            <w:proofErr w:type="spellEnd"/>
          </w:p>
          <w:p w:rsidRPr="00E3735D" w:rsidR="00A910A7" w:rsidP="007C7E12" w:rsidRDefault="00375389" w14:paraId="5474FE7E"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Treubaria</w:t>
            </w:r>
            <w:proofErr w:type="spellEnd"/>
          </w:p>
        </w:tc>
        <w:tc>
          <w:tcPr>
            <w:tcW w:w="1678" w:type="dxa"/>
            <w:tcBorders>
              <w:top w:val="single" w:color="000000" w:sz="7" w:space="0"/>
              <w:left w:val="single" w:color="000000" w:sz="2" w:space="0"/>
              <w:bottom w:val="single" w:color="000000" w:sz="7" w:space="0"/>
              <w:right w:val="nil"/>
            </w:tcBorders>
            <w:vAlign w:val="center"/>
          </w:tcPr>
          <w:p w:rsidRPr="00E3735D" w:rsidR="00A910A7" w:rsidP="007C7E12" w:rsidRDefault="00375389" w14:paraId="5474FE7F"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Ceratium</w:t>
            </w:r>
            <w:proofErr w:type="spellEnd"/>
          </w:p>
          <w:p w:rsidRPr="00E3735D" w:rsidR="00A910A7" w:rsidP="007C7E12" w:rsidRDefault="00375389" w14:paraId="5474FE80"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Cryptomonas</w:t>
            </w:r>
            <w:proofErr w:type="spellEnd"/>
          </w:p>
          <w:p w:rsidRPr="00E3735D" w:rsidR="00A910A7" w:rsidP="007C7E12" w:rsidRDefault="00375389" w14:paraId="5474FE81"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Dinobryon</w:t>
            </w:r>
            <w:proofErr w:type="spellEnd"/>
          </w:p>
          <w:p w:rsidRPr="00E3735D" w:rsidR="00A910A7" w:rsidP="007C7E12" w:rsidRDefault="00375389" w14:paraId="5474FE82" w14:textId="77777777">
            <w:pPr>
              <w:pStyle w:val="a"/>
              <w:wordWrap/>
              <w:jc w:val="center"/>
              <w:rPr>
                <w:rFonts w:ascii="Times New Roman" w:hAnsi="Times New Roman" w:cs="Times New Roman"/>
              </w:rPr>
            </w:pPr>
            <w:r w:rsidRPr="00E3735D">
              <w:rPr>
                <w:rFonts w:ascii="Times New Roman" w:hAnsi="Times New Roman" w:cs="Times New Roman"/>
                <w:i/>
                <w:sz w:val="14"/>
                <w:lang w:bidi="en-US"/>
              </w:rPr>
              <w:t>Euglena</w:t>
            </w:r>
          </w:p>
          <w:p w:rsidRPr="00E3735D" w:rsidR="00A910A7" w:rsidP="007C7E12" w:rsidRDefault="00375389" w14:paraId="5474FE83"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Kephyrion</w:t>
            </w:r>
            <w:proofErr w:type="spellEnd"/>
          </w:p>
          <w:p w:rsidRPr="00E3735D" w:rsidR="00A910A7" w:rsidP="007C7E12" w:rsidRDefault="00375389" w14:paraId="5474FE84"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Mallomonas</w:t>
            </w:r>
            <w:proofErr w:type="spellEnd"/>
          </w:p>
          <w:p w:rsidRPr="00E3735D" w:rsidR="00A910A7" w:rsidP="007C7E12" w:rsidRDefault="00375389" w14:paraId="5474FE85"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Peridinium</w:t>
            </w:r>
            <w:proofErr w:type="spellEnd"/>
          </w:p>
          <w:p w:rsidRPr="00E3735D" w:rsidR="00A910A7" w:rsidP="007C7E12" w:rsidRDefault="00375389" w14:paraId="5474FE86"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Phacus</w:t>
            </w:r>
            <w:proofErr w:type="spellEnd"/>
          </w:p>
          <w:p w:rsidRPr="00E3735D" w:rsidR="00A910A7" w:rsidP="007C7E12" w:rsidRDefault="00375389" w14:paraId="5474FE87"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Strombomonas</w:t>
            </w:r>
            <w:proofErr w:type="spellEnd"/>
          </w:p>
          <w:p w:rsidRPr="00E3735D" w:rsidR="00A910A7" w:rsidP="007C7E12" w:rsidRDefault="00375389" w14:paraId="5474FE88" w14:textId="77777777">
            <w:pPr>
              <w:pStyle w:val="a"/>
              <w:wordWrap/>
              <w:jc w:val="center"/>
              <w:rPr>
                <w:rFonts w:ascii="Times New Roman" w:hAnsi="Times New Roman" w:cs="Times New Roman"/>
              </w:rPr>
            </w:pPr>
            <w:proofErr w:type="spellStart"/>
            <w:r w:rsidRPr="00E3735D">
              <w:rPr>
                <w:rFonts w:ascii="Times New Roman" w:hAnsi="Times New Roman" w:cs="Times New Roman"/>
                <w:i/>
                <w:sz w:val="14"/>
                <w:lang w:bidi="en-US"/>
              </w:rPr>
              <w:t>Trachelomonas</w:t>
            </w:r>
            <w:proofErr w:type="spellEnd"/>
          </w:p>
        </w:tc>
      </w:tr>
    </w:tbl>
    <w:p w:rsidRPr="00E3735D" w:rsidR="00A910A7" w:rsidP="007C7E12" w:rsidRDefault="00375389" w14:paraId="5474FE8A" w14:textId="77777777">
      <w:pPr>
        <w:pStyle w:val="a"/>
        <w:wordWrap/>
        <w:ind w:left="372" w:hanging="372"/>
        <w:rPr>
          <w:rFonts w:ascii="Times New Roman" w:hAnsi="Times New Roman" w:cs="Times New Roman"/>
        </w:rPr>
      </w:pPr>
      <w:r w:rsidRPr="00E3735D">
        <w:rPr>
          <w:rFonts w:ascii="Times New Roman" w:hAnsi="Times New Roman" w:cs="Times New Roman"/>
          <w:spacing w:val="3"/>
          <w:lang w:bidi="en-US"/>
        </w:rPr>
        <w:t xml:space="preserve"> </w:t>
      </w:r>
    </w:p>
    <w:p w:rsidRPr="00E3735D" w:rsidR="00A910A7" w:rsidP="007C7E12" w:rsidRDefault="00A910A7" w14:paraId="5474FE8B" w14:textId="77777777">
      <w:pPr>
        <w:pStyle w:val="a"/>
        <w:wordWrap/>
        <w:rPr>
          <w:rFonts w:ascii="Times New Roman" w:hAnsi="Times New Roman" w:eastAsia="한양신명조" w:cs="Times New Roman"/>
          <w:b/>
        </w:rPr>
      </w:pPr>
    </w:p>
    <w:p w:rsidRPr="00E3735D" w:rsidR="00A910A7" w:rsidP="007C7E12" w:rsidRDefault="00A910A7" w14:paraId="5474FE8C" w14:textId="77777777">
      <w:pPr>
        <w:pStyle w:val="a"/>
        <w:wordWrap/>
        <w:rPr>
          <w:rFonts w:ascii="Times New Roman" w:hAnsi="Times New Roman" w:eastAsia="한양신명조" w:cs="Times New Roman"/>
          <w:b/>
        </w:rPr>
      </w:pPr>
    </w:p>
    <w:p w:rsidRPr="00E3735D" w:rsidR="00A910A7" w:rsidP="007C7E12" w:rsidRDefault="00A910A7" w14:paraId="5474FE8D" w14:textId="77777777">
      <w:pPr>
        <w:pStyle w:val="a"/>
        <w:wordWrap/>
        <w:rPr>
          <w:rFonts w:ascii="Times New Roman" w:hAnsi="Times New Roman" w:eastAsia="한양신명조" w:cs="Times New Roman"/>
          <w:b/>
        </w:rPr>
      </w:pPr>
    </w:p>
    <w:p w:rsidRPr="00E3735D" w:rsidR="00A910A7" w:rsidP="007C7E12" w:rsidRDefault="00A910A7" w14:paraId="5474FE8E" w14:textId="77777777">
      <w:pPr>
        <w:pStyle w:val="a"/>
        <w:wordWrap/>
        <w:rPr>
          <w:rFonts w:ascii="Times New Roman" w:hAnsi="Times New Roman" w:eastAsia="한양신명조" w:cs="Times New Roman"/>
          <w:b/>
        </w:rPr>
      </w:pPr>
    </w:p>
    <w:p w:rsidRPr="00E3735D" w:rsidR="00A910A7" w:rsidP="007C7E12" w:rsidRDefault="00A910A7" w14:paraId="5474FE8F" w14:textId="77777777">
      <w:pPr>
        <w:pStyle w:val="a"/>
        <w:wordWrap/>
        <w:rPr>
          <w:rFonts w:ascii="Times New Roman" w:hAnsi="Times New Roman" w:eastAsia="한양신명조" w:cs="Times New Roman"/>
          <w:b/>
        </w:rPr>
      </w:pPr>
    </w:p>
    <w:p w:rsidRPr="00E3735D" w:rsidR="00A910A7" w:rsidP="007C7E12" w:rsidRDefault="00A910A7" w14:paraId="5474FE90" w14:textId="77777777">
      <w:pPr>
        <w:pStyle w:val="a"/>
        <w:wordWrap/>
        <w:rPr>
          <w:rFonts w:ascii="Times New Roman" w:hAnsi="Times New Roman" w:eastAsia="한양신명조" w:cs="Times New Roman"/>
          <w:b/>
        </w:rPr>
      </w:pPr>
    </w:p>
    <w:p w:rsidRPr="00E3735D" w:rsidR="00A910A7" w:rsidP="007C7E12" w:rsidRDefault="00A910A7" w14:paraId="5474FE91" w14:textId="77777777">
      <w:pPr>
        <w:pStyle w:val="a"/>
        <w:wordWrap/>
        <w:rPr>
          <w:rFonts w:ascii="Times New Roman" w:hAnsi="Times New Roman" w:eastAsia="한양신명조" w:cs="Times New Roman"/>
          <w:b/>
        </w:rPr>
      </w:pPr>
    </w:p>
    <w:p w:rsidRPr="00E3735D" w:rsidR="00A910A7" w:rsidP="007C7E12" w:rsidRDefault="00A910A7" w14:paraId="5474FE96" w14:textId="77777777">
      <w:pPr>
        <w:pStyle w:val="a"/>
        <w:wordWrap/>
        <w:rPr>
          <w:rFonts w:ascii="Times New Roman" w:hAnsi="Times New Roman" w:eastAsia="한양신명조" w:cs="Times New Roman"/>
          <w:b/>
        </w:rPr>
        <w:sectPr w:rsidRPr="00E3735D" w:rsidR="00A910A7">
          <w:headerReference w:type="even" r:id="rId12"/>
          <w:headerReference w:type="default" r:id="rId13"/>
          <w:footerReference w:type="even" r:id="rId14"/>
          <w:footerReference w:type="default" r:id="rId15"/>
          <w:headerReference w:type="first" r:id="rId16"/>
          <w:footerReference w:type="first" r:id="rId17"/>
          <w:footnotePr>
            <w:numFmt w:val="lowerRoman"/>
            <w:numRestart w:val="eachSect"/>
          </w:footnotePr>
          <w:endnotePr>
            <w:numFmt w:val="decimal"/>
          </w:endnotePr>
          <w:pgSz w:w="11906" w:h="16838" w:orient="portrait"/>
          <w:pgMar w:top="1134" w:right="1701" w:bottom="1134" w:left="1701" w:header="567" w:footer="567" w:gutter="0"/>
          <w:cols w:space="0"/>
        </w:sectPr>
      </w:pPr>
    </w:p>
    <w:tbl>
      <w:tblPr>
        <w:tblOverlap w:val="never"/>
        <w:tblW w:w="13425" w:type="dxa"/>
        <w:tblBorders>
          <w:top w:val="single" w:color="000000" w:themeColor="text1" w:sz="3" w:space="0"/>
          <w:left w:val="single" w:color="000000" w:themeColor="text1" w:sz="3" w:space="0"/>
          <w:bottom w:val="single" w:color="000000" w:themeColor="text1" w:sz="3" w:space="0"/>
          <w:right w:val="single" w:color="000000" w:themeColor="text1" w:sz="3" w:space="0"/>
        </w:tblBorders>
        <w:tblLayout w:type="fixed"/>
        <w:tblCellMar>
          <w:top w:w="28" w:type="dxa"/>
          <w:left w:w="102" w:type="dxa"/>
          <w:bottom w:w="28" w:type="dxa"/>
          <w:right w:w="102" w:type="dxa"/>
        </w:tblCellMar>
        <w:tblLook w:val="04A0" w:firstRow="1" w:lastRow="0" w:firstColumn="1" w:lastColumn="0" w:noHBand="0" w:noVBand="1"/>
      </w:tblPr>
      <w:tblGrid>
        <w:gridCol w:w="393"/>
        <w:gridCol w:w="393"/>
        <w:gridCol w:w="12639"/>
      </w:tblGrid>
      <w:tr w:rsidR="00E93335" w:rsidTr="4FCA5042" w14:paraId="5474FE99" w14:textId="77777777">
        <w:trPr>
          <w:trHeight w:val="56"/>
        </w:trPr>
        <w:tc>
          <w:tcPr>
            <w:tcW w:w="393" w:type="dxa"/>
            <w:tcBorders>
              <w:top w:val="nil"/>
              <w:left w:val="nil"/>
              <w:bottom w:val="nil"/>
              <w:right w:val="nil"/>
            </w:tcBorders>
            <w:tcMar/>
            <w:vAlign w:val="center"/>
          </w:tcPr>
          <w:p w:rsidRPr="00E3735D" w:rsidR="00A910A7" w:rsidP="4FCA5042" w:rsidRDefault="00375389" w14:paraId="5474FE97" w14:textId="674CCFA9">
            <w:pPr>
              <w:pStyle w:val="a"/>
              <w:wordWrap/>
              <w:jc w:val="center"/>
              <w:rPr>
                <w:rFonts w:ascii="Times New Roman" w:hAnsi="Times New Roman" w:cs="Times New Roman"/>
                <w:b w:val="1"/>
                <w:bCs w:val="1"/>
                <w:sz w:val="16"/>
                <w:szCs w:val="16"/>
                <w:lang w:bidi="en-US"/>
              </w:rPr>
            </w:pPr>
          </w:p>
        </w:tc>
        <w:tc>
          <w:tcPr>
            <w:tcW w:w="393" w:type="dxa"/>
            <w:tcBorders>
              <w:top w:val="nil"/>
              <w:left w:val="nil"/>
              <w:bottom w:val="nil"/>
              <w:right w:val="nil"/>
            </w:tcBorders>
            <w:tcMar/>
            <w:vAlign w:val="center"/>
          </w:tcPr>
          <w:p w:rsidR="1E313B2D" w:rsidP="1E313B2D" w:rsidRDefault="1E313B2D" w14:paraId="4EBAF47A" w14:textId="48BAFFA6">
            <w:pPr>
              <w:pStyle w:val="a"/>
              <w:jc w:val="center"/>
              <w:rPr>
                <w:rFonts w:ascii="Times New Roman" w:hAnsi="Times New Roman" w:cs="Times New Roman"/>
                <w:b w:val="1"/>
                <w:bCs w:val="1"/>
                <w:sz w:val="16"/>
                <w:szCs w:val="16"/>
                <w:lang w:bidi="en-US"/>
              </w:rPr>
            </w:pPr>
          </w:p>
          <w:p w:rsidR="1E313B2D" w:rsidP="1E313B2D" w:rsidRDefault="1E313B2D" w14:paraId="68D106AC" w14:textId="4CE9D7A5">
            <w:pPr>
              <w:pStyle w:val="a"/>
              <w:jc w:val="center"/>
              <w:rPr>
                <w:rFonts w:ascii="Times New Roman" w:hAnsi="Times New Roman" w:cs="Times New Roman"/>
                <w:b w:val="1"/>
                <w:bCs w:val="1"/>
                <w:sz w:val="16"/>
                <w:szCs w:val="16"/>
                <w:lang w:bidi="en-US"/>
              </w:rPr>
            </w:pPr>
          </w:p>
        </w:tc>
        <w:tc>
          <w:tcPr>
            <w:tcW w:w="12639" w:type="dxa"/>
            <w:tcBorders>
              <w:top w:val="nil"/>
              <w:left w:val="nil"/>
              <w:bottom w:val="nil"/>
              <w:right w:val="nil"/>
            </w:tcBorders>
            <w:tcMar/>
            <w:vAlign w:val="center"/>
          </w:tcPr>
          <w:p w:rsidRPr="00E3735D" w:rsidR="00A910A7" w:rsidP="007C7E12" w:rsidRDefault="00375389" w14:paraId="5474FE98" w14:textId="54D22AFD">
            <w:pPr>
              <w:pStyle w:val="a"/>
              <w:wordWrap/>
              <w:jc w:val="center"/>
            </w:pPr>
            <w:r>
              <w:drawing>
                <wp:inline wp14:editId="6B351683" wp14:anchorId="1CC3C561">
                  <wp:extent cx="7200000" cy="3954234"/>
                  <wp:effectExtent l="0" t="0" r="0" b="0"/>
                  <wp:docPr id="799585827" name="" title=""/>
                  <wp:cNvGraphicFramePr>
                    <a:graphicFrameLocks/>
                  </wp:cNvGraphicFramePr>
                  <a:graphic>
                    <a:graphicData uri="http://schemas.openxmlformats.org/drawingml/2006/picture">
                      <pic:pic>
                        <pic:nvPicPr>
                          <pic:cNvPr id="0" name=""/>
                          <pic:cNvPicPr/>
                        </pic:nvPicPr>
                        <pic:blipFill>
                          <a:blip r:embed="R5fb7274d43944af2">
                            <a:extLst>
                              <a:ext xmlns:a="http://schemas.openxmlformats.org/drawingml/2006/main" uri="{28A0092B-C50C-407E-A947-70E740481C1C}">
                                <a14:useLocalDpi val="0"/>
                              </a:ext>
                            </a:extLst>
                          </a:blip>
                          <a:stretch>
                            <a:fillRect/>
                          </a:stretch>
                        </pic:blipFill>
                        <pic:spPr>
                          <a:xfrm>
                            <a:off x="0" y="0"/>
                            <a:ext cx="7200000" cy="3954234"/>
                          </a:xfrm>
                          <a:prstGeom prst="rect">
                            <a:avLst/>
                          </a:prstGeom>
                        </pic:spPr>
                      </pic:pic>
                    </a:graphicData>
                  </a:graphic>
                </wp:inline>
              </w:drawing>
            </w:r>
          </w:p>
        </w:tc>
      </w:tr>
      <w:tr w:rsidR="00E93335" w:rsidTr="4FCA5042" w14:paraId="5474FE9C" w14:textId="77777777">
        <w:trPr>
          <w:trHeight w:val="56"/>
        </w:trPr>
        <w:tc>
          <w:tcPr>
            <w:tcW w:w="393" w:type="dxa"/>
            <w:tcBorders>
              <w:top w:val="nil"/>
              <w:left w:val="nil"/>
              <w:bottom w:val="nil"/>
              <w:right w:val="nil"/>
            </w:tcBorders>
            <w:tcMar/>
            <w:vAlign w:val="center"/>
          </w:tcPr>
          <w:p w:rsidRPr="00E3735D" w:rsidR="00A910A7" w:rsidP="1E313B2D" w:rsidRDefault="00375389" w14:paraId="5474FE9A" w14:textId="403ADD94">
            <w:pPr>
              <w:pStyle w:val="a"/>
              <w:wordWrap/>
              <w:jc w:val="center"/>
              <w:rPr>
                <w:rFonts w:ascii="Times New Roman" w:hAnsi="Times New Roman" w:cs="Times New Roman"/>
                <w:b w:val="1"/>
                <w:bCs w:val="1"/>
                <w:sz w:val="16"/>
                <w:szCs w:val="16"/>
                <w:lang w:bidi="en-US"/>
              </w:rPr>
            </w:pPr>
          </w:p>
        </w:tc>
        <w:tc>
          <w:tcPr>
            <w:tcW w:w="393" w:type="dxa"/>
            <w:tcBorders>
              <w:top w:val="nil"/>
              <w:left w:val="nil"/>
              <w:bottom w:val="nil"/>
              <w:right w:val="nil"/>
            </w:tcBorders>
            <w:tcMar/>
            <w:vAlign w:val="center"/>
          </w:tcPr>
          <w:p w:rsidR="1E313B2D" w:rsidP="1E313B2D" w:rsidRDefault="1E313B2D" w14:paraId="1770F060" w14:textId="44868A93">
            <w:pPr>
              <w:pStyle w:val="a"/>
              <w:jc w:val="center"/>
              <w:rPr>
                <w:rFonts w:ascii="Times New Roman" w:hAnsi="Times New Roman" w:cs="Times New Roman"/>
                <w:b w:val="1"/>
                <w:bCs w:val="1"/>
                <w:sz w:val="16"/>
                <w:szCs w:val="16"/>
                <w:lang w:bidi="en-US"/>
              </w:rPr>
            </w:pPr>
          </w:p>
        </w:tc>
        <w:tc>
          <w:tcPr>
            <w:tcW w:w="12639" w:type="dxa"/>
            <w:tcBorders>
              <w:top w:val="nil"/>
              <w:left w:val="nil"/>
              <w:bottom w:val="nil"/>
              <w:right w:val="nil"/>
            </w:tcBorders>
            <w:tcMar/>
            <w:vAlign w:val="center"/>
          </w:tcPr>
          <w:p w:rsidRPr="00E3735D" w:rsidR="00A910A7" w:rsidP="007C7E12" w:rsidRDefault="00375389" w14:paraId="5474FE9B" w14:textId="2923DC6A">
            <w:pPr>
              <w:pStyle w:val="a"/>
              <w:wordWrap/>
              <w:jc w:val="center"/>
            </w:pPr>
            <w:r>
              <w:drawing>
                <wp:inline wp14:editId="7FEF15E3" wp14:anchorId="10DFC23B">
                  <wp:extent cx="7200000" cy="4050000"/>
                  <wp:effectExtent l="0" t="0" r="0" b="0"/>
                  <wp:docPr id="1618777027" name="" title=""/>
                  <wp:cNvGraphicFramePr>
                    <a:graphicFrameLocks noChangeAspect="1"/>
                  </wp:cNvGraphicFramePr>
                  <a:graphic>
                    <a:graphicData uri="http://schemas.openxmlformats.org/drawingml/2006/picture">
                      <pic:pic>
                        <pic:nvPicPr>
                          <pic:cNvPr id="0" name=""/>
                          <pic:cNvPicPr/>
                        </pic:nvPicPr>
                        <pic:blipFill>
                          <a:blip r:embed="Rb75a36da7f604fd4">
                            <a:extLst>
                              <a:ext xmlns:a="http://schemas.openxmlformats.org/drawingml/2006/main" uri="{28A0092B-C50C-407E-A947-70E740481C1C}">
                                <a14:useLocalDpi val="0"/>
                              </a:ext>
                            </a:extLst>
                          </a:blip>
                          <a:stretch>
                            <a:fillRect/>
                          </a:stretch>
                        </pic:blipFill>
                        <pic:spPr>
                          <a:xfrm>
                            <a:off x="0" y="0"/>
                            <a:ext cx="7200000" cy="4050000"/>
                          </a:xfrm>
                          <a:prstGeom prst="rect">
                            <a:avLst/>
                          </a:prstGeom>
                        </pic:spPr>
                      </pic:pic>
                    </a:graphicData>
                  </a:graphic>
                </wp:inline>
              </w:drawing>
            </w:r>
            <w:r w:rsidRPr="1E313B2D" w:rsidR="1E313B2D">
              <w:rPr>
                <w:rFonts w:ascii="Malgun Gothic" w:hAnsi="Malgun Gothic" w:eastAsia="Malgun Gothic" w:cs="Malgun Gothic"/>
                <w:b w:val="0"/>
                <w:bCs w:val="0"/>
                <w:i w:val="0"/>
                <w:iCs w:val="0"/>
                <w:caps w:val="0"/>
                <w:smallCaps w:val="0"/>
                <w:noProof w:val="0"/>
                <w:color w:val="000000" w:themeColor="text1" w:themeTint="FF" w:themeShade="FF"/>
                <w:lang w:val="en-US"/>
              </w:rPr>
              <w:t xml:space="preserve"> </w:t>
            </w:r>
            <w:r w:rsidRPr="1E313B2D" w:rsidR="1E313B2D">
              <w:rPr>
                <w:noProof w:val="0"/>
                <w:lang w:val="en-US"/>
              </w:rPr>
              <w:t xml:space="preserve"> </w:t>
            </w:r>
          </w:p>
        </w:tc>
      </w:tr>
    </w:tbl>
    <w:p w:rsidRPr="00E3735D" w:rsidR="00A910A7" w:rsidP="1E313B2D" w:rsidRDefault="00A910A7" w14:paraId="5474FE9E" w14:textId="26129C7D">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436"/>
        <w:gridCol w:w="12944"/>
      </w:tblGrid>
      <w:tr w:rsidR="00E93335" w:rsidTr="1E313B2D" w14:paraId="5474FEA1" w14:textId="77777777">
        <w:trPr>
          <w:trHeight w:val="56"/>
        </w:trPr>
        <w:tc>
          <w:tcPr>
            <w:tcW w:w="436" w:type="dxa"/>
            <w:tcBorders>
              <w:top w:val="nil"/>
              <w:left w:val="nil"/>
              <w:bottom w:val="nil"/>
              <w:right w:val="nil"/>
            </w:tcBorders>
            <w:tcMar/>
            <w:vAlign w:val="center"/>
          </w:tcPr>
          <w:p w:rsidRPr="00E3735D" w:rsidR="00A910A7" w:rsidP="1E313B2D" w:rsidRDefault="00375389" w14:paraId="5474FE9F" w14:textId="454840E6">
            <w:pPr>
              <w:pStyle w:val="a"/>
              <w:wordWrap/>
              <w:jc w:val="center"/>
              <w:rPr>
                <w:rFonts w:ascii="Times New Roman" w:hAnsi="Times New Roman" w:cs="Times New Roman"/>
                <w:b w:val="1"/>
                <w:bCs w:val="1"/>
                <w:sz w:val="16"/>
                <w:szCs w:val="16"/>
                <w:lang w:bidi="en-US"/>
              </w:rPr>
            </w:pPr>
          </w:p>
        </w:tc>
        <w:tc>
          <w:tcPr>
            <w:tcW w:w="12944" w:type="dxa"/>
            <w:tcBorders>
              <w:top w:val="nil"/>
              <w:left w:val="nil"/>
              <w:bottom w:val="nil"/>
              <w:right w:val="nil"/>
            </w:tcBorders>
            <w:tcMar/>
            <w:vAlign w:val="center"/>
          </w:tcPr>
          <w:p w:rsidRPr="00E3735D" w:rsidR="00A910A7" w:rsidP="007C7E12" w:rsidRDefault="00375389" w14:paraId="5474FEA0" w14:textId="04FFE439">
            <w:pPr>
              <w:pStyle w:val="a"/>
              <w:wordWrap/>
              <w:jc w:val="center"/>
            </w:pPr>
            <w:r>
              <w:drawing>
                <wp:inline wp14:editId="4371AA5A" wp14:anchorId="274C9E42">
                  <wp:extent cx="7200000" cy="4050000"/>
                  <wp:effectExtent l="0" t="0" r="0" b="0"/>
                  <wp:docPr id="1045981162" name="" title=""/>
                  <wp:cNvGraphicFramePr>
                    <a:graphicFrameLocks noChangeAspect="1"/>
                  </wp:cNvGraphicFramePr>
                  <a:graphic>
                    <a:graphicData uri="http://schemas.openxmlformats.org/drawingml/2006/picture">
                      <pic:pic>
                        <pic:nvPicPr>
                          <pic:cNvPr id="0" name=""/>
                          <pic:cNvPicPr/>
                        </pic:nvPicPr>
                        <pic:blipFill>
                          <a:blip r:embed="R65198d1c31a947aa">
                            <a:extLst>
                              <a:ext xmlns:a="http://schemas.openxmlformats.org/drawingml/2006/main" uri="{28A0092B-C50C-407E-A947-70E740481C1C}">
                                <a14:useLocalDpi val="0"/>
                              </a:ext>
                            </a:extLst>
                          </a:blip>
                          <a:stretch>
                            <a:fillRect/>
                          </a:stretch>
                        </pic:blipFill>
                        <pic:spPr>
                          <a:xfrm>
                            <a:off x="0" y="0"/>
                            <a:ext cx="7200000" cy="4050000"/>
                          </a:xfrm>
                          <a:prstGeom prst="rect">
                            <a:avLst/>
                          </a:prstGeom>
                        </pic:spPr>
                      </pic:pic>
                    </a:graphicData>
                  </a:graphic>
                </wp:inline>
              </w:drawing>
            </w:r>
          </w:p>
        </w:tc>
      </w:tr>
      <w:tr w:rsidR="00E93335" w:rsidTr="1E313B2D" w14:paraId="5474FEA4" w14:textId="77777777">
        <w:trPr>
          <w:trHeight w:val="56"/>
        </w:trPr>
        <w:tc>
          <w:tcPr>
            <w:tcW w:w="436" w:type="dxa"/>
            <w:tcBorders>
              <w:top w:val="nil"/>
              <w:left w:val="nil"/>
              <w:bottom w:val="nil"/>
              <w:right w:val="nil"/>
            </w:tcBorders>
            <w:tcMar/>
            <w:vAlign w:val="center"/>
          </w:tcPr>
          <w:p w:rsidRPr="00E3735D" w:rsidR="00A910A7" w:rsidP="1E313B2D" w:rsidRDefault="00375389" w14:paraId="5474FEA2" w14:textId="3E4F9F2E">
            <w:pPr>
              <w:pStyle w:val="a"/>
              <w:wordWrap/>
              <w:jc w:val="center"/>
              <w:rPr>
                <w:rFonts w:ascii="Times New Roman" w:hAnsi="Times New Roman" w:cs="Times New Roman"/>
                <w:b w:val="1"/>
                <w:bCs w:val="1"/>
                <w:sz w:val="16"/>
                <w:szCs w:val="16"/>
                <w:lang w:bidi="en-US"/>
              </w:rPr>
            </w:pPr>
          </w:p>
        </w:tc>
        <w:tc>
          <w:tcPr>
            <w:tcW w:w="12944" w:type="dxa"/>
            <w:tcBorders>
              <w:top w:val="nil"/>
              <w:left w:val="nil"/>
              <w:bottom w:val="nil"/>
              <w:right w:val="nil"/>
            </w:tcBorders>
            <w:tcMar/>
            <w:vAlign w:val="center"/>
          </w:tcPr>
          <w:p w:rsidRPr="00E3735D" w:rsidR="00A910A7" w:rsidP="007C7E12" w:rsidRDefault="00375389" w14:paraId="5474FEA3" w14:textId="13E9A031">
            <w:pPr>
              <w:pStyle w:val="a"/>
              <w:wordWrap/>
              <w:jc w:val="center"/>
            </w:pPr>
            <w:r>
              <w:drawing>
                <wp:inline wp14:editId="4D6412B7" wp14:anchorId="23CADBCD">
                  <wp:extent cx="7200000" cy="4050000"/>
                  <wp:effectExtent l="0" t="0" r="0" b="0"/>
                  <wp:docPr id="1155832679" name="" title=""/>
                  <wp:cNvGraphicFramePr>
                    <a:graphicFrameLocks/>
                  </wp:cNvGraphicFramePr>
                  <a:graphic>
                    <a:graphicData uri="http://schemas.openxmlformats.org/drawingml/2006/picture">
                      <pic:pic>
                        <pic:nvPicPr>
                          <pic:cNvPr id="0" name=""/>
                          <pic:cNvPicPr/>
                        </pic:nvPicPr>
                        <pic:blipFill>
                          <a:blip r:embed="R4d42919eb8914642">
                            <a:extLst>
                              <a:ext xmlns:a="http://schemas.openxmlformats.org/drawingml/2006/main" uri="{28A0092B-C50C-407E-A947-70E740481C1C}">
                                <a14:useLocalDpi val="0"/>
                              </a:ext>
                            </a:extLst>
                          </a:blip>
                          <a:stretch>
                            <a:fillRect/>
                          </a:stretch>
                        </pic:blipFill>
                        <pic:spPr>
                          <a:xfrm>
                            <a:off x="0" y="0"/>
                            <a:ext cx="7200000" cy="4050000"/>
                          </a:xfrm>
                          <a:prstGeom prst="rect">
                            <a:avLst/>
                          </a:prstGeom>
                        </pic:spPr>
                      </pic:pic>
                    </a:graphicData>
                  </a:graphic>
                </wp:inline>
              </w:drawing>
            </w:r>
          </w:p>
        </w:tc>
      </w:tr>
    </w:tbl>
    <w:p w:rsidRPr="00E3735D" w:rsidR="00A910A7" w:rsidP="007C7E12" w:rsidRDefault="00A910A7" w14:paraId="5474FEA5" w14:textId="77777777">
      <w:pPr>
        <w:pStyle w:val="a"/>
        <w:wordWrap/>
        <w:rPr>
          <w:rFonts w:ascii="Times New Roman" w:hAnsi="Times New Roman" w:cs="Times New Roman"/>
        </w:rPr>
      </w:pPr>
    </w:p>
    <w:p w:rsidRPr="00E3735D" w:rsidR="00A910A7" w:rsidP="007C7E12" w:rsidRDefault="00375389" w14:paraId="5474FEA6" w14:textId="78E176C7">
      <w:pPr>
        <w:pStyle w:val="a"/>
        <w:wordWrap/>
        <w:jc w:val="center"/>
        <w:rPr>
          <w:rFonts w:ascii="Times New Roman" w:hAnsi="Times New Roman" w:cs="Times New Roman"/>
        </w:rPr>
        <w:sectPr w:rsidRPr="00E3735D" w:rsidR="00A910A7">
          <w:footnotePr>
            <w:numFmt w:val="lowerRoman"/>
            <w:numRestart w:val="eachSect"/>
          </w:footnotePr>
          <w:endnotePr>
            <w:numFmt w:val="decimal"/>
          </w:endnotePr>
          <w:pgSz w:w="16838" w:h="11906" w:orient="landscape"/>
          <w:pgMar w:top="1134" w:right="1701" w:bottom="1134" w:left="1701" w:header="567" w:footer="567" w:gutter="0"/>
          <w:cols w:space="0"/>
        </w:sectPr>
      </w:pPr>
      <w:commentRangeStart w:id="12"/>
      <w:r w:rsidRPr="1E313B2D" w:rsidR="1E313B2D">
        <w:rPr>
          <w:rFonts w:ascii="Times New Roman" w:hAnsi="Times New Roman" w:cs="Times New Roman"/>
          <w:color w:val="0070C0"/>
          <w:lang w:bidi="en-US"/>
        </w:rPr>
        <w:t>Fig. 3. Line graph of cell count of algae</w:t>
      </w:r>
      <w:commentRangeEnd w:id="12"/>
      <w:r>
        <w:rPr>
          <w:rStyle w:val="CommentReference"/>
        </w:rPr>
        <w:commentReference w:id="12"/>
      </w:r>
    </w:p>
    <w:p w:rsidR="00013EAC" w:rsidP="596C530D" w:rsidRDefault="00375389" w14:paraId="740B7B60" w14:textId="7789069C">
      <w:pPr>
        <w:pStyle w:val="a"/>
        <w:wordWrap/>
        <w:rPr>
          <w:rFonts w:ascii="Times New Roman" w:hAnsi="Times New Roman" w:cs="Times New Roman"/>
          <w:b w:val="1"/>
          <w:bCs w:val="1"/>
          <w:lang w:bidi="en-US"/>
        </w:rPr>
      </w:pPr>
      <w:commentRangeStart w:id="13"/>
      <w:r w:rsidRPr="596C530D" w:rsidR="596C530D">
        <w:rPr>
          <w:rFonts w:ascii="Times New Roman" w:hAnsi="Times New Roman" w:cs="Times New Roman"/>
          <w:b w:val="1"/>
          <w:bCs w:val="1"/>
          <w:lang w:bidi="en-US"/>
        </w:rPr>
        <w:t xml:space="preserve">2.3. </w:t>
      </w:r>
      <w:r w:rsidRPr="596C530D" w:rsidR="596C530D">
        <w:rPr>
          <w:rFonts w:ascii="Times New Roman" w:hAnsi="Times New Roman" w:cs="Times New Roman"/>
          <w:b w:val="1"/>
          <w:bCs w:val="1"/>
          <w:lang w:bidi="en-US"/>
        </w:rPr>
        <w:t>Methods</w:t>
      </w:r>
      <w:commentRangeEnd w:id="13"/>
      <w:r>
        <w:rPr>
          <w:rStyle w:val="CommentReference"/>
        </w:rPr>
        <w:commentReference w:id="13"/>
      </w:r>
    </w:p>
    <w:p w:rsidR="596C530D" w:rsidP="596C530D" w:rsidRDefault="596C530D" w14:paraId="38AF6CF4" w14:textId="2C3E16E2">
      <w:pPr>
        <w:pStyle w:val="a"/>
        <w:rPr>
          <w:rFonts w:ascii="Times New Roman" w:hAnsi="Times New Roman" w:cs="Times New Roman"/>
          <w:b w:val="0"/>
          <w:bCs w:val="0"/>
          <w:lang w:bidi="en-US"/>
        </w:rPr>
      </w:pPr>
      <w:r w:rsidRPr="596C530D" w:rsidR="596C530D">
        <w:rPr>
          <w:rFonts w:ascii="Times New Roman" w:hAnsi="Times New Roman" w:cs="Times New Roman"/>
          <w:b w:val="1"/>
          <w:bCs w:val="1"/>
          <w:lang w:bidi="en-US"/>
        </w:rPr>
        <w:t xml:space="preserve">    </w:t>
      </w:r>
      <w:r w:rsidRPr="596C530D" w:rsidR="596C530D">
        <w:rPr>
          <w:rFonts w:ascii="Times New Roman" w:hAnsi="Times New Roman" w:cs="Times New Roman"/>
          <w:b w:val="0"/>
          <w:bCs w:val="0"/>
          <w:color w:val="0070C0"/>
          <w:lang w:bidi="en-US"/>
        </w:rPr>
        <w:t>This section describes the data analysis method applied in this study. Beginning with Explanatory Data Analysis including Correlation analysis and Pattern Analysis based Self Organizing Map to examine the overall distribution of water quality items and hydraulic, hydrological variables included in the analysis data, we will briefly explain the principles of 11 statistical machine learning algorithms used to compare predictive power for dominant algae.</w:t>
      </w:r>
      <w:r w:rsidRPr="596C530D" w:rsidR="596C530D">
        <w:rPr>
          <w:rFonts w:ascii="Times New Roman" w:hAnsi="Times New Roman" w:cs="Times New Roman"/>
          <w:b w:val="0"/>
          <w:bCs w:val="0"/>
          <w:lang w:bidi="en-US"/>
        </w:rPr>
        <w:t xml:space="preserve"> </w:t>
      </w:r>
    </w:p>
    <w:p w:rsidR="596C530D" w:rsidP="596C530D" w:rsidRDefault="596C530D" w14:paraId="74ABE893" w14:textId="0C2E4185">
      <w:pPr>
        <w:pStyle w:val="a"/>
        <w:rPr>
          <w:rFonts w:ascii="Times New Roman" w:hAnsi="Times New Roman" w:cs="Times New Roman"/>
          <w:b w:val="0"/>
          <w:bCs w:val="0"/>
          <w:lang w:bidi="en-US"/>
        </w:rPr>
      </w:pPr>
    </w:p>
    <w:p w:rsidRPr="00E3735D" w:rsidR="00A910A7" w:rsidP="007C7E12" w:rsidRDefault="007970F2" w14:paraId="5474FEA7" w14:textId="3C5A4CF2">
      <w:pPr>
        <w:pStyle w:val="a"/>
        <w:wordWrap/>
        <w:rPr>
          <w:rFonts w:ascii="Times New Roman" w:hAnsi="Times New Roman" w:cs="Times New Roman"/>
        </w:rPr>
      </w:pPr>
      <w:r>
        <w:rPr>
          <w:rFonts w:ascii="Times New Roman" w:hAnsi="Times New Roman" w:cs="Times New Roman"/>
          <w:b/>
          <w:lang w:bidi="en-US"/>
        </w:rPr>
        <w:t xml:space="preserve">2.3.1. </w:t>
      </w:r>
      <w:commentRangeStart w:id="14"/>
      <w:r w:rsidRPr="00E3735D">
        <w:rPr>
          <w:rFonts w:ascii="Times New Roman" w:hAnsi="Times New Roman" w:cs="Times New Roman"/>
          <w:b/>
          <w:lang w:bidi="en-US"/>
        </w:rPr>
        <w:t>Explanatory Data Analysis</w:t>
      </w:r>
      <w:commentRangeEnd w:id="14"/>
      <w:r w:rsidR="003A1C3E">
        <w:rPr>
          <w:rStyle w:val="CommentReference"/>
          <w:rFonts w:asciiTheme="minorHAnsi" w:eastAsiaTheme="minorEastAsia"/>
          <w:color w:val="auto"/>
          <w:shd w:val="clear" w:color="auto" w:fill="auto"/>
        </w:rPr>
        <w:commentReference w:id="14"/>
      </w:r>
    </w:p>
    <w:p w:rsidRPr="00E3735D" w:rsidR="00A910A7" w:rsidP="007C7E12" w:rsidRDefault="00375389" w14:paraId="5474FEA8" w14:textId="216FEEF7">
      <w:pPr>
        <w:pStyle w:val="a"/>
        <w:wordWrap/>
        <w:rPr>
          <w:rFonts w:ascii="Times New Roman" w:hAnsi="Times New Roman" w:cs="Times New Roman"/>
        </w:rPr>
      </w:pPr>
      <w:r w:rsidRPr="596C530D" w:rsidR="596C530D">
        <w:rPr>
          <w:rFonts w:ascii="Times New Roman" w:hAnsi="Times New Roman" w:cs="Times New Roman"/>
          <w:lang w:bidi="en-US"/>
        </w:rPr>
        <w:t xml:space="preserve">  An explanatory data analysis is performed to investigate the overall data’s characteristics before analyzing the data (Cox, V. (2017)). As there is no set analysis method or process, different researchers may prefer different analysis methods. However</w:t>
      </w:r>
      <w:r w:rsidRPr="596C530D" w:rsidR="596C530D">
        <w:rPr>
          <w:rFonts w:ascii="Times New Roman" w:hAnsi="Times New Roman" w:cs="Times New Roman"/>
          <w:lang w:bidi="en-US"/>
        </w:rPr>
        <w:t>, generally, one</w:t>
      </w:r>
      <w:r w:rsidRPr="596C530D" w:rsidR="596C530D">
        <w:rPr>
          <w:rFonts w:ascii="Times New Roman" w:hAnsi="Times New Roman" w:cs="Times New Roman"/>
          <w:lang w:bidi="en-US"/>
        </w:rPr>
        <w:t xml:space="preserve"> first </w:t>
      </w:r>
      <w:r w:rsidRPr="596C530D" w:rsidR="596C530D">
        <w:rPr>
          <w:rFonts w:ascii="Times New Roman" w:hAnsi="Times New Roman" w:cs="Times New Roman"/>
          <w:lang w:bidi="en-US"/>
        </w:rPr>
        <w:t>determines</w:t>
      </w:r>
      <w:r w:rsidRPr="596C530D" w:rsidR="596C530D">
        <w:rPr>
          <w:rFonts w:ascii="Times New Roman" w:hAnsi="Times New Roman" w:cs="Times New Roman"/>
          <w:lang w:bidi="en-US"/>
        </w:rPr>
        <w:t xml:space="preserve"> whether the variables included in the data are continuous variables or categorical variables. If it is a continuous variable, then the variable’s mean, standard deviation, density, etc. are calculated to examine the distributional characteristics; if it is a categorical variable, then the number of categories in the variable and the number of observations for each category are examined. </w:t>
      </w:r>
      <w:r w:rsidRPr="596C530D" w:rsidR="596C530D">
        <w:rPr>
          <w:rFonts w:ascii="Times New Roman" w:hAnsi="Times New Roman" w:cs="Times New Roman"/>
          <w:color w:val="0070C0"/>
          <w:lang w:bidi="en-US"/>
        </w:rPr>
        <w:t xml:space="preserve">In this study, we used Correlation Analysis to examine the correlation between the water quality items and hydraulic, hydrological variables, and Pattern Analysis based Self Organizing Map to visually reconfirm the </w:t>
      </w:r>
      <w:r w:rsidRPr="596C530D" w:rsidR="596C530D">
        <w:rPr>
          <w:rFonts w:ascii="Times New Roman" w:hAnsi="Times New Roman" w:cs="Times New Roman"/>
          <w:color w:val="0070C0"/>
          <w:lang w:bidi="en-US"/>
        </w:rPr>
        <w:t>results.</w:t>
      </w:r>
      <w:r w:rsidRPr="596C530D" w:rsidR="596C530D">
        <w:rPr>
          <w:rFonts w:ascii="Times New Roman" w:hAnsi="Times New Roman" w:cs="Times New Roman"/>
          <w:color w:val="0070C0"/>
          <w:lang w:bidi="en-US"/>
        </w:rPr>
        <w:t xml:space="preserve"> </w:t>
      </w:r>
    </w:p>
    <w:p w:rsidR="596C530D" w:rsidP="596C530D" w:rsidRDefault="596C530D" w14:paraId="03346FBC" w14:textId="1535995A">
      <w:pPr>
        <w:pStyle w:val="a"/>
        <w:rPr>
          <w:rFonts w:ascii="Times New Roman" w:hAnsi="Times New Roman" w:cs="Times New Roman"/>
          <w:lang w:bidi="en-US"/>
        </w:rPr>
      </w:pPr>
    </w:p>
    <w:p w:rsidRPr="007970F2" w:rsidR="00A910A7" w:rsidP="007C7E12" w:rsidRDefault="00375389" w14:paraId="5474FEAA" w14:textId="6F46B76E">
      <w:pPr>
        <w:pStyle w:val="a"/>
        <w:wordWrap/>
        <w:rPr>
          <w:rFonts w:ascii="Times New Roman" w:hAnsi="Times New Roman" w:cs="Times New Roman"/>
          <w:i/>
          <w:iCs/>
        </w:rPr>
      </w:pPr>
      <w:r w:rsidRPr="007970F2">
        <w:rPr>
          <w:rFonts w:ascii="Times New Roman" w:hAnsi="Times New Roman" w:cs="Times New Roman"/>
          <w:b/>
          <w:i/>
          <w:iCs/>
          <w:lang w:bidi="en-US"/>
        </w:rPr>
        <w:t xml:space="preserve">Correlation Analysis </w:t>
      </w:r>
    </w:p>
    <w:p w:rsidRPr="00E3735D" w:rsidR="00A910A7" w:rsidP="007C7E12" w:rsidRDefault="00375389" w14:paraId="5474FEAB" w14:textId="77777777">
      <w:pPr>
        <w:pStyle w:val="a"/>
        <w:wordWrap/>
        <w:rPr>
          <w:rFonts w:ascii="Times New Roman" w:hAnsi="Times New Roman" w:cs="Times New Roman"/>
        </w:rPr>
      </w:pPr>
      <w:r w:rsidRPr="00E3735D">
        <w:rPr>
          <w:rFonts w:ascii="Times New Roman" w:hAnsi="Times New Roman" w:cs="Times New Roman"/>
          <w:lang w:bidi="en-US"/>
        </w:rPr>
        <w:t xml:space="preserve">  A correlation analysis is a representative statistical analysis method for investigating the correlation of continuous varia</w:t>
      </w:r>
      <w:r w:rsidRPr="00E3735D">
        <w:rPr>
          <w:rFonts w:ascii="Times New Roman" w:hAnsi="Times New Roman" w:cs="Times New Roman"/>
          <w:lang w:bidi="en-US"/>
        </w:rPr>
        <w:t>bles in data. For this purpose, the correlation coefficient is calculated using the Pearson correlation coefficient as in Equation (1), and a significance test is conducted on it. Typically, the validity of the analysis results can be proven only when norm</w:t>
      </w:r>
      <w:r w:rsidRPr="00E3735D">
        <w:rPr>
          <w:rFonts w:ascii="Times New Roman" w:hAnsi="Times New Roman" w:cs="Times New Roman"/>
          <w:lang w:bidi="en-US"/>
        </w:rPr>
        <w:t xml:space="preserve">ality is assumed to be satisfied through a normality test, such as the Shapiro-Wilk (SW) test (Das et al. (2016)). However, a limitation of this method is that it can only be applied when the variable has the properties of a random variable that satisfies </w:t>
      </w:r>
      <w:r w:rsidRPr="00E3735D">
        <w:rPr>
          <w:rFonts w:ascii="Times New Roman" w:hAnsi="Times New Roman" w:cs="Times New Roman"/>
          <w:lang w:bidi="en-US"/>
        </w:rPr>
        <w:t xml:space="preserve">independency. Given that all measurement variables in this study are time series variables measured over time rather than random variables that satisfy independency, the </w:t>
      </w:r>
      <w:proofErr w:type="spellStart"/>
      <w:r w:rsidRPr="00E3735D">
        <w:rPr>
          <w:rFonts w:ascii="Times New Roman" w:hAnsi="Times New Roman" w:cs="Times New Roman"/>
          <w:lang w:bidi="en-US"/>
        </w:rPr>
        <w:t>Jarque-Bera</w:t>
      </w:r>
      <w:proofErr w:type="spellEnd"/>
      <w:r w:rsidRPr="00E3735D">
        <w:rPr>
          <w:rFonts w:ascii="Times New Roman" w:hAnsi="Times New Roman" w:cs="Times New Roman"/>
          <w:lang w:bidi="en-US"/>
        </w:rPr>
        <w:t xml:space="preserve"> (JB) test method is more appropriate (</w:t>
      </w:r>
      <w:proofErr w:type="spellStart"/>
      <w:r w:rsidRPr="00E3735D">
        <w:rPr>
          <w:rFonts w:ascii="Times New Roman" w:hAnsi="Times New Roman" w:cs="Times New Roman"/>
          <w:lang w:bidi="en-US"/>
        </w:rPr>
        <w:t>Thadewald</w:t>
      </w:r>
      <w:proofErr w:type="spellEnd"/>
      <w:r w:rsidRPr="00E3735D">
        <w:rPr>
          <w:rFonts w:ascii="Times New Roman" w:hAnsi="Times New Roman" w:cs="Times New Roman"/>
          <w:lang w:bidi="en-US"/>
        </w:rPr>
        <w:t xml:space="preserve">, T., &amp; </w:t>
      </w:r>
      <w:proofErr w:type="spellStart"/>
      <w:r w:rsidRPr="00E3735D">
        <w:rPr>
          <w:rFonts w:ascii="Times New Roman" w:hAnsi="Times New Roman" w:cs="Times New Roman"/>
          <w:lang w:bidi="en-US"/>
        </w:rPr>
        <w:t>Büning</w:t>
      </w:r>
      <w:proofErr w:type="spellEnd"/>
      <w:r w:rsidRPr="00E3735D">
        <w:rPr>
          <w:rFonts w:ascii="Times New Roman" w:hAnsi="Times New Roman" w:cs="Times New Roman"/>
          <w:lang w:bidi="en-US"/>
        </w:rPr>
        <w:t>, H. (2007)).</w:t>
      </w:r>
      <w:r w:rsidRPr="00E3735D">
        <w:rPr>
          <w:rFonts w:ascii="Times New Roman" w:hAnsi="Times New Roman" w:cs="Times New Roman"/>
          <w:lang w:bidi="en-US"/>
        </w:rPr>
        <w:t xml:space="preserve"> </w:t>
      </w:r>
    </w:p>
    <w:p w:rsidRPr="00E3735D" w:rsidR="00A910A7" w:rsidP="007C7E12" w:rsidRDefault="00375389" w14:paraId="5474FEAC" w14:textId="77777777">
      <w:pPr>
        <w:pStyle w:val="a"/>
        <w:wordWrap/>
        <w:ind w:firstLine="200"/>
        <w:jc w:val="center"/>
        <w:rPr>
          <w:rFonts w:ascii="Times New Roman" w:hAnsi="Times New Roman" w:cs="Times New Roman"/>
        </w:rPr>
      </w:pPr>
      <w:r w:rsidRPr="00E3735D">
        <w:rPr>
          <w:rFonts w:ascii="Times New Roman" w:hAnsi="Times New Roman" w:cs="Times New Roman"/>
          <w:lang w:bidi="en-US"/>
        </w:rPr>
        <w:t xml:space="preserve">  </w:t>
      </w:r>
      <m:oMath>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xy</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x</m:t>
                </m:r>
              </m:e>
            </m:ba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y</m:t>
                </m:r>
              </m:e>
            </m:bar>
            <m:r>
              <m:rPr>
                <m:sty m:val="p"/>
              </m:rPr>
              <w:rPr>
                <w:rFonts w:ascii="Cambria Math" w:hAnsi="Cambria Math" w:cs="Times New Roman"/>
              </w:rPr>
              <m:t>)</m:t>
            </m:r>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x</m:t>
                    </m:r>
                  </m:e>
                </m:ba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e>
            </m:rad>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y</m:t>
                    </m:r>
                  </m:e>
                </m:ba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e>
            </m:rad>
          </m:den>
        </m:f>
      </m:oMath>
      <w:r w:rsidRPr="00E3735D">
        <w:rPr>
          <w:rFonts w:ascii="Times New Roman" w:hAnsi="Times New Roman" w:cs="Times New Roman"/>
        </w:rPr>
        <w:t xml:space="preserve">              (1)</w:t>
      </w:r>
    </w:p>
    <w:p w:rsidRPr="00E3735D" w:rsidR="00A910A7" w:rsidP="007C7E12" w:rsidRDefault="00375389" w14:paraId="5474FEAD" w14:textId="77777777">
      <w:pPr>
        <w:pStyle w:val="a"/>
        <w:wordWrap/>
        <w:rPr>
          <w:rFonts w:ascii="Times New Roman" w:hAnsi="Times New Roman" w:cs="Times New Roman"/>
        </w:rPr>
      </w:pPr>
      <w:r w:rsidRPr="00E3735D">
        <w:rPr>
          <w:rFonts w:ascii="Times New Roman" w:hAnsi="Times New Roman" w:cs="Times New Roman"/>
          <w:lang w:bidi="en-US"/>
        </w:rPr>
        <w:t>However, most environment-related measurement variables usually do not satisfy normality and have considerable fluctuations. As a result, the results lose reliability if the analysis is conducted using a Pearson correlation coefficient for data with such v</w:t>
      </w:r>
      <w:r w:rsidRPr="00E3735D">
        <w:rPr>
          <w:rFonts w:ascii="Times New Roman" w:hAnsi="Times New Roman" w:cs="Times New Roman"/>
          <w:lang w:bidi="en-US"/>
        </w:rPr>
        <w:t xml:space="preserve">ariables. Therefore, we conducted the correlation analysis using the Spearman correlation coefficient, a non-parametric method that can analyze correlation using rank, as expressed in Equation (2).  </w:t>
      </w:r>
    </w:p>
    <w:p w:rsidRPr="00E3735D" w:rsidR="00A910A7" w:rsidP="007C7E12" w:rsidRDefault="00375389" w14:paraId="5474FEAE" w14:textId="77777777">
      <w:pPr>
        <w:pStyle w:val="a"/>
        <w:wordWrap/>
        <w:ind w:firstLine="200"/>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s</m:t>
            </m:r>
          </m:sub>
        </m:sSub>
        <m:r>
          <m:rPr>
            <m:sty m:val="p"/>
          </m:rPr>
          <w:rPr>
            <w:rFonts w:ascii="Cambria Math" w:hAnsi="Cambria Math" w:cs="Times New Roman"/>
          </w:rPr>
          <m:t>=1-</m:t>
        </m:r>
        <m:f>
          <m:fPr>
            <m:ctrlPr>
              <w:rPr>
                <w:rFonts w:ascii="Cambria Math" w:hAnsi="Cambria Math" w:cs="Times New Roman"/>
              </w:rPr>
            </m:ctrlPr>
          </m:fPr>
          <m:num>
            <m:r>
              <m:rPr>
                <m:sty m:val="p"/>
              </m:rPr>
              <w:rPr>
                <w:rFonts w:ascii="Cambria Math" w:hAnsi="Cambria Math" w:cs="Times New Roman"/>
              </w:rPr>
              <m:t>6</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d</m:t>
                        </m:r>
                      </m:e>
                      <m:sub>
                        <m:r>
                          <m:rPr>
                            <m:sty m:val="p"/>
                          </m:rPr>
                          <w:rPr>
                            <w:rFonts w:ascii="Cambria Math" w:hAnsi="Cambria Math" w:cs="Times New Roman"/>
                          </w:rPr>
                          <m:t>i</m:t>
                        </m:r>
                      </m:sub>
                    </m:sSub>
                  </m:e>
                  <m:sup>
                    <m:r>
                      <m:rPr>
                        <m:sty m:val="p"/>
                      </m:rPr>
                      <w:rPr>
                        <w:rFonts w:ascii="Cambria Math" w:hAnsi="Cambria Math" w:cs="Times New Roman"/>
                      </w:rPr>
                      <m:t>2</m:t>
                    </m:r>
                  </m:sup>
                </m:sSup>
              </m:e>
            </m:nary>
          </m:num>
          <m:den>
            <m:r>
              <m:rPr>
                <m:sty m:val="p"/>
              </m:rPr>
              <w:rPr>
                <w:rFonts w:ascii="Cambria Math" w:hAnsi="Cambria Math" w:cs="Times New Roman"/>
              </w:rPr>
              <m:t>n(</m:t>
            </m:r>
            <m:sSup>
              <m:sSupPr>
                <m:ctrlPr>
                  <w:rPr>
                    <w:rFonts w:ascii="Cambria Math" w:hAnsi="Cambria Math" w:cs="Times New Roman"/>
                  </w:rPr>
                </m:ctrlPr>
              </m:sSupPr>
              <m:e>
                <m:r>
                  <m:rPr>
                    <m:sty m:val="p"/>
                  </m:rPr>
                  <w:rPr>
                    <w:rFonts w:ascii="Cambria Math" w:hAnsi="Cambria Math" w:cs="Times New Roman"/>
                  </w:rPr>
                  <m:t>n</m:t>
                </m:r>
              </m:e>
              <m:sup>
                <m:r>
                  <m:rPr>
                    <m:sty m:val="p"/>
                  </m:rPr>
                  <w:rPr>
                    <w:rFonts w:ascii="Cambria Math" w:hAnsi="Cambria Math" w:cs="Times New Roman"/>
                  </w:rPr>
                  <m:t>2</m:t>
                </m:r>
              </m:sup>
            </m:sSup>
            <m:r>
              <m:rPr>
                <m:sty m:val="p"/>
              </m:rPr>
              <w:rPr>
                <w:rFonts w:ascii="Cambria Math" w:hAnsi="Cambria Math" w:cs="Times New Roman"/>
              </w:rPr>
              <m:t>-</m:t>
            </m:r>
            <m:r>
              <m:rPr>
                <m:sty m:val="p"/>
              </m:rPr>
              <w:rPr>
                <w:rFonts w:ascii="Cambria Math" w:hAnsi="Cambria Math" w:cs="Times New Roman"/>
              </w:rPr>
              <m:t>1)</m:t>
            </m:r>
          </m:den>
        </m:f>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d</m:t>
            </m:r>
          </m:e>
          <m:sub>
            <m:r>
              <m:rPr>
                <m:sty m:val="p"/>
              </m:rPr>
              <w:rPr>
                <w:rFonts w:ascii="Cambria Math" w:hAnsi="Cambria Math" w:cs="Times New Roman"/>
              </w:rPr>
              <m:t>i</m:t>
            </m:r>
          </m:sub>
        </m:sSub>
        <m:r>
          <m:rPr>
            <m:sty m:val="p"/>
          </m:rPr>
          <w:rPr>
            <w:rFonts w:ascii="Cambria Math" w:hAnsi="Cambria Math" w:cs="Times New Roman"/>
          </w:rPr>
          <m:t>=rank(</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)-rank(</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oMath>
      <w:r w:rsidRPr="00E3735D" w:rsidR="00694795">
        <w:rPr>
          <w:rFonts w:ascii="Times New Roman" w:hAnsi="Times New Roman" w:cs="Times New Roman"/>
        </w:rPr>
        <w:t xml:space="preserve">              (2)</w:t>
      </w:r>
    </w:p>
    <w:p w:rsidRPr="00E3735D" w:rsidR="00A910A7" w:rsidP="007C7E12" w:rsidRDefault="00A910A7" w14:paraId="5474FEAF" w14:textId="77777777">
      <w:pPr>
        <w:pStyle w:val="a"/>
        <w:wordWrap/>
        <w:ind w:firstLine="200"/>
        <w:jc w:val="center"/>
        <w:rPr>
          <w:rFonts w:ascii="Times New Roman" w:hAnsi="Times New Roman" w:eastAsia="한양신명조" w:cs="Times New Roman"/>
        </w:rPr>
      </w:pPr>
    </w:p>
    <w:p w:rsidRPr="007970F2" w:rsidR="00A910A7" w:rsidP="007C7E12" w:rsidRDefault="00375389" w14:paraId="5474FEB0" w14:textId="33AA03AC">
      <w:pPr>
        <w:pStyle w:val="a"/>
        <w:wordWrap/>
        <w:rPr>
          <w:rFonts w:ascii="Times New Roman" w:hAnsi="Times New Roman" w:cs="Times New Roman"/>
          <w:i/>
          <w:iCs/>
        </w:rPr>
      </w:pPr>
      <w:r w:rsidRPr="007970F2">
        <w:rPr>
          <w:rFonts w:ascii="Times New Roman" w:hAnsi="Times New Roman" w:cs="Times New Roman"/>
          <w:b/>
          <w:i/>
          <w:iCs/>
          <w:lang w:bidi="en-US"/>
        </w:rPr>
        <w:t>Pattern Analysis based Self Organizing Map</w:t>
      </w:r>
    </w:p>
    <w:p w:rsidRPr="00E3735D" w:rsidR="00A910A7" w:rsidP="007C7E12" w:rsidRDefault="00375389" w14:paraId="5474FEB1" w14:textId="54B9D93E">
      <w:pPr>
        <w:pStyle w:val="a"/>
        <w:wordWrap/>
        <w:rPr>
          <w:rFonts w:ascii="Times New Roman" w:hAnsi="Times New Roman" w:cs="Times New Roman"/>
        </w:rPr>
      </w:pPr>
      <w:r w:rsidRPr="3B164589" w:rsidR="3B164589">
        <w:rPr>
          <w:rFonts w:ascii="Times New Roman" w:hAnsi="Times New Roman" w:cs="Times New Roman"/>
          <w:lang w:bidi="en-US"/>
        </w:rPr>
        <w:t xml:space="preserve">   A self-organizing map is an artificial neural network technique that simultaneously performs dimension reduction and clustering (Kohonen, T. (1990)). When using this technique, many nodes contained in the high-dimensional data are clustered through competition, and based on the winning node that </w:t>
      </w:r>
      <w:r w:rsidRPr="3B164589" w:rsidR="3B164589">
        <w:rPr>
          <w:rFonts w:ascii="Times New Roman" w:hAnsi="Times New Roman" w:cs="Times New Roman"/>
          <w:lang w:bidi="en-US"/>
        </w:rPr>
        <w:t>emerges</w:t>
      </w:r>
      <w:r w:rsidRPr="3B164589" w:rsidR="3B164589">
        <w:rPr>
          <w:rFonts w:ascii="Times New Roman" w:hAnsi="Times New Roman" w:cs="Times New Roman"/>
          <w:lang w:bidi="en-US"/>
        </w:rPr>
        <w:t xml:space="preserve"> through competition, the learning results that preserve similarity as much as possible in the reduced dimensions are obtained. This principle is illustrated in Fig. 4. </w:t>
      </w:r>
    </w:p>
    <w:p w:rsidRPr="00E3735D" w:rsidR="00A910A7" w:rsidP="007C7E12" w:rsidRDefault="00A910A7" w14:paraId="5474FEB2" w14:textId="77777777">
      <w:pPr>
        <w:pStyle w:val="a"/>
        <w:wordWrap/>
        <w:rPr>
          <w:rFonts w:ascii="Times New Roman" w:hAnsi="Times New Roman" w:eastAsia="한양신명조" w:cs="Times New Roman"/>
        </w:rPr>
      </w:pPr>
    </w:p>
    <w:tbl>
      <w:tblPr>
        <w:tblOverlap w:val="never"/>
        <w:tblW w:w="8278"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B4" w14:textId="77777777">
        <w:trPr>
          <w:trHeight w:val="2810"/>
        </w:trPr>
        <w:tc>
          <w:tcPr>
            <w:tcW w:w="8278" w:type="dxa"/>
            <w:tcBorders>
              <w:top w:val="nil"/>
              <w:left w:val="nil"/>
              <w:bottom w:val="nil"/>
              <w:right w:val="nil"/>
            </w:tcBorders>
            <w:vAlign w:val="center"/>
          </w:tcPr>
          <w:p w:rsidRPr="00E3735D" w:rsidR="00A910A7" w:rsidP="007C7E12" w:rsidRDefault="00375389" w14:paraId="5474FEB3" w14:textId="77777777">
            <w:pPr>
              <w:pStyle w:val="a"/>
              <w:wordWrap/>
              <w:jc w:val="center"/>
              <w:rPr>
                <w:rFonts w:ascii="Times New Roman" w:hAnsi="Times New Roman" w:cs="Times New Roman"/>
              </w:rPr>
            </w:pPr>
            <w:r w:rsidRPr="00E3735D">
              <w:rPr>
                <w:rFonts w:ascii="Times New Roman" w:hAnsi="Times New Roman" w:cs="Times New Roman"/>
                <w:noProof/>
              </w:rPr>
              <w:lastRenderedPageBreak/>
              <w:drawing>
                <wp:inline distT="0" distB="0" distL="0" distR="0" wp14:anchorId="1D8F1751" wp14:editId="157E40E4">
                  <wp:extent cx="4587367" cy="2003552"/>
                  <wp:effectExtent l="0" t="0" r="0" b="0"/>
                  <wp:docPr id="8" name="그림 %d 8"/>
                  <wp:cNvGraphicFramePr/>
                  <a:graphic xmlns:a="http://schemas.openxmlformats.org/drawingml/2006/main">
                    <a:graphicData uri="http://schemas.openxmlformats.org/drawingml/2006/picture">
                      <pic:pic xmlns:pic="http://schemas.openxmlformats.org/drawingml/2006/picture">
                        <pic:nvPicPr>
                          <pic:cNvPr id="8" name="C:\Users\HEEJIN~1.JEO\AppData\Local\Temp\Hnc\BinData\EMB00002ac0063b.png"/>
                          <pic:cNvPicPr/>
                        </pic:nvPicPr>
                        <pic:blipFill>
                          <a:blip r:embed="rId22"/>
                          <a:stretch>
                            <a:fillRect/>
                          </a:stretch>
                        </pic:blipFill>
                        <pic:spPr>
                          <a:xfrm>
                            <a:off x="0" y="0"/>
                            <a:ext cx="4587367" cy="2003552"/>
                          </a:xfrm>
                          <a:prstGeom prst="rect">
                            <a:avLst/>
                          </a:prstGeom>
                          <a:effectLst/>
                        </pic:spPr>
                      </pic:pic>
                    </a:graphicData>
                  </a:graphic>
                </wp:inline>
              </w:drawing>
            </w:r>
          </w:p>
        </w:tc>
      </w:tr>
    </w:tbl>
    <w:p w:rsidRPr="00E3735D" w:rsidR="00A910A7" w:rsidP="007C7E12" w:rsidRDefault="00375389" w14:paraId="5474FEB5" w14:textId="600FB0C3">
      <w:pPr>
        <w:pStyle w:val="a"/>
        <w:wordWrap/>
        <w:jc w:val="center"/>
        <w:rPr>
          <w:rFonts w:ascii="Times New Roman" w:hAnsi="Times New Roman" w:cs="Times New Roman"/>
        </w:rPr>
      </w:pPr>
      <w:r w:rsidRPr="3B164589" w:rsidR="3B164589">
        <w:rPr>
          <w:rFonts w:ascii="Times New Roman" w:hAnsi="Times New Roman" w:cs="Times New Roman"/>
          <w:lang w:bidi="en-US"/>
        </w:rPr>
        <w:t xml:space="preserve"> Fig. 4. Self Organizing Map</w:t>
      </w:r>
    </w:p>
    <w:p w:rsidRPr="00E3735D" w:rsidR="00A910A7" w:rsidP="007C7E12" w:rsidRDefault="00A910A7" w14:paraId="5474FEB6" w14:textId="77777777">
      <w:pPr>
        <w:pStyle w:val="a"/>
        <w:wordWrap/>
        <w:jc w:val="center"/>
        <w:rPr>
          <w:rFonts w:ascii="Times New Roman" w:hAnsi="Times New Roman" w:eastAsia="한양신명조" w:cs="Times New Roman"/>
        </w:rPr>
      </w:pPr>
    </w:p>
    <w:p w:rsidRPr="00E3735D" w:rsidR="00A910A7" w:rsidP="007C7E12" w:rsidRDefault="00375389" w14:paraId="5474FEB7" w14:textId="77777777">
      <w:pPr>
        <w:pStyle w:val="a"/>
        <w:wordWrap/>
        <w:rPr>
          <w:rFonts w:ascii="Times New Roman" w:hAnsi="Times New Roman" w:cs="Times New Roman"/>
        </w:rPr>
      </w:pPr>
      <w:r w:rsidRPr="00E3735D">
        <w:rPr>
          <w:rFonts w:ascii="Times New Roman" w:hAnsi="Times New Roman" w:cs="Times New Roman"/>
          <w:lang w:bidi="en-US"/>
        </w:rPr>
        <w:t xml:space="preserve">Through this process, the algorithm shown in Equation (3) is repeated until convergence, and the </w:t>
      </w:r>
      <m:oMath>
        <m:r>
          <m:rPr>
            <m:sty m:val="p"/>
          </m:rPr>
          <w:rPr>
            <w:rFonts w:ascii="Cambria Math" w:hAnsi="Cambria Math" w:cs="Times New Roman"/>
          </w:rPr>
          <m:t>j</m:t>
        </m:r>
      </m:oMath>
      <w:r w:rsidRPr="00E3735D">
        <w:rPr>
          <w:rFonts w:ascii="Times New Roman" w:hAnsi="Times New Roman" w:cs="Times New Roman"/>
        </w:rPr>
        <w:t xml:space="preserve">th lattice vector at time </w:t>
      </w:r>
      <m:oMath>
        <m:r>
          <m:rPr>
            <m:sty m:val="p"/>
          </m:rPr>
          <w:rPr>
            <w:rFonts w:ascii="Cambria Math" w:hAnsi="Cambria Math" w:cs="Times New Roman"/>
          </w:rPr>
          <m:t>t</m:t>
        </m:r>
      </m:oMath>
      <w:r w:rsidRPr="00E3735D">
        <w:rPr>
          <w:rFonts w:ascii="Times New Roman" w:hAnsi="Times New Roman" w:cs="Times New Roman"/>
        </w:rPr>
        <w:t xml:space="preserve"> is updated.</w:t>
      </w:r>
    </w:p>
    <w:p w:rsidRPr="00E3735D" w:rsidR="00A910A7" w:rsidP="007C7E12" w:rsidRDefault="00375389" w14:paraId="5474FEB8" w14:textId="77777777">
      <w:pPr>
        <w:pStyle w:val="a"/>
        <w:wordWrap/>
        <w:jc w:val="center"/>
        <w:rPr>
          <w:rFonts w:ascii="Times New Roman" w:hAnsi="Times New Roman" w:cs="Times New Roman"/>
        </w:rPr>
      </w:pPr>
      <m:oMath>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j</m:t>
                </m:r>
              </m:sub>
            </m:sSub>
          </m:e>
          <m:sup>
            <m:r>
              <m:rPr>
                <m:sty m:val="p"/>
              </m:rPr>
              <w:rPr>
                <w:rFonts w:ascii="Cambria Math" w:hAnsi="Cambria Math" w:cs="Times New Roman"/>
              </w:rPr>
              <m:t>t+1</m:t>
            </m:r>
          </m:sup>
        </m:sSup>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j</m:t>
                </m:r>
              </m:sub>
            </m:sSub>
          </m:e>
          <m:sup>
            <m:r>
              <m:rPr>
                <m:sty m:val="p"/>
              </m:rPr>
              <w:rPr>
                <w:rFonts w:ascii="Cambria Math" w:hAnsi="Cambria Math" w:cs="Times New Roman"/>
              </w:rPr>
              <m:t>t</m:t>
            </m:r>
          </m:sup>
        </m:sSup>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η</m:t>
            </m:r>
          </m:e>
          <m:sub>
            <m:r>
              <m:rPr>
                <m:sty m:val="p"/>
              </m:rPr>
              <w:rPr>
                <w:rFonts w:ascii="Cambria Math" w:hAnsi="Cambria Math" w:cs="Times New Roman"/>
              </w:rPr>
              <m:t>t</m:t>
            </m:r>
          </m:sub>
        </m:sSub>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λ</m:t>
                </m:r>
              </m:e>
              <m:sub>
                <m:r>
                  <m:rPr>
                    <m:sty m:val="p"/>
                  </m:rPr>
                  <w:rPr>
                    <w:rFonts w:ascii="Cambria Math" w:hAnsi="Cambria Math" w:cs="Times New Roman"/>
                  </w:rPr>
                  <m:t>x</m:t>
                </m:r>
              </m:sub>
            </m:sSub>
          </m:e>
          <m:sup>
            <m:r>
              <m:rPr>
                <m:sty m:val="p"/>
              </m:rPr>
              <w:rPr>
                <w:rFonts w:ascii="Cambria Math" w:hAnsi="Cambria Math" w:cs="Times New Roman"/>
              </w:rPr>
              <m:t>j,t</m:t>
            </m:r>
          </m:sup>
        </m:sSup>
        <m:r>
          <m:rPr>
            <m:sty m:val="p"/>
          </m:rPr>
          <w:rPr>
            <w:rFonts w:ascii="Cambria Math" w:hAnsi="Cambria Math" w:cs="Times New Roman"/>
          </w:rPr>
          <m:t>(x-</m:t>
        </m:r>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j</m:t>
                </m:r>
              </m:sub>
            </m:sSub>
          </m:e>
          <m:sup>
            <m:r>
              <m:rPr>
                <m:sty m:val="p"/>
              </m:rPr>
              <w:rPr>
                <w:rFonts w:ascii="Cambria Math" w:hAnsi="Cambria Math" w:cs="Times New Roman"/>
              </w:rPr>
              <m:t>t</m:t>
            </m:r>
          </m:sup>
        </m:sSup>
        <m:r>
          <m:rPr>
            <m:sty m:val="p"/>
          </m:rPr>
          <w:rPr>
            <w:rFonts w:ascii="Cambria Math" w:hAnsi="Cambria Math" w:cs="Times New Roman"/>
          </w:rPr>
          <m:t>)</m:t>
        </m:r>
      </m:oMath>
      <w:r w:rsidRPr="00E3735D" w:rsidR="00694795">
        <w:rPr>
          <w:rFonts w:ascii="Times New Roman" w:hAnsi="Times New Roman" w:cs="Times New Roman"/>
        </w:rPr>
        <w:t xml:space="preserve">              (3)</w:t>
      </w:r>
    </w:p>
    <w:p w:rsidRPr="00E3735D" w:rsidR="00A910A7" w:rsidP="007C7E12" w:rsidRDefault="00375389" w14:paraId="5474FEB9" w14:textId="77777777">
      <w:pPr>
        <w:pStyle w:val="a"/>
        <w:wordWrap/>
        <w:rPr>
          <w:rFonts w:ascii="Times New Roman" w:hAnsi="Times New Roman" w:cs="Times New Roman"/>
        </w:rPr>
      </w:pPr>
      <w:r w:rsidRPr="00E3735D">
        <w:rPr>
          <w:rFonts w:ascii="Times New Roman" w:hAnsi="Times New Roman" w:cs="Times New Roman"/>
          <w:lang w:bidi="en-US"/>
        </w:rPr>
        <w:t xml:space="preserve">In Equation (3) above, </w:t>
      </w:r>
      <m:oMath>
        <m:r>
          <m:rPr>
            <m:sty m:val="p"/>
          </m:rPr>
          <w:rPr>
            <w:rFonts w:ascii="Cambria Math" w:hAnsi="Cambria Math" w:cs="Times New Roman"/>
          </w:rPr>
          <m:t>η</m:t>
        </m:r>
      </m:oMath>
      <w:r w:rsidRPr="00E3735D">
        <w:rPr>
          <w:rFonts w:ascii="Times New Roman" w:hAnsi="Times New Roman" w:cs="Times New Roman"/>
        </w:rPr>
        <w:t xml:space="preserve"> is a</w:t>
      </w:r>
      <w:r w:rsidRPr="00E3735D">
        <w:rPr>
          <w:rFonts w:ascii="Times New Roman" w:hAnsi="Times New Roman" w:cs="Times New Roman"/>
        </w:rPr>
        <w:t xml:space="preserve"> learning rate parameter that reduces the learning rate to prevent overfitting, and </w:t>
      </w:r>
      <m:oMath>
        <m:r>
          <m:rPr>
            <m:sty m:val="p"/>
          </m:rPr>
          <w:rPr>
            <w:rFonts w:ascii="Cambria Math" w:hAnsi="Cambria Math" w:cs="Times New Roman"/>
          </w:rPr>
          <m:t>λ</m:t>
        </m:r>
      </m:oMath>
      <w:r w:rsidRPr="00E3735D">
        <w:rPr>
          <w:rFonts w:ascii="Times New Roman" w:hAnsi="Times New Roman" w:cs="Times New Roman"/>
        </w:rPr>
        <w:t xml:space="preserve"> is a parameter that makes the neighborhood size larger for the winning node and smaller for the distant nodes. </w:t>
      </w:r>
    </w:p>
    <w:p w:rsidRPr="00E3735D" w:rsidR="00A910A7" w:rsidP="007C7E12" w:rsidRDefault="00375389" w14:paraId="5474FEBA" w14:textId="77777777">
      <w:pPr>
        <w:pStyle w:val="a"/>
        <w:wordWrap/>
        <w:rPr>
          <w:rFonts w:ascii="Times New Roman" w:hAnsi="Times New Roman" w:cs="Times New Roman"/>
        </w:rPr>
      </w:pPr>
      <w:r w:rsidRPr="00E3735D">
        <w:rPr>
          <w:rFonts w:ascii="Times New Roman" w:hAnsi="Times New Roman" w:cs="Times New Roman"/>
          <w:lang w:bidi="en-US"/>
        </w:rPr>
        <w:t xml:space="preserve">  Through self-organizing maps, Jung et al. (2020) perform</w:t>
      </w:r>
      <w:r w:rsidRPr="00E3735D">
        <w:rPr>
          <w:rFonts w:ascii="Times New Roman" w:hAnsi="Times New Roman" w:cs="Times New Roman"/>
          <w:lang w:bidi="en-US"/>
        </w:rPr>
        <w:t xml:space="preserve">ed a pattern analysis based on the water quality items measured at 28 sampling sites in the </w:t>
      </w:r>
      <w:proofErr w:type="spellStart"/>
      <w:r w:rsidRPr="00E3735D">
        <w:rPr>
          <w:rFonts w:ascii="Times New Roman" w:hAnsi="Times New Roman" w:cs="Times New Roman"/>
          <w:lang w:bidi="en-US"/>
        </w:rPr>
        <w:t>Nakdong</w:t>
      </w:r>
      <w:proofErr w:type="spellEnd"/>
      <w:r w:rsidRPr="00E3735D">
        <w:rPr>
          <w:rFonts w:ascii="Times New Roman" w:hAnsi="Times New Roman" w:cs="Times New Roman"/>
          <w:lang w:bidi="en-US"/>
        </w:rPr>
        <w:t xml:space="preserve"> River system in South Korea. Using a grading process through a cluster analysis according to the characteristics of each site, they evaluated which branches</w:t>
      </w:r>
      <w:r w:rsidRPr="00E3735D">
        <w:rPr>
          <w:rFonts w:ascii="Times New Roman" w:hAnsi="Times New Roman" w:cs="Times New Roman"/>
          <w:lang w:bidi="en-US"/>
        </w:rPr>
        <w:t xml:space="preserve"> should be prioritized for management and proposed policies based on this. In this study, we performed a pattern analysis on 17 measurement variables through this method, and identified the correlations between the measurement variables.    </w:t>
      </w:r>
    </w:p>
    <w:p w:rsidRPr="00E3735D" w:rsidR="00A910A7" w:rsidP="007C7E12" w:rsidRDefault="00A910A7" w14:paraId="5474FEBB" w14:textId="77777777">
      <w:pPr>
        <w:pStyle w:val="a"/>
        <w:wordWrap/>
        <w:ind w:firstLine="200"/>
        <w:rPr>
          <w:rFonts w:ascii="Times New Roman" w:hAnsi="Times New Roman" w:eastAsia="한양신명조" w:cs="Times New Roman"/>
          <w:spacing w:val="3"/>
        </w:rPr>
      </w:pPr>
    </w:p>
    <w:p w:rsidRPr="00E3735D" w:rsidR="00A910A7" w:rsidP="007C7E12" w:rsidRDefault="00375389" w14:paraId="5474FEBC" w14:textId="690D97D5">
      <w:pPr>
        <w:pStyle w:val="a"/>
        <w:wordWrap/>
        <w:rPr>
          <w:rFonts w:ascii="Times New Roman" w:hAnsi="Times New Roman" w:cs="Times New Roman"/>
        </w:rPr>
      </w:pPr>
      <w:commentRangeStart w:id="15"/>
      <w:r w:rsidRPr="00E3735D">
        <w:rPr>
          <w:rFonts w:ascii="Times New Roman" w:hAnsi="Times New Roman" w:cs="Times New Roman"/>
          <w:b/>
          <w:lang w:bidi="en-US"/>
        </w:rPr>
        <w:t>2.</w:t>
      </w:r>
      <w:r w:rsidR="007970F2">
        <w:rPr>
          <w:rFonts w:ascii="Times New Roman" w:hAnsi="Times New Roman" w:cs="Times New Roman"/>
          <w:b/>
          <w:lang w:bidi="en-US"/>
        </w:rPr>
        <w:t>3.2.</w:t>
      </w:r>
      <w:r w:rsidRPr="00E3735D">
        <w:rPr>
          <w:rFonts w:ascii="Times New Roman" w:hAnsi="Times New Roman" w:cs="Times New Roman"/>
          <w:b/>
          <w:lang w:bidi="en-US"/>
        </w:rPr>
        <w:t xml:space="preserve"> Statistical Machine Learning algorithm for dominant algae classification</w:t>
      </w:r>
    </w:p>
    <w:p w:rsidRPr="00E3735D" w:rsidR="00A910A7" w:rsidP="007C7E12" w:rsidRDefault="00375389" w14:paraId="5474FEBD" w14:textId="77777777">
      <w:pPr>
        <w:pStyle w:val="a"/>
        <w:wordWrap/>
        <w:ind w:firstLine="200"/>
        <w:rPr>
          <w:rFonts w:ascii="Times New Roman" w:hAnsi="Times New Roman" w:cs="Times New Roman"/>
        </w:rPr>
      </w:pPr>
      <w:r w:rsidRPr="00E3735D">
        <w:rPr>
          <w:rFonts w:ascii="Times New Roman" w:hAnsi="Times New Roman" w:cs="Times New Roman"/>
          <w:lang w:bidi="en-US"/>
        </w:rPr>
        <w:t>We compared the performance of 11 statistical machine learning algorithms for classifying the dominant algae at each survey site. Detailed explanations of the principles of the appli</w:t>
      </w:r>
      <w:r w:rsidRPr="00E3735D">
        <w:rPr>
          <w:rFonts w:ascii="Times New Roman" w:hAnsi="Times New Roman" w:cs="Times New Roman"/>
          <w:lang w:bidi="en-US"/>
        </w:rPr>
        <w:t>ed algorithms can be found in James et al. (2013) and Sugiyama, M. (2015).</w:t>
      </w:r>
    </w:p>
    <w:p w:rsidRPr="00E3735D" w:rsidR="00A910A7" w:rsidP="007C7E12" w:rsidRDefault="00375389" w14:paraId="5474FEBE" w14:textId="77777777">
      <w:pPr>
        <w:pStyle w:val="a"/>
        <w:wordWrap/>
        <w:ind w:firstLine="200"/>
        <w:rPr>
          <w:rFonts w:ascii="Times New Roman" w:hAnsi="Times New Roman" w:cs="Times New Roman"/>
        </w:rPr>
      </w:pPr>
      <w:r w:rsidRPr="00E3735D">
        <w:rPr>
          <w:rFonts w:ascii="Times New Roman" w:hAnsi="Times New Roman" w:cs="Times New Roman"/>
          <w:lang w:bidi="en-US"/>
        </w:rPr>
        <w:t xml:space="preserve">    </w:t>
      </w:r>
    </w:p>
    <w:p w:rsidRPr="007970F2" w:rsidR="00A910A7" w:rsidP="007C7E12" w:rsidRDefault="00375389" w14:paraId="5474FEBF" w14:textId="4986AFE1">
      <w:pPr>
        <w:pStyle w:val="a"/>
        <w:wordWrap/>
        <w:rPr>
          <w:rFonts w:ascii="Times New Roman" w:hAnsi="Times New Roman" w:cs="Times New Roman"/>
          <w:i/>
          <w:iCs/>
        </w:rPr>
      </w:pPr>
      <w:r w:rsidRPr="007970F2">
        <w:rPr>
          <w:rFonts w:ascii="Times New Roman" w:hAnsi="Times New Roman" w:cs="Times New Roman"/>
          <w:b/>
          <w:i/>
          <w:iCs/>
          <w:lang w:bidi="en-US"/>
        </w:rPr>
        <w:t>Decision Tree(DT)</w:t>
      </w:r>
    </w:p>
    <w:p w:rsidRPr="00E3735D" w:rsidR="00A910A7" w:rsidP="1D19538D" w:rsidRDefault="00375389" w14:paraId="5474FEC0" w14:textId="2E511233">
      <w:pPr>
        <w:pStyle w:val="a"/>
        <w:wordWrap/>
        <w:rPr>
          <w:rFonts w:ascii="Times New Roman" w:hAnsi="Times New Roman" w:cs="Times New Roman"/>
          <w:lang w:bidi="en-US"/>
        </w:rPr>
      </w:pPr>
      <w:r w:rsidRPr="1D19538D" w:rsidR="1D19538D">
        <w:rPr>
          <w:rFonts w:ascii="Times New Roman" w:hAnsi="Times New Roman" w:cs="Times New Roman"/>
          <w:lang w:bidi="en-US"/>
        </w:rPr>
        <w:t xml:space="preserve">  A decision tree is a method for creating a decision model with a tree-like structure. </w:t>
      </w:r>
      <w:r w:rsidRPr="1D19538D" w:rsidR="1D19538D">
        <w:rPr>
          <w:rFonts w:ascii="Times New Roman" w:hAnsi="Times New Roman" w:cs="Times New Roman"/>
          <w:color w:val="0070C0"/>
          <w:lang w:bidi="en-US"/>
        </w:rPr>
        <w:t xml:space="preserve">It typically involves the growing step, the pruning step, the </w:t>
      </w:r>
      <w:r w:rsidRPr="1D19538D" w:rsidR="1D19538D">
        <w:rPr>
          <w:rFonts w:ascii="Times New Roman" w:hAnsi="Times New Roman" w:cs="Times New Roman"/>
          <w:color w:val="0070C0"/>
          <w:lang w:bidi="en-US"/>
        </w:rPr>
        <w:t>optimal</w:t>
      </w:r>
      <w:r w:rsidRPr="1D19538D" w:rsidR="1D19538D">
        <w:rPr>
          <w:rFonts w:ascii="Times New Roman" w:hAnsi="Times New Roman" w:cs="Times New Roman"/>
          <w:color w:val="0070C0"/>
          <w:lang w:bidi="en-US"/>
        </w:rPr>
        <w:t xml:space="preserve"> tree model selection step, and the testing step.</w:t>
      </w:r>
      <w:r w:rsidRPr="1D19538D" w:rsidR="1D19538D">
        <w:rPr>
          <w:rFonts w:ascii="Times New Roman" w:hAnsi="Times New Roman" w:cs="Times New Roman"/>
          <w:lang w:bidi="en-US"/>
        </w:rPr>
        <w:t xml:space="preserve"> When reviewing the impurity of nodes to select the </w:t>
      </w:r>
      <w:r w:rsidRPr="1D19538D" w:rsidR="1D19538D">
        <w:rPr>
          <w:rFonts w:ascii="Times New Roman" w:hAnsi="Times New Roman" w:cs="Times New Roman"/>
          <w:lang w:bidi="en-US"/>
        </w:rPr>
        <w:t>optimal</w:t>
      </w:r>
      <w:r w:rsidRPr="1D19538D" w:rsidR="1D19538D">
        <w:rPr>
          <w:rFonts w:ascii="Times New Roman" w:hAnsi="Times New Roman" w:cs="Times New Roman"/>
          <w:lang w:bidi="en-US"/>
        </w:rPr>
        <w:t xml:space="preserve"> separation criteria for pruning, mean squared error such as Equation (4) is used for regression, and the Gini coefficient such as Equation (5) or entropy coefficient such as Equation (6) is used for classification. Compared to other algorithms, decision trees are visually simple, and it is </w:t>
      </w:r>
      <w:r w:rsidRPr="1D19538D" w:rsidR="1D19538D">
        <w:rPr>
          <w:rFonts w:ascii="Times New Roman" w:hAnsi="Times New Roman" w:cs="Times New Roman"/>
          <w:lang w:bidi="en-US"/>
        </w:rPr>
        <w:t>relatively easy</w:t>
      </w:r>
      <w:r w:rsidRPr="1D19538D" w:rsidR="1D19538D">
        <w:rPr>
          <w:rFonts w:ascii="Times New Roman" w:hAnsi="Times New Roman" w:cs="Times New Roman"/>
          <w:lang w:bidi="en-US"/>
        </w:rPr>
        <w:t xml:space="preserve"> to interpret the created </w:t>
      </w:r>
      <w:r w:rsidRPr="1D19538D" w:rsidR="1D19538D">
        <w:rPr>
          <w:rFonts w:ascii="Times New Roman" w:hAnsi="Times New Roman" w:cs="Times New Roman"/>
          <w:lang w:bidi="en-US"/>
        </w:rPr>
        <w:t>model(</w:t>
      </w:r>
      <w:r w:rsidRPr="1D19538D" w:rsidR="1D19538D">
        <w:rPr>
          <w:rFonts w:ascii="Times New Roman" w:hAnsi="Times New Roman" w:cs="Times New Roman"/>
          <w:lang w:bidi="en-US"/>
        </w:rPr>
        <w:t xml:space="preserve">Park et al. (2019)). </w:t>
      </w:r>
      <w:r w:rsidRPr="1D19538D" w:rsidR="1D19538D">
        <w:rPr>
          <w:rFonts w:ascii="Times New Roman" w:hAnsi="Times New Roman" w:cs="Times New Roman"/>
          <w:color w:val="0070C0"/>
          <w:lang w:bidi="en-US"/>
        </w:rPr>
        <w:t xml:space="preserve">Because of this, it is easy to </w:t>
      </w:r>
      <w:r w:rsidRPr="1D19538D" w:rsidR="1D19538D">
        <w:rPr>
          <w:rFonts w:ascii="Times New Roman" w:hAnsi="Times New Roman" w:cs="Times New Roman"/>
          <w:color w:val="0070C0"/>
          <w:lang w:bidi="en-US"/>
        </w:rPr>
        <w:t>identify</w:t>
      </w:r>
      <w:r w:rsidRPr="1D19538D" w:rsidR="1D19538D">
        <w:rPr>
          <w:rFonts w:ascii="Times New Roman" w:hAnsi="Times New Roman" w:cs="Times New Roman"/>
          <w:color w:val="0070C0"/>
          <w:lang w:bidi="en-US"/>
        </w:rPr>
        <w:t xml:space="preserve"> which variables were set as the main criteria when predicting the dominant algae.</w:t>
      </w:r>
    </w:p>
    <w:p w:rsidRPr="00E3735D" w:rsidR="00A910A7" w:rsidP="007C7E12" w:rsidRDefault="00375389" w14:paraId="5474FEC1" w14:textId="77777777">
      <w:pPr>
        <w:pStyle w:val="a"/>
        <w:wordWrap/>
        <w:jc w:val="center"/>
        <w:rPr>
          <w:rFonts w:ascii="Times New Roman" w:hAnsi="Times New Roman" w:cs="Times New Roman"/>
        </w:rPr>
      </w:pPr>
      <m:oMath>
        <m:r>
          <m:rPr>
            <m:sty m:val="p"/>
          </m:rPr>
          <w:rPr>
            <w:rFonts w:ascii="Cambria Math" w:hAnsi="Cambria Math" w:cs="Times New Roman"/>
          </w:rPr>
          <w:lastRenderedPageBreak/>
          <m:t>MSE(t)=</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t</m:t>
                </m:r>
              </m:sub>
            </m:sSub>
          </m:den>
        </m:f>
        <m:nary>
          <m:naryPr>
            <m:chr m:val="∑"/>
            <m:limLoc m:val="undOvr"/>
            <m:ctrlPr>
              <w:rPr>
                <w:rFonts w:ascii="Cambria Math" w:hAnsi="Cambria Math" w:cs="Times New Roman"/>
              </w:rPr>
            </m:ctrlPr>
          </m:naryPr>
          <m:sub>
            <m:r>
              <m:rPr>
                <m:sty m:val="p"/>
              </m:rPr>
              <w:rPr>
                <w:rFonts w:ascii="Cambria Math" w:hAnsi="Cambria Math" w:cs="Times New Roman"/>
              </w:rPr>
              <m:t>i=1</m:t>
            </m:r>
          </m:sub>
          <m:sup>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t</m:t>
                </m:r>
              </m:sub>
            </m:sSub>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(t)-</m:t>
        </m:r>
        <m:bar>
          <m:barPr>
            <m:pos m:val="top"/>
            <m:ctrlPr>
              <w:rPr>
                <w:rFonts w:ascii="Cambria Math" w:hAnsi="Cambria Math" w:cs="Times New Roman"/>
              </w:rPr>
            </m:ctrlPr>
          </m:barPr>
          <m:e>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t</m:t>
                </m:r>
              </m:sub>
            </m:sSub>
          </m:e>
        </m:ba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oMath>
      <w:r w:rsidRPr="00E3735D">
        <w:rPr>
          <w:rFonts w:ascii="Times New Roman" w:hAnsi="Times New Roman" w:cs="Times New Roman"/>
        </w:rPr>
        <w:t xml:space="preserve">              (4)</w:t>
      </w:r>
    </w:p>
    <w:p w:rsidRPr="00E3735D" w:rsidR="00A910A7" w:rsidP="007C7E12" w:rsidRDefault="00375389" w14:paraId="5474FEC2" w14:textId="77777777">
      <w:pPr>
        <w:pStyle w:val="a"/>
        <w:wordWrap/>
        <w:jc w:val="center"/>
        <w:rPr>
          <w:rFonts w:ascii="Times New Roman" w:hAnsi="Times New Roman" w:cs="Times New Roman"/>
        </w:rPr>
      </w:pPr>
      <m:oMath>
        <m:r>
          <m:rPr>
            <m:sty m:val="p"/>
          </m:rPr>
          <w:rPr>
            <w:rFonts w:ascii="Cambria Math" w:hAnsi="Cambria Math" w:cs="Times New Roman"/>
          </w:rPr>
          <m:t>Gini(t)=1-</m:t>
        </m:r>
        <m:nary>
          <m:naryPr>
            <m:chr m:val="∑"/>
            <m:limLoc m:val="undOvr"/>
            <m:ctrlPr>
              <w:rPr>
                <w:rFonts w:ascii="Cambria Math" w:hAnsi="Cambria Math" w:cs="Times New Roman"/>
              </w:rPr>
            </m:ctrlPr>
          </m:naryPr>
          <m:sub>
            <m:r>
              <m:rPr>
                <m:sty m:val="p"/>
              </m:rPr>
              <w:rPr>
                <w:rFonts w:ascii="Cambria Math" w:hAnsi="Cambria Math" w:cs="Times New Roman"/>
              </w:rPr>
              <m:t>j=1</m:t>
            </m:r>
          </m:sub>
          <m:sup>
            <m:r>
              <m:rPr>
                <m:sty m:val="p"/>
              </m:rPr>
              <w:rPr>
                <w:rFonts w:ascii="Cambria Math" w:hAnsi="Cambria Math" w:cs="Times New Roman"/>
              </w:rPr>
              <m:t>J</m:t>
            </m:r>
          </m:sup>
          <m:e>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e>
              <m:sup>
                <m:r>
                  <m:rPr>
                    <m:sty m:val="p"/>
                  </m:rPr>
                  <w:rPr>
                    <w:rFonts w:ascii="Cambria Math" w:hAnsi="Cambria Math" w:cs="Times New Roman"/>
                  </w:rPr>
                  <m:t>2</m:t>
                </m:r>
              </m:sup>
            </m:sSup>
          </m:e>
        </m:nary>
        <m:r>
          <m:rPr>
            <m:sty m:val="p"/>
          </m:rPr>
          <w:rPr>
            <w:rFonts w:ascii="Cambria Math" w:hAnsi="Cambria Math" w:cs="Times New Roman"/>
          </w:rPr>
          <m:t>(t)</m:t>
        </m:r>
      </m:oMath>
      <w:r w:rsidRPr="00E3735D">
        <w:rPr>
          <w:rFonts w:ascii="Times New Roman" w:hAnsi="Times New Roman" w:cs="Times New Roman"/>
        </w:rPr>
        <w:t xml:space="preserve">           (5)</w:t>
      </w:r>
    </w:p>
    <w:p w:rsidRPr="00E3735D" w:rsidR="00A910A7" w:rsidP="007C7E12" w:rsidRDefault="00375389" w14:paraId="5474FEC3" w14:textId="77777777">
      <w:pPr>
        <w:pStyle w:val="a"/>
        <w:wordWrap/>
        <w:jc w:val="center"/>
        <w:rPr>
          <w:rFonts w:ascii="Times New Roman" w:hAnsi="Times New Roman" w:cs="Times New Roman"/>
        </w:rPr>
      </w:pPr>
      <m:oMath>
        <m:r>
          <m:rPr>
            <m:sty m:val="p"/>
          </m:rPr>
          <w:rPr>
            <w:rFonts w:ascii="Cambria Math" w:hAnsi="Cambria Math" w:cs="Times New Roman"/>
          </w:rPr>
          <m:t>Entropy(t)=-</m:t>
        </m:r>
        <m:nary>
          <m:naryPr>
            <m:chr m:val="∑"/>
            <m:limLoc m:val="undOvr"/>
            <m:ctrlPr>
              <w:rPr>
                <w:rFonts w:ascii="Cambria Math" w:hAnsi="Cambria Math" w:cs="Times New Roman"/>
              </w:rPr>
            </m:ctrlPr>
          </m:naryPr>
          <m:sub>
            <m:r>
              <m:rPr>
                <m:sty m:val="p"/>
              </m:rPr>
              <w:rPr>
                <w:rFonts w:ascii="Cambria Math" w:hAnsi="Cambria Math" w:cs="Times New Roman"/>
              </w:rPr>
              <m:t>j=1</m:t>
            </m:r>
          </m:sub>
          <m:sup>
            <m:r>
              <m:rPr>
                <m:sty m:val="p"/>
              </m:rPr>
              <w:rPr>
                <w:rFonts w:ascii="Cambria Math" w:hAnsi="Cambria Math" w:cs="Times New Roman"/>
              </w:rPr>
              <m:t>J</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e>
        </m:nary>
        <m:r>
          <m:rPr>
            <m:sty m:val="p"/>
          </m:rPr>
          <w:rPr>
            <w:rFonts w:ascii="Cambria Math" w:hAnsi="Cambria Math" w:cs="Times New Roman"/>
          </w:rPr>
          <m:t>(t)</m:t>
        </m:r>
        <m:sSub>
          <m:sSubPr>
            <m:ctrlPr>
              <w:rPr>
                <w:rFonts w:ascii="Cambria Math" w:hAnsi="Cambria Math" w:cs="Times New Roman"/>
              </w:rPr>
            </m:ctrlPr>
          </m:sSubPr>
          <m:e>
            <m:r>
              <m:rPr>
                <m:sty m:val="p"/>
              </m:rPr>
              <w:rPr>
                <w:rFonts w:ascii="Cambria Math" w:hAnsi="Cambria Math" w:cs="Times New Roman"/>
              </w:rPr>
              <m:t>log</m:t>
            </m:r>
          </m:e>
          <m:sub>
            <m:r>
              <m:rPr>
                <m:sty m:val="p"/>
              </m:rPr>
              <w:rPr>
                <w:rFonts w:ascii="Cambria Math" w:hAnsi="Cambria Math" w:cs="Times New Roman"/>
              </w:rPr>
              <m:t>2</m:t>
            </m:r>
          </m:sub>
        </m:sSub>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r>
          <m:rPr>
            <m:sty m:val="p"/>
          </m:rPr>
          <w:rPr>
            <w:rFonts w:ascii="Cambria Math" w:hAnsi="Cambria Math" w:cs="Times New Roman"/>
          </w:rPr>
          <m:t>(t)</m:t>
        </m:r>
      </m:oMath>
      <w:r w:rsidRPr="00E3735D">
        <w:rPr>
          <w:rFonts w:ascii="Times New Roman" w:hAnsi="Times New Roman" w:cs="Times New Roman"/>
        </w:rPr>
        <w:t xml:space="preserve">        (6)</w:t>
      </w:r>
    </w:p>
    <w:p w:rsidRPr="00E3735D" w:rsidR="00A910A7" w:rsidP="007C7E12" w:rsidRDefault="00A910A7" w14:paraId="5474FEC4" w14:textId="77777777">
      <w:pPr>
        <w:pStyle w:val="a"/>
        <w:wordWrap/>
        <w:rPr>
          <w:rFonts w:ascii="Times New Roman" w:hAnsi="Times New Roman" w:eastAsia="한양신명조" w:cs="Times New Roman"/>
        </w:rPr>
      </w:pPr>
    </w:p>
    <w:p w:rsidRPr="007970F2" w:rsidR="00A910A7" w:rsidP="007C7E12" w:rsidRDefault="00375389" w14:paraId="5474FEC5" w14:textId="1E1623FE">
      <w:pPr>
        <w:pStyle w:val="a"/>
        <w:wordWrap/>
        <w:rPr>
          <w:rFonts w:ascii="Times New Roman" w:hAnsi="Times New Roman" w:cs="Times New Roman"/>
          <w:i/>
          <w:iCs/>
        </w:rPr>
      </w:pPr>
      <w:r w:rsidRPr="007970F2">
        <w:rPr>
          <w:rFonts w:ascii="Times New Roman" w:hAnsi="Times New Roman" w:cs="Times New Roman"/>
          <w:b/>
          <w:i/>
          <w:iCs/>
          <w:lang w:bidi="en-US"/>
        </w:rPr>
        <w:t>Bagging</w:t>
      </w:r>
      <w:r w:rsidRPr="007970F2" w:rsidR="007970F2">
        <w:rPr>
          <w:rFonts w:ascii="Times New Roman" w:hAnsi="Times New Roman" w:cs="Times New Roman"/>
          <w:b/>
          <w:i/>
          <w:iCs/>
          <w:lang w:bidi="en-US"/>
        </w:rPr>
        <w:t xml:space="preserve"> </w:t>
      </w:r>
      <w:r w:rsidRPr="007970F2">
        <w:rPr>
          <w:rFonts w:ascii="Times New Roman" w:hAnsi="Times New Roman" w:cs="Times New Roman"/>
          <w:b/>
          <w:i/>
          <w:iCs/>
          <w:lang w:bidi="en-US"/>
        </w:rPr>
        <w:t>(Bag)</w:t>
      </w:r>
    </w:p>
    <w:p w:rsidRPr="00E3735D" w:rsidR="00A910A7" w:rsidP="007C7E12" w:rsidRDefault="00375389" w14:paraId="5474FEC6" w14:textId="0E649304">
      <w:pPr>
        <w:pStyle w:val="a"/>
        <w:wordWrap/>
        <w:rPr>
          <w:rFonts w:ascii="Times New Roman" w:hAnsi="Times New Roman" w:cs="Times New Roman"/>
        </w:rPr>
      </w:pPr>
      <w:r w:rsidRPr="00E3735D">
        <w:rPr>
          <w:rFonts w:ascii="Times New Roman" w:hAnsi="Times New Roman" w:cs="Times New Roman"/>
          <w:lang w:bidi="en-US"/>
        </w:rPr>
        <w:t xml:space="preserve">  Bagging uses the sampling with replacement method, which allows observations extrac</w:t>
      </w:r>
      <w:r w:rsidRPr="00E3735D">
        <w:rPr>
          <w:rFonts w:ascii="Times New Roman" w:hAnsi="Times New Roman" w:cs="Times New Roman"/>
          <w:lang w:bidi="en-US"/>
        </w:rPr>
        <w:t>ted from the analysis data to be re-extracted, to extract multiple samples (</w:t>
      </w:r>
      <m:oMath>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, b=1,2,...,B</m:t>
        </m:r>
      </m:oMath>
      <w:r w:rsidRPr="00E3735D">
        <w:rPr>
          <w:rFonts w:ascii="Times New Roman" w:hAnsi="Times New Roman" w:cs="Times New Roman"/>
        </w:rPr>
        <w:t>) for the analysis, creates multiple decision tree models (</w:t>
      </w:r>
      <m:oMath>
        <m:r>
          <w:rPr>
            <w:rFonts w:ascii="Cambria Math" w:hAnsi="Cambria Math" w:cs="Times New Roman"/>
          </w:rPr>
          <m:t>φ</m:t>
        </m:r>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), b=1,2,...,B</m:t>
        </m:r>
      </m:oMath>
      <w:r w:rsidRPr="00E3735D">
        <w:rPr>
          <w:rFonts w:ascii="Times New Roman" w:hAnsi="Times New Roman" w:cs="Times New Roman"/>
        </w:rPr>
        <w:t>) based on these, and then averages (</w:t>
      </w:r>
      <m:oMath>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B</m:t>
            </m:r>
          </m:sub>
        </m:sSub>
        <m:r>
          <m:rPr>
            <m:sty m:val="p"/>
          </m:rPr>
          <w:rPr>
            <w:rFonts w:ascii="Cambria Math" w:hAnsi="Cambria Math" w:cs="Times New Roman"/>
          </w:rPr>
          <m:t>(x)=</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B</m:t>
            </m:r>
          </m:den>
        </m:f>
        <m:nary>
          <m:naryPr>
            <m:chr m:val="∑"/>
            <m:limLoc m:val="undOvr"/>
            <m:ctrlPr>
              <w:rPr>
                <w:rFonts w:ascii="Cambria Math" w:hAnsi="Cambria Math" w:cs="Times New Roman"/>
              </w:rPr>
            </m:ctrlPr>
          </m:naryPr>
          <m:sub>
            <m:r>
              <m:rPr>
                <m:sty m:val="p"/>
              </m:rPr>
              <w:rPr>
                <w:rFonts w:ascii="Cambria Math" w:hAnsi="Cambria Math" w:cs="Times New Roman"/>
              </w:rPr>
              <m:t>b=1</m:t>
            </m:r>
          </m:sub>
          <m:sup>
            <m:r>
              <m:rPr>
                <m:sty m:val="p"/>
              </m:rPr>
              <w:rPr>
                <w:rFonts w:ascii="Cambria Math" w:hAnsi="Cambria Math" w:cs="Times New Roman"/>
              </w:rPr>
              <m:t>B</m:t>
            </m:r>
          </m:sup>
          <m:e>
            <m:r>
              <w:rPr>
                <w:rFonts w:ascii="Cambria Math" w:hAnsi="Cambria Math" w:cs="Times New Roman"/>
              </w:rPr>
              <m:t>φ</m:t>
            </m:r>
          </m:e>
        </m:nary>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m:t>
        </m:r>
      </m:oMath>
      <w:r w:rsidRPr="00E3735D">
        <w:rPr>
          <w:rFonts w:ascii="Times New Roman" w:hAnsi="Times New Roman" w:cs="Times New Roman"/>
        </w:rPr>
        <w:t>) the prediction results ob</w:t>
      </w:r>
      <w:r w:rsidRPr="00E3735D">
        <w:rPr>
          <w:rFonts w:ascii="Times New Roman" w:hAnsi="Times New Roman" w:cs="Times New Roman"/>
        </w:rPr>
        <w:t>tained</w:t>
      </w:r>
      <w:r w:rsidRPr="00E3735D">
        <w:rPr>
          <w:rFonts w:ascii="Times New Roman" w:hAnsi="Times New Roman" w:cs="Times New Roman"/>
        </w:rPr>
        <w:t xml:space="preserve"> through this or performs multiple voting (</w:t>
      </w:r>
      <m:oMath>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B</m:t>
            </m:r>
          </m:sub>
        </m:sSub>
        <m:r>
          <m:rPr>
            <m:sty m:val="p"/>
          </m:rPr>
          <w:rPr>
            <w:rFonts w:ascii="Cambria Math" w:hAnsi="Cambria Math" w:cs="Times New Roman"/>
          </w:rPr>
          <m:t>(x)=Mode </m:t>
        </m:r>
        <m:r>
          <w:rPr>
            <w:rFonts w:ascii="Cambria Math" w:hAnsi="Cambria Math" w:cs="Times New Roman"/>
          </w:rPr>
          <m:t>φ</m:t>
        </m:r>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m:t>
        </m:r>
      </m:oMath>
      <w:r w:rsidRPr="00E3735D">
        <w:rPr>
          <w:rFonts w:ascii="Times New Roman" w:hAnsi="Times New Roman" w:cs="Times New Roman"/>
        </w:rPr>
        <w:t xml:space="preserve">) based on the classification results to derive the final conclusion. “Mode” refers to the value with the highest frequency. Using the bagging technique can </w:t>
      </w:r>
      <w:r w:rsidRPr="00E3735D">
        <w:rPr>
          <w:rFonts w:ascii="Times New Roman" w:hAnsi="Times New Roman" w:cs="Times New Roman"/>
        </w:rPr>
        <w:t>greatly reduce</w:t>
      </w:r>
      <w:r w:rsidRPr="00E3735D">
        <w:rPr>
          <w:rFonts w:ascii="Times New Roman" w:hAnsi="Times New Roman" w:cs="Times New Roman"/>
        </w:rPr>
        <w:t xml:space="preserve"> the variance of</w:t>
      </w:r>
      <w:r w:rsidRPr="00E3735D">
        <w:rPr>
          <w:rFonts w:ascii="Times New Roman" w:hAnsi="Times New Roman" w:cs="Times New Roman"/>
        </w:rPr>
        <w:t xml:space="preserve"> the created model compared to creating a decision tree model once</w:t>
      </w:r>
      <w:r w:rsidRPr="1D19538D" w:rsidR="1D19538D">
        <w:rPr>
          <w:rFonts w:ascii="Times New Roman" w:hAnsi="Times New Roman" w:cs="Times New Roman"/>
          <w:lang w:bidi="en-US"/>
        </w:rPr>
        <w:t xml:space="preserve"> (Han, S. W. (2016) and Hwang, S. Y. (2017)).</w:t>
      </w:r>
      <w:r w:rsidRPr="00E3735D">
        <w:rPr>
          <w:rFonts w:ascii="Times New Roman" w:hAnsi="Times New Roman" w:cs="Times New Roman"/>
        </w:rPr>
        <w:t xml:space="preserve"> </w:t>
      </w:r>
      <w:r w:rsidRPr="1D19538D" w:rsidR="1D19538D">
        <w:rPr>
          <w:rFonts w:ascii="Times New Roman" w:hAnsi="Times New Roman" w:cs="Times New Roman"/>
          <w:color w:val="0070C0"/>
        </w:rPr>
        <w:t>Because of this, it is likely to perform better than simple decision trees in predicting dominant algae.</w:t>
      </w:r>
      <w:r w:rsidRPr="00E3735D">
        <w:rPr>
          <w:rFonts w:ascii="Times New Roman" w:hAnsi="Times New Roman" w:cs="Times New Roman"/>
        </w:rPr>
        <w:t xml:space="preserve"> Fig. 5 illustrates the principle of the bagging method. </w:t>
      </w:r>
    </w:p>
    <w:p w:rsidRPr="00E3735D" w:rsidR="00A910A7" w:rsidP="007C7E12" w:rsidRDefault="00A910A7" w14:paraId="5474FEC7" w14:textId="77777777">
      <w:pPr>
        <w:pStyle w:val="a"/>
        <w:wordWrap/>
        <w:rPr>
          <w:rFonts w:ascii="Times New Roman" w:hAnsi="Times New Roman" w:eastAsia="한양신명조" w:cs="Times New Roman"/>
        </w:rPr>
      </w:pPr>
    </w:p>
    <w:tbl>
      <w:tblPr>
        <w:tblOverlap w:val="never"/>
        <w:tblW w:w="8278"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C9" w14:textId="77777777">
        <w:trPr>
          <w:trHeight w:val="2810"/>
        </w:trPr>
        <w:tc>
          <w:tcPr>
            <w:tcW w:w="8278" w:type="dxa"/>
            <w:tcBorders>
              <w:top w:val="nil"/>
              <w:left w:val="nil"/>
              <w:bottom w:val="nil"/>
              <w:right w:val="nil"/>
            </w:tcBorders>
            <w:vAlign w:val="center"/>
          </w:tcPr>
          <w:p w:rsidRPr="00E3735D" w:rsidR="00A910A7" w:rsidP="007C7E12" w:rsidRDefault="00375389" w14:paraId="5474FEC8"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78C22BA" wp14:editId="461D0061">
                  <wp:extent cx="4695317" cy="2197354"/>
                  <wp:effectExtent l="0" t="0" r="0" b="0"/>
                  <wp:docPr id="9" name="그림 %d 9"/>
                  <wp:cNvGraphicFramePr/>
                  <a:graphic xmlns:a="http://schemas.openxmlformats.org/drawingml/2006/main">
                    <a:graphicData uri="http://schemas.openxmlformats.org/drawingml/2006/picture">
                      <pic:pic xmlns:pic="http://schemas.openxmlformats.org/drawingml/2006/picture">
                        <pic:nvPicPr>
                          <pic:cNvPr id="9" name="C:\Users\HEEJIN~1.JEO\AppData\Local\Temp\Hnc\BinData\EMB00002ac0063c.png"/>
                          <pic:cNvPicPr/>
                        </pic:nvPicPr>
                        <pic:blipFill>
                          <a:blip r:embed="rId23"/>
                          <a:stretch>
                            <a:fillRect/>
                          </a:stretch>
                        </pic:blipFill>
                        <pic:spPr>
                          <a:xfrm>
                            <a:off x="0" y="0"/>
                            <a:ext cx="4695317" cy="2197354"/>
                          </a:xfrm>
                          <a:prstGeom prst="rect">
                            <a:avLst/>
                          </a:prstGeom>
                          <a:effectLst/>
                        </pic:spPr>
                      </pic:pic>
                    </a:graphicData>
                  </a:graphic>
                </wp:inline>
              </w:drawing>
            </w:r>
          </w:p>
        </w:tc>
      </w:tr>
    </w:tbl>
    <w:p w:rsidRPr="00E3735D" w:rsidR="00A910A7" w:rsidP="007C7E12" w:rsidRDefault="00375389" w14:paraId="5474FECA" w14:textId="77777777">
      <w:pPr>
        <w:pStyle w:val="a"/>
        <w:wordWrap/>
        <w:rPr>
          <w:rFonts w:ascii="Times New Roman" w:hAnsi="Times New Roman" w:cs="Times New Roman"/>
        </w:rPr>
      </w:pPr>
      <w:r w:rsidRPr="00E3735D">
        <w:rPr>
          <w:rFonts w:ascii="Times New Roman" w:hAnsi="Times New Roman" w:cs="Times New Roman"/>
          <w:lang w:bidi="en-US"/>
        </w:rPr>
        <w:t xml:space="preserve"> </w:t>
      </w:r>
    </w:p>
    <w:p w:rsidRPr="00E3735D" w:rsidR="00A910A7" w:rsidP="007C7E12" w:rsidRDefault="00375389" w14:paraId="5474FECB" w14:textId="4EDA1932">
      <w:pPr>
        <w:pStyle w:val="a"/>
        <w:wordWrap/>
        <w:jc w:val="center"/>
        <w:rPr>
          <w:rFonts w:ascii="Times New Roman" w:hAnsi="Times New Roman" w:cs="Times New Roman"/>
        </w:rPr>
      </w:pPr>
      <w:r w:rsidRPr="3B164589" w:rsidR="3B164589">
        <w:rPr>
          <w:rFonts w:ascii="Times New Roman" w:hAnsi="Times New Roman" w:cs="Times New Roman"/>
          <w:lang w:bidi="en-US"/>
        </w:rPr>
        <w:t>Fig. 5. Bagging</w:t>
      </w:r>
    </w:p>
    <w:p w:rsidRPr="00E3735D" w:rsidR="00A910A7" w:rsidP="007C7E12" w:rsidRDefault="00A910A7" w14:paraId="5474FECC" w14:textId="77777777">
      <w:pPr>
        <w:pStyle w:val="a"/>
        <w:wordWrap/>
        <w:rPr>
          <w:rFonts w:ascii="Times New Roman" w:hAnsi="Times New Roman" w:eastAsia="한양신명조" w:cs="Times New Roman"/>
        </w:rPr>
      </w:pPr>
    </w:p>
    <w:p w:rsidRPr="007970F2" w:rsidR="00A910A7" w:rsidP="007C7E12" w:rsidRDefault="00375389" w14:paraId="5474FECD" w14:textId="791BD416">
      <w:pPr>
        <w:pStyle w:val="a"/>
        <w:wordWrap/>
        <w:rPr>
          <w:rFonts w:ascii="Times New Roman" w:hAnsi="Times New Roman" w:cs="Times New Roman"/>
          <w:i/>
          <w:iCs/>
        </w:rPr>
      </w:pPr>
      <w:proofErr w:type="spellStart"/>
      <w:r w:rsidRPr="007970F2">
        <w:rPr>
          <w:rFonts w:ascii="Times New Roman" w:hAnsi="Times New Roman" w:cs="Times New Roman"/>
          <w:b/>
          <w:i/>
          <w:iCs/>
          <w:lang w:bidi="en-US"/>
        </w:rPr>
        <w:t>AdaBoost</w:t>
      </w:r>
      <w:proofErr w:type="spellEnd"/>
      <w:r w:rsidRPr="007970F2" w:rsidR="007970F2">
        <w:rPr>
          <w:rFonts w:ascii="Times New Roman" w:hAnsi="Times New Roman" w:cs="Times New Roman"/>
          <w:b/>
          <w:i/>
          <w:iCs/>
          <w:lang w:bidi="en-US"/>
        </w:rPr>
        <w:t xml:space="preserve"> </w:t>
      </w:r>
      <w:r w:rsidRPr="007970F2">
        <w:rPr>
          <w:rFonts w:ascii="Times New Roman" w:hAnsi="Times New Roman" w:cs="Times New Roman"/>
          <w:b/>
          <w:i/>
          <w:iCs/>
          <w:lang w:bidi="en-US"/>
        </w:rPr>
        <w:t>(Ada)</w:t>
      </w:r>
    </w:p>
    <w:p w:rsidRPr="00E3735D" w:rsidR="00A910A7" w:rsidP="007C7E12" w:rsidRDefault="00375389" w14:paraId="5474FECE" w14:textId="77777777">
      <w:pPr>
        <w:pStyle w:val="a"/>
        <w:wordWrap/>
        <w:rPr>
          <w:rFonts w:ascii="Times New Roman" w:hAnsi="Times New Roman" w:cs="Times New Roman"/>
        </w:rPr>
      </w:pPr>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xml:space="preserve"> creates a strong learner with improved performance by appropriately combining weak learners with low prediction performance through weights. Through this process, it can yield more accurate results by correcting </w:t>
      </w:r>
      <w:r w:rsidRPr="00E3735D">
        <w:rPr>
          <w:rFonts w:ascii="Times New Roman" w:hAnsi="Times New Roman" w:cs="Times New Roman"/>
          <w:lang w:bidi="en-US"/>
        </w:rPr>
        <w:t xml:space="preserve">or supplementing incorrectly predicted or classified ones by the learner used in the previous step. As shown in Equation (7),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xml:space="preserve"> uses the principle of creating a strong learner through a weighted linear combination of multiple weak learners.</w:t>
      </w:r>
    </w:p>
    <w:p w:rsidRPr="00E3735D" w:rsidR="00A910A7" w:rsidP="007C7E12" w:rsidRDefault="00375389" w14:paraId="5474FECF" w14:textId="77777777">
      <w:pPr>
        <w:pStyle w:val="a"/>
        <w:wordWrap/>
        <w:jc w:val="center"/>
        <w:rPr>
          <w:rFonts w:ascii="Times New Roman" w:hAnsi="Times New Roman" w:cs="Times New Roman"/>
        </w:rPr>
      </w:pPr>
      <m:oMath>
        <m:r>
          <m:rPr>
            <m:sty m:val="p"/>
          </m:rPr>
          <w:rPr>
            <w:rFonts w:ascii="Cambria Math" w:hAnsi="Cambria Math" w:cs="Times New Roman"/>
          </w:rPr>
          <m:t>H(x)=</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1</m:t>
            </m:r>
          </m:sub>
        </m:sSub>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1</m:t>
            </m:r>
          </m:sub>
        </m:sSub>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2</m:t>
            </m:r>
          </m:sub>
        </m:sSub>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2</m:t>
            </m:r>
          </m:sub>
        </m:sSub>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T</m:t>
            </m:r>
          </m:sub>
        </m:sSub>
        <m:r>
          <m:rPr>
            <m:sty m:val="p"/>
          </m:rPr>
          <w:rPr>
            <w:rFonts w:ascii="Cambria Math" w:hAnsi="Cambria Math" w:cs="Times New Roman"/>
          </w:rPr>
          <m:t>(x)=</m:t>
        </m:r>
        <m:nary>
          <m:naryPr>
            <m:chr m:val="∑"/>
            <m:limLoc m:val="undOvr"/>
            <m:ctrlPr>
              <w:rPr>
                <w:rFonts w:ascii="Cambria Math" w:hAnsi="Cambria Math" w:cs="Times New Roman"/>
              </w:rPr>
            </m:ctrlPr>
          </m:naryPr>
          <m:sub>
            <m:r>
              <m:rPr>
                <m:sty m:val="p"/>
              </m:rPr>
              <w:rPr>
                <w:rFonts w:ascii="Cambria Math" w:hAnsi="Cambria Math" w:cs="Times New Roman"/>
              </w:rPr>
              <m:t>t=1</m:t>
            </m:r>
          </m:sub>
          <m:sup>
            <m:r>
              <m:rPr>
                <m:sty m:val="p"/>
              </m:rPr>
              <w:rPr>
                <w:rFonts w:ascii="Cambria Math" w:hAnsi="Cambria Math" w:cs="Times New Roman"/>
              </w:rPr>
              <m:t>T</m:t>
            </m:r>
          </m:sup>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t</m:t>
                </m:r>
              </m:sub>
            </m:sSub>
          </m:e>
        </m:nary>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t</m:t>
            </m:r>
          </m:sub>
        </m:sSub>
        <m:r>
          <m:rPr>
            <m:sty m:val="p"/>
          </m:rPr>
          <w:rPr>
            <w:rFonts w:ascii="Cambria Math" w:hAnsi="Cambria Math" w:cs="Times New Roman"/>
          </w:rPr>
          <m:t>(x)</m:t>
        </m:r>
      </m:oMath>
      <w:r w:rsidRPr="00E3735D">
        <w:rPr>
          <w:rFonts w:ascii="Times New Roman" w:hAnsi="Times New Roman" w:cs="Times New Roman"/>
        </w:rPr>
        <w:t xml:space="preserve">        (7) </w:t>
      </w:r>
    </w:p>
    <w:p w:rsidRPr="00E3735D" w:rsidR="00A910A7" w:rsidP="007C7E12" w:rsidRDefault="00375389" w14:paraId="5474FED0" w14:textId="77777777">
      <w:pPr>
        <w:pStyle w:val="a"/>
        <w:wordWrap/>
        <w:rPr>
          <w:rFonts w:ascii="Times New Roman" w:hAnsi="Times New Roman" w:cs="Times New Roman"/>
        </w:rPr>
      </w:pPr>
      <w:r w:rsidRPr="00E3735D">
        <w:rPr>
          <w:rFonts w:ascii="Times New Roman" w:hAnsi="Times New Roman" w:cs="Times New Roman"/>
          <w:lang w:bidi="en-US"/>
        </w:rPr>
        <w:t xml:space="preserve">where </w:t>
      </w:r>
      <m:oMath>
        <m:r>
          <m:rPr>
            <m:sty m:val="p"/>
          </m:rPr>
          <w:rPr>
            <w:rFonts w:ascii="Cambria Math" w:hAnsi="Cambria Math" w:cs="Times New Roman"/>
          </w:rPr>
          <m:t>H(x)</m:t>
        </m:r>
      </m:oMath>
      <w:r w:rsidRPr="00E3735D">
        <w:rPr>
          <w:rFonts w:ascii="Times New Roman" w:hAnsi="Times New Roman" w:cs="Times New Roman"/>
        </w:rPr>
        <w:t xml:space="preserve"> is the finally obtained strong learner, </w:t>
      </w:r>
      <m:oMath>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t</m:t>
            </m:r>
          </m:sub>
        </m:sSub>
        <m:r>
          <m:rPr>
            <m:sty m:val="p"/>
          </m:rPr>
          <w:rPr>
            <w:rFonts w:ascii="Cambria Math" w:hAnsi="Cambria Math" w:cs="Times New Roman"/>
          </w:rPr>
          <m:t>(x), t=1,2,...,T</m:t>
        </m:r>
      </m:oMath>
      <w:r w:rsidRPr="00E3735D">
        <w:rPr>
          <w:rFonts w:ascii="Times New Roman" w:hAnsi="Times New Roman" w:cs="Times New Roman"/>
        </w:rPr>
        <w:t xml:space="preserve"> are the </w:t>
      </w:r>
      <m:oMath>
        <m:r>
          <m:rPr>
            <m:sty m:val="p"/>
          </m:rPr>
          <w:rPr>
            <w:rFonts w:ascii="Cambria Math" w:hAnsi="Cambria Math" w:cs="Times New Roman"/>
          </w:rPr>
          <m:t>T</m:t>
        </m:r>
      </m:oMath>
      <w:r w:rsidRPr="00E3735D">
        <w:rPr>
          <w:rFonts w:ascii="Times New Roman" w:hAnsi="Times New Roman" w:cs="Times New Roman"/>
        </w:rPr>
        <w:t xml:space="preserve"> weak learners, and </w:t>
      </w:r>
      <m:oMath>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t</m:t>
            </m:r>
          </m:sub>
        </m:sSub>
        <m:r>
          <m:rPr>
            <m:sty m:val="p"/>
          </m:rPr>
          <w:rPr>
            <w:rFonts w:ascii="Cambria Math" w:hAnsi="Cambria Math" w:cs="Times New Roman"/>
          </w:rPr>
          <m:t>, t=1,2,...,T</m:t>
        </m:r>
      </m:oMath>
      <w:r w:rsidRPr="00E3735D">
        <w:rPr>
          <w:rFonts w:ascii="Times New Roman" w:hAnsi="Times New Roman" w:cs="Times New Roman"/>
        </w:rPr>
        <w:t xml:space="preserve"> are the weights of the weak learners. Fig. 6 illustrates the principle of AdaBoost, and a more</w:t>
      </w:r>
      <w:r w:rsidRPr="00E3735D">
        <w:rPr>
          <w:rFonts w:ascii="Times New Roman" w:hAnsi="Times New Roman" w:cs="Times New Roman"/>
        </w:rPr>
        <w:t xml:space="preserve"> detailed explanation can be found in </w:t>
      </w:r>
      <w:r w:rsidRPr="00E3735D">
        <w:rPr>
          <w:rFonts w:ascii="Times New Roman" w:hAnsi="Times New Roman" w:cs="Times New Roman"/>
        </w:rPr>
        <w:t>Schapire</w:t>
      </w:r>
      <w:r w:rsidRPr="00E3735D">
        <w:rPr>
          <w:rFonts w:ascii="Times New Roman" w:hAnsi="Times New Roman" w:cs="Times New Roman"/>
        </w:rPr>
        <w:t xml:space="preserve">, R. E. (2013).  </w:t>
      </w:r>
    </w:p>
    <w:p w:rsidRPr="00E3735D" w:rsidR="00A910A7" w:rsidP="007C7E12" w:rsidRDefault="00A910A7" w14:paraId="5474FED1" w14:textId="77777777">
      <w:pPr>
        <w:pStyle w:val="a"/>
        <w:wordWrap/>
        <w:rPr>
          <w:rFonts w:ascii="Times New Roman" w:hAnsi="Times New Roman" w:eastAsia="한양신명조" w:cs="Times New Roman"/>
        </w:rPr>
      </w:pPr>
    </w:p>
    <w:tbl>
      <w:tblPr>
        <w:tblOverlap w:val="never"/>
        <w:tblW w:w="8278"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D3" w14:textId="77777777">
        <w:trPr>
          <w:trHeight w:val="2810"/>
        </w:trPr>
        <w:tc>
          <w:tcPr>
            <w:tcW w:w="8278" w:type="dxa"/>
            <w:tcBorders>
              <w:top w:val="nil"/>
              <w:left w:val="nil"/>
              <w:bottom w:val="nil"/>
              <w:right w:val="nil"/>
            </w:tcBorders>
            <w:vAlign w:val="center"/>
          </w:tcPr>
          <w:p w:rsidRPr="00E3735D" w:rsidR="00A910A7" w:rsidP="007C7E12" w:rsidRDefault="00375389" w14:paraId="5474FED2"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61A455AA" wp14:editId="78773F15">
                  <wp:extent cx="3954399" cy="2239899"/>
                  <wp:effectExtent l="0" t="0" r="0" b="0"/>
                  <wp:docPr id="10" name="그림 %d 10"/>
                  <wp:cNvGraphicFramePr/>
                  <a:graphic xmlns:a="http://schemas.openxmlformats.org/drawingml/2006/main">
                    <a:graphicData uri="http://schemas.openxmlformats.org/drawingml/2006/picture">
                      <pic:pic xmlns:pic="http://schemas.openxmlformats.org/drawingml/2006/picture">
                        <pic:nvPicPr>
                          <pic:cNvPr id="10" name="C:\Users\HEEJIN~1.JEO\AppData\Local\Temp\Hnc\BinData\EMB00002ac0063d.png"/>
                          <pic:cNvPicPr/>
                        </pic:nvPicPr>
                        <pic:blipFill>
                          <a:blip r:embed="rId24"/>
                          <a:stretch>
                            <a:fillRect/>
                          </a:stretch>
                        </pic:blipFill>
                        <pic:spPr>
                          <a:xfrm>
                            <a:off x="0" y="0"/>
                            <a:ext cx="3954399" cy="2239899"/>
                          </a:xfrm>
                          <a:prstGeom prst="rect">
                            <a:avLst/>
                          </a:prstGeom>
                          <a:effectLst/>
                        </pic:spPr>
                      </pic:pic>
                    </a:graphicData>
                  </a:graphic>
                </wp:inline>
              </w:drawing>
            </w:r>
          </w:p>
        </w:tc>
      </w:tr>
    </w:tbl>
    <w:p w:rsidRPr="00E3735D" w:rsidR="00A910A7" w:rsidP="007C7E12" w:rsidRDefault="00A910A7" w14:paraId="5474FED4" w14:textId="77777777">
      <w:pPr>
        <w:pStyle w:val="a"/>
        <w:wordWrap/>
        <w:rPr>
          <w:rFonts w:ascii="Times New Roman" w:hAnsi="Times New Roman" w:cs="Times New Roman"/>
        </w:rPr>
      </w:pPr>
    </w:p>
    <w:p w:rsidRPr="00E3735D" w:rsidR="00A910A7" w:rsidP="007C7E12" w:rsidRDefault="00375389" w14:paraId="5474FED5" w14:textId="7FC1E358">
      <w:pPr>
        <w:pStyle w:val="a"/>
        <w:wordWrap/>
        <w:jc w:val="center"/>
        <w:rPr>
          <w:rFonts w:ascii="Times New Roman" w:hAnsi="Times New Roman" w:cs="Times New Roman"/>
        </w:rPr>
      </w:pPr>
      <w:r w:rsidRPr="3B164589" w:rsidR="3B164589">
        <w:rPr>
          <w:rFonts w:ascii="Times New Roman" w:hAnsi="Times New Roman" w:cs="Times New Roman"/>
          <w:lang w:bidi="en-US"/>
        </w:rPr>
        <w:t>Fig. 6. AdaBoost</w:t>
      </w:r>
    </w:p>
    <w:p w:rsidRPr="00E3735D" w:rsidR="00A910A7" w:rsidP="007C7E12" w:rsidRDefault="00A910A7" w14:paraId="5474FED6" w14:textId="77777777">
      <w:pPr>
        <w:pStyle w:val="a"/>
        <w:wordWrap/>
        <w:rPr>
          <w:rFonts w:ascii="Times New Roman" w:hAnsi="Times New Roman" w:eastAsia="한양신명조" w:cs="Times New Roman"/>
        </w:rPr>
      </w:pPr>
    </w:p>
    <w:p w:rsidRPr="007970F2" w:rsidR="00A910A7" w:rsidP="007C7E12" w:rsidRDefault="00375389" w14:paraId="5474FED7" w14:textId="283B3035">
      <w:pPr>
        <w:pStyle w:val="a"/>
        <w:wordWrap/>
        <w:rPr>
          <w:rFonts w:ascii="Times New Roman" w:hAnsi="Times New Roman" w:cs="Times New Roman"/>
          <w:i/>
          <w:iCs/>
        </w:rPr>
      </w:pPr>
      <w:r w:rsidRPr="007970F2">
        <w:rPr>
          <w:rFonts w:ascii="Times New Roman" w:hAnsi="Times New Roman" w:cs="Times New Roman"/>
          <w:b/>
          <w:i/>
          <w:iCs/>
          <w:lang w:bidi="en-US"/>
        </w:rPr>
        <w:t>Gradient Boosting</w:t>
      </w:r>
      <w:r w:rsidRPr="007970F2" w:rsidR="007970F2">
        <w:rPr>
          <w:rFonts w:ascii="Times New Roman" w:hAnsi="Times New Roman" w:cs="Times New Roman"/>
          <w:b/>
          <w:i/>
          <w:iCs/>
          <w:lang w:bidi="en-US"/>
        </w:rPr>
        <w:t xml:space="preserve"> </w:t>
      </w:r>
      <w:r w:rsidRPr="007970F2">
        <w:rPr>
          <w:rFonts w:ascii="Times New Roman" w:hAnsi="Times New Roman" w:cs="Times New Roman"/>
          <w:b/>
          <w:i/>
          <w:iCs/>
          <w:lang w:bidi="en-US"/>
        </w:rPr>
        <w:t>(GB)</w:t>
      </w:r>
    </w:p>
    <w:p w:rsidRPr="00E3735D" w:rsidR="00A910A7" w:rsidP="007C7E12" w:rsidRDefault="00375389" w14:paraId="5474FED8" w14:textId="77777777">
      <w:pPr>
        <w:pStyle w:val="a"/>
        <w:wordWrap/>
        <w:rPr>
          <w:rFonts w:ascii="Times New Roman" w:hAnsi="Times New Roman" w:cs="Times New Roman"/>
        </w:rPr>
      </w:pPr>
      <w:r w:rsidRPr="00E3735D">
        <w:rPr>
          <w:rFonts w:ascii="Times New Roman" w:hAnsi="Times New Roman" w:cs="Times New Roman"/>
          <w:lang w:bidi="en-US"/>
        </w:rPr>
        <w:t xml:space="preserve">  Gradient boosting repeats the process of using a gradient to create a model and then using the residual from this to create another model. Since</w:t>
      </w:r>
      <w:r w:rsidRPr="00E3735D">
        <w:rPr>
          <w:rFonts w:ascii="Times New Roman" w:hAnsi="Times New Roman" w:cs="Times New Roman"/>
          <w:lang w:bidi="en-US"/>
        </w:rPr>
        <w:t xml:space="preserve"> it reduces the part that the model in the previous step could not explain, it can reduce bias; however, this also causes risk of overfitting, which occurs when the model overlearns the training data. If the given training data is </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), i=1,2,...,n</m:t>
        </m:r>
      </m:oMath>
      <w:r w:rsidRPr="00E3735D">
        <w:rPr>
          <w:rFonts w:ascii="Times New Roman" w:hAnsi="Times New Roman" w:cs="Times New Roman"/>
        </w:rPr>
        <w:t xml:space="preserve"> and </w:t>
      </w:r>
      <w:r w:rsidRPr="00E3735D">
        <w:rPr>
          <w:rFonts w:ascii="Times New Roman" w:hAnsi="Times New Roman" w:cs="Times New Roman"/>
        </w:rPr>
        <w:t xml:space="preserve">the previously created model is </w:t>
      </w: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old</m:t>
            </m:r>
          </m:sub>
        </m:sSub>
      </m:oMath>
      <w:r w:rsidRPr="00E3735D">
        <w:rPr>
          <w:rFonts w:ascii="Times New Roman" w:hAnsi="Times New Roman" w:cs="Times New Roman"/>
        </w:rPr>
        <w:t xml:space="preserve">, then gradient boosting undergoes through the process of finding function </w:t>
      </w:r>
      <m:oMath>
        <m:r>
          <m:rPr>
            <m:sty m:val="p"/>
          </m:rPr>
          <w:rPr>
            <w:rFonts w:ascii="Cambria Math" w:hAnsi="Cambria Math" w:cs="Times New Roman"/>
          </w:rPr>
          <m:t>r</m:t>
        </m:r>
      </m:oMath>
      <w:r w:rsidRPr="00E3735D">
        <w:rPr>
          <w:rFonts w:ascii="Times New Roman" w:hAnsi="Times New Roman" w:cs="Times New Roman"/>
        </w:rPr>
        <w:t xml:space="preserve"> that models the residual, which is the difference between the actual value and the predicted value, as shown in Equation (8).</w:t>
      </w:r>
    </w:p>
    <w:p w:rsidRPr="00E3735D" w:rsidR="00A910A7" w:rsidP="007C7E12" w:rsidRDefault="00375389" w14:paraId="5474FED9" w14:textId="77777777">
      <w:pPr>
        <w:pStyle w:val="a"/>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old</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)+r(</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m:t>
        </m:r>
        <m:r>
          <m:rPr>
            <m:sty m:val="p"/>
          </m:rPr>
          <w:rPr>
            <w:rFonts w:ascii="Cambria Math" w:hAnsi="Cambria Math" w:cs="Times New Roman"/>
          </w:rPr>
          <m:t>, i=1,2,...,n</m:t>
        </m:r>
      </m:oMath>
      <w:r w:rsidRPr="00E3735D" w:rsidR="00694795">
        <w:rPr>
          <w:rFonts w:ascii="Times New Roman" w:hAnsi="Times New Roman" w:cs="Times New Roman"/>
        </w:rPr>
        <w:t xml:space="preserve">        (8)</w:t>
      </w:r>
    </w:p>
    <w:p w:rsidRPr="00E3735D" w:rsidR="00A910A7" w:rsidP="007C7E12" w:rsidRDefault="00375389" w14:paraId="5474FEDA" w14:textId="77777777">
      <w:pPr>
        <w:pStyle w:val="a"/>
        <w:wordWrap/>
        <w:rPr>
          <w:rFonts w:ascii="Times New Roman" w:hAnsi="Times New Roman" w:cs="Times New Roman"/>
        </w:rPr>
      </w:pPr>
      <w:r w:rsidRPr="00E3735D">
        <w:rPr>
          <w:rFonts w:ascii="Times New Roman" w:hAnsi="Times New Roman" w:cs="Times New Roman"/>
          <w:lang w:bidi="en-US"/>
        </w:rPr>
        <w:t xml:space="preserve">After the function </w:t>
      </w:r>
      <m:oMath>
        <m:r>
          <m:rPr>
            <m:sty m:val="p"/>
          </m:rPr>
          <w:rPr>
            <w:rFonts w:ascii="Cambria Math" w:hAnsi="Cambria Math" w:cs="Times New Roman"/>
          </w:rPr>
          <m:t>r</m:t>
        </m:r>
      </m:oMath>
      <w:r w:rsidRPr="00E3735D">
        <w:rPr>
          <w:rFonts w:ascii="Times New Roman" w:hAnsi="Times New Roman" w:cs="Times New Roman"/>
        </w:rPr>
        <w:t xml:space="preserve"> is found through this process, the new model is updated through this as shown in Equation (9).</w:t>
      </w:r>
    </w:p>
    <w:p w:rsidRPr="00E3735D" w:rsidR="00A910A7" w:rsidP="007C7E12" w:rsidRDefault="00375389" w14:paraId="5474FEDB" w14:textId="77777777">
      <w:pPr>
        <w:pStyle w:val="a"/>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update</m:t>
            </m:r>
          </m:sub>
        </m:sSub>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old</m:t>
            </m:r>
          </m:sub>
        </m:sSub>
        <m:r>
          <m:rPr>
            <m:sty m:val="p"/>
          </m:rPr>
          <w:rPr>
            <w:rFonts w:ascii="Cambria Math" w:hAnsi="Cambria Math" w:cs="Times New Roman"/>
          </w:rPr>
          <m:t>(x)+λr(x), 0</m:t>
        </m:r>
        <m:r>
          <m:rPr>
            <m:sty m:val="p"/>
          </m:rPr>
          <w:rPr>
            <w:rFonts w:ascii="Cambria Math" w:hAnsi="Cambria Math" w:cs="Times New Roman"/>
          </w:rPr>
          <m:t>〈</m:t>
        </m:r>
        <m:r>
          <m:rPr>
            <m:sty m:val="p"/>
          </m:rPr>
          <w:rPr>
            <w:rFonts w:ascii="Cambria Math" w:hAnsi="Cambria Math" w:cs="Times New Roman"/>
          </w:rPr>
          <m:t>λ</m:t>
        </m:r>
        <m:r>
          <m:rPr>
            <m:sty m:val="p"/>
          </m:rPr>
          <w:rPr>
            <w:rFonts w:ascii="Cambria Math" w:hAnsi="Cambria Math" w:cs="Times New Roman"/>
          </w:rPr>
          <m:t>〈</m:t>
        </m:r>
        <m:r>
          <m:rPr>
            <m:sty m:val="p"/>
          </m:rPr>
          <w:rPr>
            <w:rFonts w:ascii="Cambria Math" w:hAnsi="Cambria Math" w:cs="Times New Roman"/>
          </w:rPr>
          <m:t>1</m:t>
        </m:r>
      </m:oMath>
      <w:r w:rsidRPr="00E3735D" w:rsidR="00694795">
        <w:rPr>
          <w:rFonts w:ascii="Times New Roman" w:hAnsi="Times New Roman" w:cs="Times New Roman"/>
        </w:rPr>
        <w:t xml:space="preserve">        (9)  </w:t>
      </w:r>
    </w:p>
    <w:p w:rsidRPr="00E3735D" w:rsidR="00A910A7" w:rsidP="007C7E12" w:rsidRDefault="00375389" w14:paraId="5474FEDC" w14:textId="2B99A729">
      <w:pPr>
        <w:pStyle w:val="a"/>
        <w:wordWrap/>
        <w:rPr>
          <w:rFonts w:ascii="Times New Roman" w:hAnsi="Times New Roman" w:cs="Times New Roman"/>
        </w:rPr>
      </w:pPr>
      <w:r w:rsidRPr="00E3735D">
        <w:rPr>
          <w:rFonts w:ascii="Times New Roman" w:hAnsi="Times New Roman" w:cs="Times New Roman"/>
          <w:lang w:bidi="en-US"/>
        </w:rPr>
        <w:t xml:space="preserve">where parameter </w:t>
      </w:r>
      <m:oMath>
        <m:r>
          <m:rPr>
            <m:sty m:val="p"/>
          </m:rPr>
          <w:rPr>
            <w:rFonts w:ascii="Cambria Math" w:hAnsi="Cambria Math" w:cs="Times New Roman"/>
          </w:rPr>
          <m:t>λ</m:t>
        </m:r>
      </m:oMath>
      <w:r w:rsidRPr="00E3735D">
        <w:rPr>
          <w:rFonts w:ascii="Times New Roman" w:hAnsi="Times New Roman" w:cs="Times New Roman"/>
        </w:rPr>
        <w:t xml:space="preserve"> is the learning rate, which reduces the risk of overfitting. Fig. 7 illustrates the principle of gradient boosting, and a more detailed explanation can be found in </w:t>
      </w:r>
      <w:r w:rsidRPr="00E3735D">
        <w:rPr>
          <w:rFonts w:ascii="Times New Roman" w:hAnsi="Times New Roman" w:cs="Times New Roman"/>
        </w:rPr>
        <w:t xml:space="preserve">Natekin</w:t>
      </w:r>
      <w:r w:rsidRPr="00E3735D">
        <w:rPr>
          <w:rFonts w:ascii="Times New Roman" w:hAnsi="Times New Roman" w:cs="Times New Roman"/>
        </w:rPr>
        <w:t xml:space="preserve"> et al. (2013). </w:t>
      </w:r>
    </w:p>
    <w:tbl>
      <w:tblPr>
        <w:tblOverlap w:val="never"/>
        <w:tblW w:w="8278"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DE" w14:textId="77777777">
        <w:trPr>
          <w:trHeight w:val="2810"/>
        </w:trPr>
        <w:tc>
          <w:tcPr>
            <w:tcW w:w="8278" w:type="dxa"/>
            <w:tcBorders>
              <w:top w:val="nil"/>
              <w:left w:val="nil"/>
              <w:bottom w:val="nil"/>
              <w:right w:val="nil"/>
            </w:tcBorders>
            <w:vAlign w:val="center"/>
          </w:tcPr>
          <w:p w:rsidRPr="00E3735D" w:rsidR="00A910A7" w:rsidP="007C7E12" w:rsidRDefault="00375389" w14:paraId="5474FEDD" w14:textId="77777777">
            <w:pPr>
              <w:pStyle w:val="a"/>
              <w:wordWrap/>
              <w:jc w:val="center"/>
              <w:rPr>
                <w:rFonts w:ascii="Times New Roman" w:hAnsi="Times New Roman" w:cs="Times New Roman"/>
              </w:rPr>
            </w:pPr>
            <w:r w:rsidRPr="00E3735D">
              <w:rPr>
                <w:rFonts w:ascii="Times New Roman" w:hAnsi="Times New Roman" w:cs="Times New Roman"/>
                <w:noProof/>
              </w:rPr>
              <w:lastRenderedPageBreak/>
              <w:drawing>
                <wp:inline distT="0" distB="0" distL="0" distR="0" wp14:anchorId="11BC1127" wp14:editId="76EAB6D8">
                  <wp:extent cx="4305554" cy="2667635"/>
                  <wp:effectExtent l="0" t="0" r="0" b="0"/>
                  <wp:docPr id="11" name="그림 %d 11"/>
                  <wp:cNvGraphicFramePr/>
                  <a:graphic xmlns:a="http://schemas.openxmlformats.org/drawingml/2006/main">
                    <a:graphicData uri="http://schemas.openxmlformats.org/drawingml/2006/picture">
                      <pic:pic xmlns:pic="http://schemas.openxmlformats.org/drawingml/2006/picture">
                        <pic:nvPicPr>
                          <pic:cNvPr id="11" name="C:\Users\HEEJIN~1.JEO\AppData\Local\Temp\Hnc\BinData\EMB00002ac0066b.png"/>
                          <pic:cNvPicPr/>
                        </pic:nvPicPr>
                        <pic:blipFill>
                          <a:blip r:embed="rId25"/>
                          <a:stretch>
                            <a:fillRect/>
                          </a:stretch>
                        </pic:blipFill>
                        <pic:spPr>
                          <a:xfrm>
                            <a:off x="0" y="0"/>
                            <a:ext cx="4305554" cy="2667635"/>
                          </a:xfrm>
                          <a:prstGeom prst="rect">
                            <a:avLst/>
                          </a:prstGeom>
                          <a:effectLst/>
                        </pic:spPr>
                      </pic:pic>
                    </a:graphicData>
                  </a:graphic>
                </wp:inline>
              </w:drawing>
            </w:r>
          </w:p>
        </w:tc>
      </w:tr>
    </w:tbl>
    <w:p w:rsidRPr="00E3735D" w:rsidR="00A910A7" w:rsidP="007C7E12" w:rsidRDefault="00375389" w14:paraId="5474FEDF" w14:textId="63A24BB5">
      <w:pPr>
        <w:pStyle w:val="a"/>
        <w:wordWrap/>
        <w:jc w:val="center"/>
        <w:rPr>
          <w:rFonts w:ascii="Times New Roman" w:hAnsi="Times New Roman" w:cs="Times New Roman"/>
        </w:rPr>
      </w:pPr>
      <w:r w:rsidRPr="3B164589" w:rsidR="3B164589">
        <w:rPr>
          <w:rFonts w:ascii="Times New Roman" w:hAnsi="Times New Roman" w:cs="Times New Roman"/>
          <w:lang w:bidi="en-US"/>
        </w:rPr>
        <w:t xml:space="preserve">  Fig. 7. Gradient Boosting  </w:t>
      </w:r>
    </w:p>
    <w:p w:rsidRPr="00E3735D" w:rsidR="00A910A7" w:rsidP="007C7E12" w:rsidRDefault="00A910A7" w14:paraId="5474FEE2" w14:textId="77777777">
      <w:pPr>
        <w:pStyle w:val="a"/>
        <w:wordWrap/>
        <w:rPr>
          <w:rFonts w:ascii="Times New Roman" w:hAnsi="Times New Roman" w:eastAsia="한양신명조" w:cs="Times New Roman"/>
        </w:rPr>
      </w:pPr>
    </w:p>
    <w:p w:rsidRPr="007970F2" w:rsidR="00A910A7" w:rsidP="007C7E12" w:rsidRDefault="00375389" w14:paraId="5474FEE3" w14:textId="1EF6CCEC">
      <w:pPr>
        <w:pStyle w:val="a"/>
        <w:wordWrap/>
        <w:rPr>
          <w:rFonts w:ascii="Times New Roman" w:hAnsi="Times New Roman" w:cs="Times New Roman"/>
          <w:i/>
          <w:iCs/>
        </w:rPr>
      </w:pPr>
      <w:r w:rsidRPr="007970F2">
        <w:rPr>
          <w:rFonts w:ascii="Times New Roman" w:hAnsi="Times New Roman" w:cs="Times New Roman"/>
          <w:b/>
          <w:i/>
          <w:iCs/>
          <w:lang w:bidi="en-US"/>
        </w:rPr>
        <w:t>Random Forest</w:t>
      </w:r>
      <w:r w:rsidRPr="007970F2" w:rsidR="007970F2">
        <w:rPr>
          <w:rFonts w:ascii="Times New Roman" w:hAnsi="Times New Roman" w:cs="Times New Roman"/>
          <w:b/>
          <w:i/>
          <w:iCs/>
          <w:lang w:bidi="en-US"/>
        </w:rPr>
        <w:t xml:space="preserve"> </w:t>
      </w:r>
      <w:r w:rsidRPr="007970F2">
        <w:rPr>
          <w:rFonts w:ascii="Times New Roman" w:hAnsi="Times New Roman" w:cs="Times New Roman"/>
          <w:b/>
          <w:i/>
          <w:iCs/>
          <w:lang w:bidi="en-US"/>
        </w:rPr>
        <w:t>(RF)</w:t>
      </w:r>
    </w:p>
    <w:p w:rsidRPr="00E3735D" w:rsidR="00A910A7" w:rsidP="007C7E12" w:rsidRDefault="00375389" w14:paraId="5474FEE4" w14:textId="565D5AEC">
      <w:pPr>
        <w:pStyle w:val="a"/>
        <w:wordWrap/>
        <w:rPr>
          <w:rFonts w:ascii="Times New Roman" w:hAnsi="Times New Roman" w:cs="Times New Roman"/>
        </w:rPr>
      </w:pPr>
      <w:r w:rsidRPr="1D19538D" w:rsidR="1D19538D">
        <w:rPr>
          <w:rFonts w:ascii="Times New Roman" w:hAnsi="Times New Roman" w:cs="Times New Roman"/>
          <w:lang w:bidi="en-US"/>
        </w:rPr>
        <w:t xml:space="preserve">  Random forest was proposed to compensate for the disadvantages of bagging, and its overall principle is </w:t>
      </w:r>
      <w:r w:rsidRPr="1D19538D" w:rsidR="1D19538D">
        <w:rPr>
          <w:rFonts w:ascii="Times New Roman" w:hAnsi="Times New Roman" w:cs="Times New Roman"/>
          <w:lang w:bidi="en-US"/>
        </w:rPr>
        <w:t>similar to</w:t>
      </w:r>
      <w:r w:rsidRPr="1D19538D" w:rsidR="1D19538D">
        <w:rPr>
          <w:rFonts w:ascii="Times New Roman" w:hAnsi="Times New Roman" w:cs="Times New Roman"/>
          <w:lang w:bidi="en-US"/>
        </w:rPr>
        <w:t xml:space="preserve"> bagging. The process of extracting multiple samples with replacement from the training data and fitting multiple decision tree models through them is identical between the two techniques. In random forest, however, only some explanatory variables are randomly selected and used for each sample, which improves the prediction or classification performance compared to bagging. Of course, the types of explanatory variables selected for each sample all differ. Through this process, the correlation between each sample that can occur when applying bagging is reduced, which can </w:t>
      </w:r>
      <w:r w:rsidRPr="1D19538D" w:rsidR="1D19538D">
        <w:rPr>
          <w:rFonts w:ascii="Times New Roman" w:hAnsi="Times New Roman" w:cs="Times New Roman"/>
          <w:lang w:bidi="en-US"/>
        </w:rPr>
        <w:t>greatly enhance</w:t>
      </w:r>
      <w:r w:rsidRPr="1D19538D" w:rsidR="1D19538D">
        <w:rPr>
          <w:rFonts w:ascii="Times New Roman" w:hAnsi="Times New Roman" w:cs="Times New Roman"/>
          <w:lang w:bidi="en-US"/>
        </w:rPr>
        <w:t xml:space="preserve"> prediction or classification performance (Cutler et al. (2012)). </w:t>
      </w:r>
      <w:r w:rsidRPr="1D19538D" w:rsidR="1D19538D">
        <w:rPr>
          <w:rFonts w:ascii="Times New Roman" w:hAnsi="Times New Roman" w:cs="Times New Roman"/>
          <w:color w:val="0070C0"/>
          <w:lang w:bidi="en-US"/>
        </w:rPr>
        <w:t xml:space="preserve">For this reason, random forest is likely to perform better in terms of predictive power for dominant algae than bagging. </w:t>
      </w:r>
    </w:p>
    <w:p w:rsidRPr="00E3735D" w:rsidR="00A910A7" w:rsidP="007C7E12" w:rsidRDefault="00A910A7" w14:paraId="5474FEE5" w14:textId="77777777">
      <w:pPr>
        <w:pStyle w:val="a"/>
        <w:wordWrap/>
        <w:rPr>
          <w:rFonts w:ascii="Times New Roman" w:hAnsi="Times New Roman" w:eastAsia="한양신명조" w:cs="Times New Roman"/>
        </w:rPr>
      </w:pPr>
    </w:p>
    <w:p w:rsidRPr="007970F2" w:rsidR="00A910A7" w:rsidP="007C7E12" w:rsidRDefault="00375389" w14:paraId="5474FEE6" w14:textId="57A6EB74">
      <w:pPr>
        <w:pStyle w:val="a"/>
        <w:wordWrap/>
        <w:rPr>
          <w:rFonts w:ascii="Times New Roman" w:hAnsi="Times New Roman" w:cs="Times New Roman"/>
          <w:i/>
          <w:iCs/>
        </w:rPr>
      </w:pPr>
      <w:r w:rsidRPr="007970F2">
        <w:rPr>
          <w:rFonts w:ascii="Times New Roman" w:hAnsi="Times New Roman" w:cs="Times New Roman"/>
          <w:b/>
          <w:i/>
          <w:iCs/>
          <w:lang w:bidi="en-US"/>
        </w:rPr>
        <w:t>Extre</w:t>
      </w:r>
      <w:r w:rsidRPr="007970F2">
        <w:rPr>
          <w:rFonts w:ascii="Times New Roman" w:hAnsi="Times New Roman" w:cs="Times New Roman"/>
          <w:b/>
          <w:i/>
          <w:iCs/>
          <w:lang w:bidi="en-US"/>
        </w:rPr>
        <w:t>me Gradient Boosting</w:t>
      </w:r>
      <w:r w:rsidRPr="007970F2" w:rsidR="007970F2">
        <w:rPr>
          <w:rFonts w:ascii="Times New Roman" w:hAnsi="Times New Roman" w:cs="Times New Roman"/>
          <w:b/>
          <w:i/>
          <w:iCs/>
          <w:lang w:bidi="en-US"/>
        </w:rPr>
        <w:t xml:space="preserve"> </w:t>
      </w:r>
      <w:r w:rsidRPr="007970F2">
        <w:rPr>
          <w:rFonts w:ascii="Times New Roman" w:hAnsi="Times New Roman" w:cs="Times New Roman"/>
          <w:b/>
          <w:i/>
          <w:iCs/>
          <w:lang w:bidi="en-US"/>
        </w:rPr>
        <w:t>(XGB)</w:t>
      </w:r>
    </w:p>
    <w:p w:rsidRPr="00E3735D" w:rsidR="00A910A7" w:rsidP="007C7E12" w:rsidRDefault="00375389" w14:paraId="5474FEE7" w14:textId="54B19580">
      <w:pPr>
        <w:pStyle w:val="a"/>
        <w:wordWrap/>
        <w:rPr>
          <w:rFonts w:ascii="Times New Roman" w:hAnsi="Times New Roman" w:cs="Times New Roman"/>
        </w:rPr>
      </w:pPr>
      <w:r w:rsidRPr="00E3735D">
        <w:rPr>
          <w:rFonts w:ascii="Times New Roman" w:hAnsi="Times New Roman" w:cs="Times New Roman"/>
          <w:lang w:bidi="en-US"/>
        </w:rPr>
        <w:t xml:space="preserve">  Extreme gradient boosting is an improved method that additionally supports parallel learning to compensate for the slow execution time and overfitting risk in gradient boosting. Regular gradient boosting does not have a functio</w:t>
      </w:r>
      <w:r w:rsidRPr="00E3735D">
        <w:rPr>
          <w:rFonts w:ascii="Times New Roman" w:hAnsi="Times New Roman" w:cs="Times New Roman"/>
          <w:lang w:bidi="en-US"/>
        </w:rPr>
        <w:t xml:space="preserve">n to regulate overfitting in the algorithm itself, </w:t>
      </w:r>
      <w:r w:rsidRPr="00E3735D">
        <w:rPr>
          <w:rFonts w:ascii="Times New Roman" w:hAnsi="Times New Roman" w:cs="Times New Roman"/>
          <w:lang w:bidi="en-US"/>
        </w:rPr>
        <w:t>whereas</w:t>
      </w:r>
      <w:r w:rsidRPr="00E3735D">
        <w:rPr>
          <w:rFonts w:ascii="Times New Roman" w:hAnsi="Times New Roman" w:cs="Times New Roman"/>
          <w:lang w:bidi="en-US"/>
        </w:rPr>
        <w:t xml:space="preserve"> extreme gradient boosting has a function to regulate overfitting itself, making it more stable and durable. It can also independently conduct cross-validation tests and has an early stopping functi</w:t>
      </w:r>
      <w:r w:rsidRPr="00E3735D">
        <w:rPr>
          <w:rFonts w:ascii="Times New Roman" w:hAnsi="Times New Roman" w:cs="Times New Roman"/>
          <w:lang w:bidi="en-US"/>
        </w:rPr>
        <w:t xml:space="preserve">on that detects when overfitting occurs in advance. Traditionally, after randomly dividing the training data into </w:t>
      </w:r>
      <m:oMath>
        <m:r>
          <m:rPr>
            <m:sty m:val="p"/>
          </m:rPr>
          <w:rPr>
            <w:rFonts w:ascii="Cambria Math" w:hAnsi="Cambria Math" w:cs="Times New Roman"/>
          </w:rPr>
          <m:t>n</m:t>
        </m:r>
      </m:oMath>
      <w:r w:rsidRPr="00E3735D">
        <w:rPr>
          <w:rFonts w:ascii="Times New Roman" w:hAnsi="Times New Roman" w:cs="Times New Roman"/>
        </w:rPr>
        <w:t xml:space="preserve"> parts, </w:t>
      </w:r>
      <m:oMath>
        <m:r>
          <m:rPr>
            <m:sty m:val="p"/>
          </m:rPr>
          <w:rPr>
            <w:rFonts w:ascii="Cambria Math" w:hAnsi="Cambria Math" w:cs="Times New Roman"/>
          </w:rPr>
          <m:t>n-1</m:t>
        </m:r>
      </m:oMath>
      <w:r w:rsidRPr="00E3735D">
        <w:rPr>
          <w:rFonts w:ascii="Times New Roman" w:hAnsi="Times New Roman" w:cs="Times New Roman"/>
        </w:rPr>
        <w:t xml:space="preserve"> data are used as new training data and the remaining </w:t>
      </w:r>
      <m:oMath>
        <m:r>
          <m:rPr>
            <m:sty m:val="p"/>
          </m:rPr>
          <w:rPr>
            <w:rFonts w:ascii="Cambria Math" w:hAnsi="Cambria Math" w:cs="Times New Roman"/>
          </w:rPr>
          <m:t>1</m:t>
        </m:r>
      </m:oMath>
      <w:r w:rsidRPr="00E3735D">
        <w:rPr>
          <w:rFonts w:ascii="Times New Roman" w:hAnsi="Times New Roman" w:cs="Times New Roman"/>
        </w:rPr>
        <w:t xml:space="preserve"> data are used as new test data to evaluate the performance of the algorithm; the cross-validation test performs this process on all </w:t>
      </w:r>
      <m:oMath>
        <m:r>
          <m:rPr>
            <m:sty m:val="p"/>
          </m:rPr>
          <w:rPr>
            <w:rFonts w:ascii="Cambria Math" w:hAnsi="Cambria Math" w:cs="Times New Roman"/>
          </w:rPr>
          <m:t>n</m:t>
        </m:r>
      </m:oMath>
      <w:r w:rsidRPr="00E3735D">
        <w:rPr>
          <w:rFonts w:ascii="Times New Roman" w:hAnsi="Times New Roman" w:cs="Times New Roman"/>
        </w:rPr>
        <w:t xml:space="preserve"> parts of the data. This is expressed in Fig. 8</w:t>
      </w:r>
      <w:r w:rsidRPr="00E3735D">
        <w:rPr>
          <w:rFonts w:ascii="Times New Roman" w:hAnsi="Times New Roman" w:cs="Times New Roman"/>
        </w:rPr>
        <w:t xml:space="preserve">.</w:t>
      </w:r>
      <w:r w:rsidRPr="00E3735D">
        <w:rPr>
          <w:rFonts w:ascii="Times New Roman" w:hAnsi="Times New Roman" w:cs="Times New Roman"/>
        </w:rPr>
        <w:t xml:space="preserve"> A detailed explanation can be found in Chen et al. (2015).</w:t>
      </w:r>
    </w:p>
    <w:tbl>
      <w:tblPr>
        <w:tblOverlap w:val="never"/>
        <w:tblW w:w="8278"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E9" w14:textId="77777777">
        <w:trPr>
          <w:trHeight w:val="2810"/>
        </w:trPr>
        <w:tc>
          <w:tcPr>
            <w:tcW w:w="8278" w:type="dxa"/>
            <w:tcBorders>
              <w:top w:val="nil"/>
              <w:left w:val="nil"/>
              <w:bottom w:val="nil"/>
              <w:right w:val="nil"/>
            </w:tcBorders>
            <w:vAlign w:val="center"/>
          </w:tcPr>
          <w:p w:rsidRPr="00E3735D" w:rsidR="00A910A7" w:rsidP="007C7E12" w:rsidRDefault="00375389" w14:paraId="5474FEE8" w14:textId="77777777">
            <w:pPr>
              <w:pStyle w:val="a"/>
              <w:wordWrap/>
              <w:jc w:val="center"/>
              <w:rPr>
                <w:rFonts w:ascii="Times New Roman" w:hAnsi="Times New Roman" w:cs="Times New Roman"/>
              </w:rPr>
            </w:pPr>
            <w:r w:rsidRPr="00E3735D">
              <w:rPr>
                <w:rFonts w:ascii="Times New Roman" w:hAnsi="Times New Roman" w:cs="Times New Roman"/>
                <w:noProof/>
              </w:rPr>
              <w:lastRenderedPageBreak/>
              <w:drawing>
                <wp:inline distT="0" distB="0" distL="0" distR="0" wp14:anchorId="257566B8" wp14:editId="23F26A33">
                  <wp:extent cx="4422394" cy="2353945"/>
                  <wp:effectExtent l="0" t="0" r="0" b="0"/>
                  <wp:docPr id="12" name="그림 %d 12"/>
                  <wp:cNvGraphicFramePr/>
                  <a:graphic xmlns:a="http://schemas.openxmlformats.org/drawingml/2006/main">
                    <a:graphicData uri="http://schemas.openxmlformats.org/drawingml/2006/picture">
                      <pic:pic xmlns:pic="http://schemas.openxmlformats.org/drawingml/2006/picture">
                        <pic:nvPicPr>
                          <pic:cNvPr id="12" name="C:\Users\HEEJIN~1.JEO\AppData\Local\Temp\Hnc\BinData\EMB00002ac0066c.png"/>
                          <pic:cNvPicPr/>
                        </pic:nvPicPr>
                        <pic:blipFill>
                          <a:blip r:embed="rId26"/>
                          <a:stretch>
                            <a:fillRect/>
                          </a:stretch>
                        </pic:blipFill>
                        <pic:spPr>
                          <a:xfrm>
                            <a:off x="0" y="0"/>
                            <a:ext cx="4422394" cy="2353945"/>
                          </a:xfrm>
                          <a:prstGeom prst="rect">
                            <a:avLst/>
                          </a:prstGeom>
                          <a:effectLst/>
                        </pic:spPr>
                      </pic:pic>
                    </a:graphicData>
                  </a:graphic>
                </wp:inline>
              </w:drawing>
            </w:r>
          </w:p>
        </w:tc>
      </w:tr>
    </w:tbl>
    <w:p w:rsidRPr="00E3735D" w:rsidR="00A910A7" w:rsidP="007C7E12" w:rsidRDefault="00A910A7" w14:paraId="5474FEEA" w14:textId="77777777">
      <w:pPr>
        <w:pStyle w:val="a"/>
        <w:wordWrap/>
        <w:rPr>
          <w:rFonts w:ascii="Times New Roman" w:hAnsi="Times New Roman" w:cs="Times New Roman"/>
        </w:rPr>
      </w:pPr>
    </w:p>
    <w:p w:rsidRPr="00E3735D" w:rsidR="00A910A7" w:rsidP="007C7E12" w:rsidRDefault="00375389" w14:paraId="5474FEEB" w14:textId="77777777">
      <w:pPr>
        <w:pStyle w:val="a"/>
        <w:wordWrap/>
        <w:jc w:val="center"/>
        <w:rPr>
          <w:rFonts w:ascii="Times New Roman" w:hAnsi="Times New Roman" w:cs="Times New Roman"/>
        </w:rPr>
      </w:pPr>
      <w:r w:rsidRPr="00E3735D">
        <w:rPr>
          <w:rFonts w:ascii="Times New Roman" w:hAnsi="Times New Roman" w:cs="Times New Roman"/>
          <w:lang w:bidi="en-US"/>
        </w:rPr>
        <w:t xml:space="preserve">Fig. 8. Example of </w:t>
      </w:r>
      <m:oMath>
        <m:r>
          <m:rPr>
            <m:sty m:val="p"/>
          </m:rPr>
          <w:rPr>
            <w:rFonts w:ascii="Cambria Math" w:hAnsi="Cambria Math" w:cs="Times New Roman"/>
          </w:rPr>
          <m:t>k</m:t>
        </m:r>
      </m:oMath>
      <w:r w:rsidRPr="00E3735D">
        <w:rPr>
          <w:rFonts w:ascii="Times New Roman" w:hAnsi="Times New Roman" w:cs="Times New Roman"/>
        </w:rPr>
        <w:t>-fold cross-validation test</w:t>
      </w:r>
    </w:p>
    <w:p w:rsidR="1D19538D" w:rsidP="1D19538D" w:rsidRDefault="1D19538D" w14:paraId="1C89CB15" w14:textId="61477D02">
      <w:pPr>
        <w:pStyle w:val="a"/>
        <w:jc w:val="center"/>
        <w:rPr>
          <w:rFonts w:ascii="Times New Roman" w:hAnsi="Times New Roman" w:cs="Times New Roman"/>
        </w:rPr>
      </w:pPr>
    </w:p>
    <w:p w:rsidRPr="007970F2" w:rsidR="00A910A7" w:rsidP="007C7E12" w:rsidRDefault="00375389" w14:paraId="5474FEED" w14:textId="39D60F04">
      <w:pPr>
        <w:pStyle w:val="a"/>
        <w:wordWrap/>
        <w:rPr>
          <w:rFonts w:ascii="Times New Roman" w:hAnsi="Times New Roman" w:cs="Times New Roman"/>
          <w:i/>
          <w:iCs/>
        </w:rPr>
      </w:pPr>
      <w:r w:rsidRPr="007970F2">
        <w:rPr>
          <w:rFonts w:ascii="Times New Roman" w:hAnsi="Times New Roman" w:cs="Times New Roman"/>
          <w:b/>
          <w:i/>
          <w:iCs/>
          <w:lang w:bidi="en-US"/>
        </w:rPr>
        <w:t xml:space="preserve">Linear Discriminant </w:t>
      </w:r>
      <w:r w:rsidRPr="007970F2">
        <w:rPr>
          <w:rFonts w:ascii="Times New Roman" w:hAnsi="Times New Roman" w:cs="Times New Roman"/>
          <w:b/>
          <w:i/>
          <w:iCs/>
          <w:lang w:bidi="en-US"/>
        </w:rPr>
        <w:t>Analysis</w:t>
      </w:r>
      <w:r w:rsidRPr="007970F2" w:rsidR="007970F2">
        <w:rPr>
          <w:rFonts w:ascii="Times New Roman" w:hAnsi="Times New Roman" w:cs="Times New Roman"/>
          <w:b/>
          <w:i/>
          <w:iCs/>
          <w:lang w:bidi="en-US"/>
        </w:rPr>
        <w:t xml:space="preserve"> </w:t>
      </w:r>
      <w:r w:rsidRPr="007970F2">
        <w:rPr>
          <w:rFonts w:ascii="Times New Roman" w:hAnsi="Times New Roman" w:cs="Times New Roman"/>
          <w:b/>
          <w:i/>
          <w:iCs/>
          <w:lang w:bidi="en-US"/>
        </w:rPr>
        <w:t>(LDA)</w:t>
      </w:r>
    </w:p>
    <w:p w:rsidRPr="00E3735D" w:rsidR="00A910A7" w:rsidP="007C7E12" w:rsidRDefault="00375389" w14:paraId="5474FEEE" w14:textId="73F2D58B">
      <w:pPr>
        <w:pStyle w:val="a"/>
        <w:wordWrap/>
        <w:rPr>
          <w:rFonts w:ascii="Times New Roman" w:hAnsi="Times New Roman" w:cs="Times New Roman"/>
        </w:rPr>
      </w:pPr>
      <w:r w:rsidRPr="3B164589" w:rsidR="3B164589">
        <w:rPr>
          <w:rFonts w:ascii="Times New Roman" w:hAnsi="Times New Roman" w:cs="Times New Roman"/>
          <w:lang w:bidi="en-US"/>
        </w:rPr>
        <w:t xml:space="preserve">  Linear discriminant analysis is a classification method using R. A. Fisher’s linear decision boundary</w:t>
      </w:r>
      <w:r w:rsidRPr="3B164589" w:rsidR="3B164589">
        <w:rPr>
          <w:rFonts w:ascii="Times New Roman" w:hAnsi="Times New Roman" w:cs="Times New Roman"/>
          <w:lang w:bidi="en-US"/>
        </w:rPr>
        <w:t xml:space="preserve">.  </w:t>
      </w:r>
      <w:r w:rsidRPr="3B164589" w:rsidR="3B164589">
        <w:rPr>
          <w:rFonts w:ascii="Times New Roman" w:hAnsi="Times New Roman" w:cs="Times New Roman"/>
          <w:lang w:bidi="en-US"/>
        </w:rPr>
        <w:t xml:space="preserve">The given data is projected on a specific one-dimensional axis, followed by a process that finds the </w:t>
      </w:r>
      <w:r w:rsidRPr="3B164589" w:rsidR="3B164589">
        <w:rPr>
          <w:rFonts w:ascii="Times New Roman" w:hAnsi="Times New Roman" w:cs="Times New Roman"/>
          <w:lang w:bidi="en-US"/>
        </w:rPr>
        <w:t>optimal</w:t>
      </w:r>
      <w:r w:rsidRPr="3B164589" w:rsidR="3B164589">
        <w:rPr>
          <w:rFonts w:ascii="Times New Roman" w:hAnsi="Times New Roman" w:cs="Times New Roman"/>
          <w:lang w:bidi="en-US"/>
        </w:rPr>
        <w:t xml:space="preserve"> straight line that properly distinguishes the categories. To find this straight line, it is necessary to ensure that the means of the categories are different from each other as much as possible, and that the variances within each category are small. Through this process, it is possible to find the linear decision boundary as shown in Fig. 9. A more detailed explanation can be found in </w:t>
      </w:r>
      <w:r w:rsidRPr="3B164589" w:rsidR="3B164589">
        <w:rPr>
          <w:rFonts w:ascii="Times New Roman" w:hAnsi="Times New Roman" w:cs="Times New Roman"/>
          <w:lang w:bidi="en-US"/>
        </w:rPr>
        <w:t>Izenman</w:t>
      </w:r>
      <w:r w:rsidRPr="3B164589" w:rsidR="3B164589">
        <w:rPr>
          <w:rFonts w:ascii="Times New Roman" w:hAnsi="Times New Roman" w:cs="Times New Roman"/>
          <w:lang w:bidi="en-US"/>
        </w:rPr>
        <w:t>, A. J. (2013)</w:t>
      </w:r>
      <w:r w:rsidRPr="3B164589" w:rsidR="3B164589">
        <w:rPr>
          <w:rFonts w:ascii="Times New Roman" w:hAnsi="Times New Roman" w:cs="Times New Roman"/>
          <w:lang w:bidi="en-US"/>
        </w:rPr>
        <w:t xml:space="preserve">.  </w:t>
      </w:r>
    </w:p>
    <w:tbl>
      <w:tblPr>
        <w:tblOverlap w:val="never"/>
        <w:tblW w:w="8278"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F0" w14:textId="77777777">
        <w:trPr>
          <w:trHeight w:val="2810"/>
        </w:trPr>
        <w:tc>
          <w:tcPr>
            <w:tcW w:w="8278" w:type="dxa"/>
            <w:tcBorders>
              <w:top w:val="nil"/>
              <w:left w:val="nil"/>
              <w:bottom w:val="nil"/>
              <w:right w:val="nil"/>
            </w:tcBorders>
            <w:vAlign w:val="center"/>
          </w:tcPr>
          <w:p w:rsidRPr="00E3735D" w:rsidR="00A910A7" w:rsidP="007C7E12" w:rsidRDefault="00375389" w14:paraId="5474FEEF"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5E0F9B3" wp14:editId="42D81355">
                  <wp:extent cx="4233037" cy="2295525"/>
                  <wp:effectExtent l="0" t="0" r="0" b="0"/>
                  <wp:docPr id="13" name="그림 %d 13"/>
                  <wp:cNvGraphicFramePr/>
                  <a:graphic xmlns:a="http://schemas.openxmlformats.org/drawingml/2006/main">
                    <a:graphicData uri="http://schemas.openxmlformats.org/drawingml/2006/picture">
                      <pic:pic xmlns:pic="http://schemas.openxmlformats.org/drawingml/2006/picture">
                        <pic:nvPicPr>
                          <pic:cNvPr id="13" name="C:\Users\HEEJIN~1.JEO\AppData\Local\Temp\Hnc\BinData\EMB00002ac0066d.png"/>
                          <pic:cNvPicPr/>
                        </pic:nvPicPr>
                        <pic:blipFill>
                          <a:blip r:embed="rId27"/>
                          <a:stretch>
                            <a:fillRect/>
                          </a:stretch>
                        </pic:blipFill>
                        <pic:spPr>
                          <a:xfrm>
                            <a:off x="0" y="0"/>
                            <a:ext cx="4233037" cy="2295525"/>
                          </a:xfrm>
                          <a:prstGeom prst="rect">
                            <a:avLst/>
                          </a:prstGeom>
                          <a:effectLst/>
                        </pic:spPr>
                      </pic:pic>
                    </a:graphicData>
                  </a:graphic>
                </wp:inline>
              </w:drawing>
            </w:r>
          </w:p>
        </w:tc>
      </w:tr>
    </w:tbl>
    <w:p w:rsidRPr="00E3735D" w:rsidR="00A910A7" w:rsidP="007C7E12" w:rsidRDefault="00375389" w14:paraId="5474FEF1" w14:textId="77777777">
      <w:pPr>
        <w:pStyle w:val="a"/>
        <w:wordWrap/>
        <w:rPr>
          <w:rFonts w:ascii="Times New Roman" w:hAnsi="Times New Roman" w:cs="Times New Roman"/>
        </w:rPr>
      </w:pPr>
      <w:r w:rsidRPr="00E3735D">
        <w:rPr>
          <w:rFonts w:ascii="Times New Roman" w:hAnsi="Times New Roman" w:cs="Times New Roman"/>
          <w:lang w:bidi="en-US"/>
        </w:rPr>
        <w:t xml:space="preserve">  </w:t>
      </w:r>
    </w:p>
    <w:p w:rsidRPr="00E3735D" w:rsidR="00A910A7" w:rsidP="007C7E12" w:rsidRDefault="00375389" w14:paraId="5474FEF2" w14:textId="6C46E54E">
      <w:pPr>
        <w:pStyle w:val="a"/>
        <w:wordWrap/>
        <w:jc w:val="center"/>
        <w:rPr>
          <w:rFonts w:ascii="Times New Roman" w:hAnsi="Times New Roman" w:cs="Times New Roman"/>
        </w:rPr>
      </w:pPr>
      <w:r w:rsidRPr="3B164589" w:rsidR="3B164589">
        <w:rPr>
          <w:rFonts w:ascii="Times New Roman" w:hAnsi="Times New Roman" w:cs="Times New Roman"/>
          <w:lang w:bidi="en-US"/>
        </w:rPr>
        <w:t>Fig. 9. Linear Discriminant Analysis</w:t>
      </w:r>
    </w:p>
    <w:p w:rsidRPr="00E3735D" w:rsidR="00A910A7" w:rsidP="007C7E12" w:rsidRDefault="00A910A7" w14:paraId="5474FEF3" w14:textId="77777777">
      <w:pPr>
        <w:pStyle w:val="a"/>
        <w:wordWrap/>
        <w:rPr>
          <w:rFonts w:ascii="Times New Roman" w:hAnsi="Times New Roman" w:eastAsia="한양신명조" w:cs="Times New Roman"/>
        </w:rPr>
      </w:pPr>
    </w:p>
    <w:p w:rsidRPr="007970F2" w:rsidR="00A910A7" w:rsidP="007C7E12" w:rsidRDefault="00375389" w14:paraId="5474FEF4" w14:textId="0DF002DB">
      <w:pPr>
        <w:pStyle w:val="a"/>
        <w:wordWrap/>
        <w:rPr>
          <w:rFonts w:ascii="Times New Roman" w:hAnsi="Times New Roman" w:cs="Times New Roman"/>
          <w:i/>
          <w:iCs/>
        </w:rPr>
      </w:pPr>
      <w:r w:rsidRPr="007970F2">
        <w:rPr>
          <w:rFonts w:ascii="Times New Roman" w:hAnsi="Times New Roman" w:cs="Times New Roman"/>
          <w:b/>
          <w:i/>
          <w:iCs/>
          <w:lang w:bidi="en-US"/>
        </w:rPr>
        <w:t>Flexible Discriminant Analysis</w:t>
      </w:r>
      <w:r w:rsidRPr="007970F2" w:rsidR="007970F2">
        <w:rPr>
          <w:rFonts w:ascii="Times New Roman" w:hAnsi="Times New Roman" w:cs="Times New Roman"/>
          <w:b/>
          <w:i/>
          <w:iCs/>
          <w:lang w:bidi="en-US"/>
        </w:rPr>
        <w:t xml:space="preserve"> </w:t>
      </w:r>
      <w:r w:rsidRPr="007970F2">
        <w:rPr>
          <w:rFonts w:ascii="Times New Roman" w:hAnsi="Times New Roman" w:cs="Times New Roman"/>
          <w:b/>
          <w:i/>
          <w:iCs/>
          <w:lang w:bidi="en-US"/>
        </w:rPr>
        <w:t>(FDA)</w:t>
      </w:r>
    </w:p>
    <w:p w:rsidRPr="00E3735D" w:rsidR="00A910A7" w:rsidP="007C7E12" w:rsidRDefault="00375389" w14:paraId="5474FEF5" w14:textId="77777777">
      <w:pPr>
        <w:pStyle w:val="a"/>
        <w:wordWrap/>
        <w:rPr>
          <w:rFonts w:ascii="Times New Roman" w:hAnsi="Times New Roman" w:cs="Times New Roman"/>
        </w:rPr>
      </w:pPr>
      <w:r w:rsidRPr="3B164589" w:rsidR="3B164589">
        <w:rPr>
          <w:rFonts w:ascii="Times New Roman" w:hAnsi="Times New Roman" w:cs="Times New Roman"/>
          <w:lang w:bidi="en-US"/>
        </w:rPr>
        <w:t xml:space="preserve">  Flexible discriminant analysis compensate</w:t>
      </w:r>
      <w:r w:rsidRPr="3B164589" w:rsidR="3B164589">
        <w:rPr>
          <w:rFonts w:ascii="Times New Roman" w:hAnsi="Times New Roman" w:cs="Times New Roman"/>
          <w:lang w:bidi="en-US"/>
        </w:rPr>
        <w:t xml:space="preserve">s for the shortcomings of linear discriminant analysis that uses the linear decision boundary. Using the spline method that creates a curve, it forms a non-linear decision boundary and then performs classification through this. </w:t>
      </w:r>
      <w:r w:rsidRPr="3B164589" w:rsidR="3B164589">
        <w:rPr>
          <w:rFonts w:ascii="Times New Roman" w:hAnsi="Times New Roman" w:cs="Times New Roman"/>
          <w:lang w:bidi="en-US"/>
        </w:rPr>
        <w:t>Generally, the</w:t>
      </w:r>
      <w:r w:rsidRPr="3B164589" w:rsidR="3B164589">
        <w:rPr>
          <w:rFonts w:ascii="Times New Roman" w:hAnsi="Times New Roman" w:cs="Times New Roman"/>
          <w:lang w:bidi="en-US"/>
        </w:rPr>
        <w:t xml:space="preserve"> distribution </w:t>
      </w:r>
      <w:r w:rsidRPr="3B164589" w:rsidR="3B164589">
        <w:rPr>
          <w:rFonts w:ascii="Times New Roman" w:hAnsi="Times New Roman" w:cs="Times New Roman"/>
          <w:lang w:bidi="en-US"/>
        </w:rPr>
        <w:t xml:space="preserve">of variables in data almost never shows a linear relationship. Hence, as most cases have complex non-linear distributions, it is difficult to apply linear discriminant analysis. This problem can be address through flexible discriminant </w:t>
      </w:r>
      <w:r w:rsidRPr="3B164589" w:rsidR="3B164589">
        <w:rPr>
          <w:rFonts w:ascii="Times New Roman" w:hAnsi="Times New Roman" w:cs="Times New Roman"/>
          <w:lang w:bidi="en-US"/>
        </w:rPr>
        <w:t>analysis (</w:t>
      </w:r>
      <w:r w:rsidRPr="3B164589" w:rsidR="3B164589">
        <w:rPr>
          <w:rFonts w:ascii="Times New Roman" w:hAnsi="Times New Roman" w:cs="Times New Roman"/>
          <w:lang w:bidi="en-US"/>
        </w:rPr>
        <w:t>Reynès</w:t>
      </w:r>
      <w:r w:rsidRPr="3B164589" w:rsidR="3B164589">
        <w:rPr>
          <w:rFonts w:ascii="Times New Roman" w:hAnsi="Times New Roman" w:cs="Times New Roman"/>
          <w:lang w:bidi="en-US"/>
        </w:rPr>
        <w:t xml:space="preserve"> et </w:t>
      </w:r>
      <w:r w:rsidRPr="3B164589" w:rsidR="3B164589">
        <w:rPr>
          <w:rFonts w:ascii="Times New Roman" w:hAnsi="Times New Roman" w:cs="Times New Roman"/>
          <w:lang w:bidi="en-US"/>
        </w:rPr>
        <w:t xml:space="preserve">al. (2006)). </w:t>
      </w:r>
    </w:p>
    <w:p w:rsidR="3B164589" w:rsidP="3B164589" w:rsidRDefault="3B164589" w14:paraId="765EF39C" w14:textId="35BD693E">
      <w:pPr>
        <w:pStyle w:val="a"/>
        <w:rPr>
          <w:rFonts w:ascii="Times New Roman" w:hAnsi="Times New Roman" w:cs="Times New Roman"/>
          <w:lang w:bidi="en-US"/>
        </w:rPr>
      </w:pPr>
    </w:p>
    <w:p w:rsidRPr="007970F2" w:rsidR="00A910A7" w:rsidP="007C7E12" w:rsidRDefault="00375389" w14:paraId="5474FEF7" w14:textId="7B78DEDC">
      <w:pPr>
        <w:pStyle w:val="a"/>
        <w:wordWrap/>
        <w:rPr>
          <w:rFonts w:ascii="Times New Roman" w:hAnsi="Times New Roman" w:cs="Times New Roman"/>
          <w:i/>
          <w:iCs/>
        </w:rPr>
      </w:pPr>
      <w:r w:rsidRPr="007970F2">
        <w:rPr>
          <w:rFonts w:ascii="Times New Roman" w:hAnsi="Times New Roman" w:cs="Times New Roman"/>
          <w:b/>
          <w:i/>
          <w:iCs/>
          <w:lang w:bidi="en-US"/>
        </w:rPr>
        <w:t>Regularized Discriminant Analysis</w:t>
      </w:r>
      <w:r w:rsidRPr="007970F2" w:rsidR="007970F2">
        <w:rPr>
          <w:rFonts w:ascii="Times New Roman" w:hAnsi="Times New Roman" w:cs="Times New Roman"/>
          <w:b/>
          <w:i/>
          <w:iCs/>
          <w:lang w:bidi="en-US"/>
        </w:rPr>
        <w:t xml:space="preserve"> </w:t>
      </w:r>
      <w:r w:rsidRPr="007970F2">
        <w:rPr>
          <w:rFonts w:ascii="Times New Roman" w:hAnsi="Times New Roman" w:cs="Times New Roman"/>
          <w:b/>
          <w:i/>
          <w:iCs/>
          <w:lang w:bidi="en-US"/>
        </w:rPr>
        <w:t>(RDA)</w:t>
      </w:r>
    </w:p>
    <w:p w:rsidRPr="00E3735D" w:rsidR="00A910A7" w:rsidP="007C7E12" w:rsidRDefault="00375389" w14:paraId="5474FEF8" w14:textId="77777777">
      <w:pPr>
        <w:pStyle w:val="a"/>
        <w:wordWrap/>
        <w:rPr>
          <w:rFonts w:ascii="Times New Roman" w:hAnsi="Times New Roman" w:cs="Times New Roman"/>
        </w:rPr>
      </w:pPr>
      <w:r w:rsidRPr="00E3735D">
        <w:rPr>
          <w:rFonts w:ascii="Times New Roman" w:hAnsi="Times New Roman" w:cs="Times New Roman"/>
          <w:lang w:bidi="en-US"/>
        </w:rPr>
        <w:t xml:space="preserve">  When the data </w:t>
      </w:r>
      <w:r w:rsidRPr="00E3735D">
        <w:rPr>
          <w:rFonts w:ascii="Times New Roman" w:hAnsi="Times New Roman" w:cs="Times New Roman"/>
          <w:lang w:bidi="en-US"/>
        </w:rPr>
        <w:t xml:space="preserve">contains</w:t>
      </w:r>
      <w:r w:rsidRPr="00E3735D">
        <w:rPr>
          <w:rFonts w:ascii="Times New Roman" w:hAnsi="Times New Roman" w:cs="Times New Roman"/>
          <w:lang w:bidi="en-US"/>
        </w:rPr>
        <w:t xml:space="preserve"> many explanatory variables, regularized discriminant analysis improves the estimation of the covariance matrix through regularization (e.g., shrinkage) to create a decision boundary with better classification performance. It can be</w:t>
      </w:r>
      <w:r w:rsidRPr="00E3735D">
        <w:rPr>
          <w:rFonts w:ascii="Times New Roman" w:hAnsi="Times New Roman" w:cs="Times New Roman"/>
          <w:lang w:bidi="en-US"/>
        </w:rPr>
        <w:t xml:space="preserve"> viewed as a generalized method of linear discriminant analysis, which uses a linear decision boundary, and quadratic discriminant analysis, which uses a quadratic curved decision boundary. For this, the </w:t>
      </w:r>
      <w:r w:rsidRPr="00E3735D">
        <w:rPr>
          <w:rFonts w:ascii="Times New Roman" w:hAnsi="Times New Roman" w:cs="Times New Roman"/>
          <w:lang w:bidi="en-US"/>
        </w:rPr>
        <w:t xml:space="preserve">optimal</w:t>
      </w:r>
      <w:r w:rsidRPr="00E3735D">
        <w:rPr>
          <w:rFonts w:ascii="Times New Roman" w:hAnsi="Times New Roman" w:cs="Times New Roman"/>
          <w:lang w:bidi="en-US"/>
        </w:rPr>
        <w:t xml:space="preserve"> parameter </w:t>
      </w:r>
      <m:oMath>
        <m:r>
          <m:rPr>
            <m:sty m:val="p"/>
          </m:rPr>
          <w:rPr>
            <w:rFonts w:ascii="Cambria Math" w:hAnsi="Cambria Math" w:cs="Times New Roman"/>
          </w:rPr>
          <m:t>α</m:t>
        </m:r>
      </m:oMath>
      <w:r w:rsidRPr="00E3735D">
        <w:rPr>
          <w:rFonts w:ascii="Times New Roman" w:hAnsi="Times New Roman" w:cs="Times New Roman"/>
        </w:rPr>
        <w:t xml:space="preserve"> is estimated based on the traini</w:t>
      </w:r>
      <w:r w:rsidRPr="00E3735D">
        <w:rPr>
          <w:rFonts w:ascii="Times New Roman" w:hAnsi="Times New Roman" w:cs="Times New Roman"/>
        </w:rPr>
        <w:t xml:space="preserve">ng data; if the value of </w:t>
      </w:r>
      <m:oMath>
        <m:r>
          <m:rPr>
            <m:sty m:val="p"/>
          </m:rPr>
          <w:rPr>
            <w:rFonts w:ascii="Cambria Math" w:hAnsi="Cambria Math" w:cs="Times New Roman"/>
          </w:rPr>
          <m:t>α</m:t>
        </m:r>
      </m:oMath>
      <w:r w:rsidRPr="00E3735D">
        <w:rPr>
          <w:rFonts w:ascii="Times New Roman" w:hAnsi="Times New Roman" w:cs="Times New Roman"/>
        </w:rPr>
        <w:t xml:space="preserve"> is </w:t>
      </w:r>
      <m:oMath>
        <m:r>
          <m:rPr>
            <m:sty m:val="p"/>
          </m:rPr>
          <w:rPr>
            <w:rFonts w:ascii="Cambria Math" w:hAnsi="Cambria Math" w:cs="Times New Roman"/>
          </w:rPr>
          <m:t>1</m:t>
        </m:r>
      </m:oMath>
      <w:r w:rsidRPr="00E3735D">
        <w:rPr>
          <w:rFonts w:ascii="Times New Roman" w:hAnsi="Times New Roman" w:cs="Times New Roman"/>
        </w:rPr>
        <w:t xml:space="preserve">, then linear discriminant analysis is performed, and if the value of </w:t>
      </w:r>
      <m:oMath>
        <m:r>
          <m:rPr>
            <m:sty m:val="p"/>
          </m:rPr>
          <w:rPr>
            <w:rFonts w:ascii="Cambria Math" w:hAnsi="Cambria Math" w:cs="Times New Roman"/>
          </w:rPr>
          <m:t>α</m:t>
        </m:r>
      </m:oMath>
      <w:r w:rsidRPr="00E3735D">
        <w:rPr>
          <w:rFonts w:ascii="Times New Roman" w:hAnsi="Times New Roman" w:cs="Times New Roman"/>
        </w:rPr>
        <w:t xml:space="preserve"> is </w:t>
      </w:r>
      <m:oMath>
        <m:r>
          <m:rPr>
            <m:sty m:val="p"/>
          </m:rPr>
          <w:rPr>
            <w:rFonts w:ascii="Cambria Math" w:hAnsi="Cambria Math" w:cs="Times New Roman"/>
          </w:rPr>
          <m:t>0</m:t>
        </m:r>
      </m:oMath>
      <w:r w:rsidRPr="00E3735D">
        <w:rPr>
          <w:rFonts w:ascii="Times New Roman" w:hAnsi="Times New Roman" w:cs="Times New Roman"/>
        </w:rPr>
        <w:t xml:space="preserve">, then quadratic discriminant analysis is performed. Here, </w:t>
      </w:r>
      <m:oMath>
        <m:r>
          <m:rPr>
            <m:sty m:val="p"/>
          </m:rPr>
          <w:rPr>
            <w:rFonts w:ascii="Cambria Math" w:hAnsi="Cambria Math" w:cs="Times New Roman"/>
          </w:rPr>
          <m:t>0≤α≤1</m:t>
        </m:r>
      </m:oMath>
      <w:r w:rsidRPr="00E3735D">
        <w:rPr>
          <w:rFonts w:ascii="Times New Roman" w:hAnsi="Times New Roman" w:cs="Times New Roman"/>
        </w:rPr>
        <w:t>, which serves as the weight for the linear decision boundary and quadratic curved de</w:t>
      </w:r>
      <w:r w:rsidRPr="00E3735D">
        <w:rPr>
          <w:rFonts w:ascii="Times New Roman" w:hAnsi="Times New Roman" w:cs="Times New Roman"/>
        </w:rPr>
        <w:t>cision</w:t>
      </w:r>
      <w:r w:rsidRPr="00E3735D">
        <w:rPr>
          <w:rFonts w:ascii="Times New Roman" w:hAnsi="Times New Roman" w:cs="Times New Roman"/>
        </w:rPr>
        <w:t xml:space="preserve"> boundary (Friedman, J. H. (1989)). </w:t>
      </w:r>
    </w:p>
    <w:p w:rsidR="3B164589" w:rsidP="3B164589" w:rsidRDefault="3B164589" w14:paraId="3A9F59CC" w14:textId="242BA153">
      <w:pPr>
        <w:pStyle w:val="a"/>
        <w:rPr>
          <w:rFonts w:ascii="Times New Roman" w:hAnsi="Times New Roman" w:cs="Times New Roman"/>
        </w:rPr>
      </w:pPr>
    </w:p>
    <w:p w:rsidRPr="007970F2" w:rsidR="00A910A7" w:rsidP="007C7E12" w:rsidRDefault="00375389" w14:paraId="5474FEFA" w14:textId="5D6F35C5">
      <w:pPr>
        <w:pStyle w:val="a"/>
        <w:wordWrap/>
        <w:rPr>
          <w:rFonts w:ascii="Times New Roman" w:hAnsi="Times New Roman" w:cs="Times New Roman"/>
          <w:i/>
          <w:iCs/>
        </w:rPr>
      </w:pPr>
      <w:r w:rsidRPr="007970F2">
        <w:rPr>
          <w:rFonts w:ascii="Times New Roman" w:hAnsi="Times New Roman" w:cs="Times New Roman"/>
          <w:b/>
          <w:i/>
          <w:iCs/>
          <w:lang w:bidi="en-US"/>
        </w:rPr>
        <w:t>Support Vector Machine</w:t>
      </w:r>
      <w:r w:rsidRPr="007970F2" w:rsidR="007970F2">
        <w:rPr>
          <w:rFonts w:ascii="Times New Roman" w:hAnsi="Times New Roman" w:cs="Times New Roman"/>
          <w:b/>
          <w:i/>
          <w:iCs/>
          <w:lang w:bidi="en-US"/>
        </w:rPr>
        <w:t xml:space="preserve"> </w:t>
      </w:r>
      <w:r w:rsidRPr="007970F2">
        <w:rPr>
          <w:rFonts w:ascii="Times New Roman" w:hAnsi="Times New Roman" w:cs="Times New Roman"/>
          <w:b/>
          <w:i/>
          <w:iCs/>
          <w:lang w:bidi="en-US"/>
        </w:rPr>
        <w:t>(SVM)</w:t>
      </w:r>
    </w:p>
    <w:p w:rsidRPr="00E3735D" w:rsidR="00A910A7" w:rsidP="1D19538D" w:rsidRDefault="00375389" w14:paraId="5474FEFB" w14:textId="2B849A20">
      <w:pPr>
        <w:pStyle w:val="a"/>
        <w:wordWrap/>
        <w:rPr>
          <w:rFonts w:ascii="Times New Roman" w:hAnsi="Times New Roman" w:cs="Times New Roman"/>
          <w:color w:val="0070C0"/>
        </w:rPr>
      </w:pPr>
      <w:r w:rsidRPr="00E3735D">
        <w:rPr>
          <w:rFonts w:ascii="Times New Roman" w:hAnsi="Times New Roman" w:cs="Times New Roman"/>
          <w:lang w:bidi="en-US"/>
        </w:rPr>
        <w:t xml:space="preserve">  Support vector machine uses the kernel trick to maximize the margin, the distance between the decision boundary and support vector, to perform prediction or classification. The kernel trick is a technique that uses the mapping function </w:t>
      </w:r>
      <m:oMath>
        <m:r>
          <w:rPr>
            <w:rFonts w:ascii="Cambria Math" w:hAnsi="Cambria Math" w:cs="Times New Roman"/>
          </w:rPr>
          <m:t>φ</m:t>
        </m:r>
      </m:oMath>
      <w:r w:rsidRPr="00E3735D">
        <w:rPr>
          <w:rFonts w:ascii="Times New Roman" w:hAnsi="Times New Roman" w:cs="Times New Roman"/>
        </w:rPr>
        <w:t xml:space="preserve"> without the nee</w:t>
      </w:r>
      <w:r w:rsidRPr="00E3735D">
        <w:rPr>
          <w:rFonts w:ascii="Times New Roman" w:hAnsi="Times New Roman" w:cs="Times New Roman"/>
        </w:rPr>
        <w:t xml:space="preserve">d to set an appropriate transformation function beforehand to move the original data in an input space with a complex non-linear distribution to a high-dimensional feature space, thus converting it to a linear distribution and making it easier to find the </w:t>
      </w:r>
      <w:r w:rsidRPr="00E3735D">
        <w:rPr>
          <w:rFonts w:ascii="Times New Roman" w:hAnsi="Times New Roman" w:cs="Times New Roman"/>
        </w:rPr>
        <w:t>decision boundary (</w:t>
      </w:r>
      <w:r w:rsidRPr="00E3735D">
        <w:rPr>
          <w:rFonts w:ascii="Times New Roman" w:hAnsi="Times New Roman" w:cs="Times New Roman"/>
        </w:rPr>
        <w:t>Schölkopf</w:t>
      </w:r>
      <w:r w:rsidRPr="00E3735D">
        <w:rPr>
          <w:rFonts w:ascii="Times New Roman" w:hAnsi="Times New Roman" w:cs="Times New Roman"/>
        </w:rPr>
        <w:t>, B. (2000)). This is expressed in Fig. 10</w:t>
      </w:r>
      <w:r w:rsidRPr="00E3735D">
        <w:rPr>
          <w:rFonts w:ascii="Times New Roman" w:hAnsi="Times New Roman" w:cs="Times New Roman"/>
        </w:rPr>
        <w:t xml:space="preserve">.  </w:t>
      </w:r>
      <w:r w:rsidRPr="00E3735D">
        <w:rPr>
          <w:rFonts w:ascii="Times New Roman" w:hAnsi="Times New Roman" w:cs="Times New Roman"/>
        </w:rPr>
        <w:t xml:space="preserve">Of the many kernel types, this study used the radial basis kernel as shown in Equation (10), which is known as the most flexible for all data distributions. </w:t>
      </w:r>
      <w:r w:rsidRPr="1D19538D" w:rsidR="1D19538D">
        <w:rPr>
          <w:rFonts w:ascii="Times New Roman" w:hAnsi="Times New Roman" w:cs="Times New Roman"/>
          <w:color w:val="0070C0"/>
        </w:rPr>
        <w:t>Because of this, this kernel can be widely used for water quality related data such as the data used in this study.</w:t>
      </w:r>
    </w:p>
    <w:p w:rsidRPr="00E3735D" w:rsidR="00A910A7" w:rsidP="007C7E12" w:rsidRDefault="00375389" w14:paraId="5474FEFC" w14:textId="77777777">
      <w:pPr>
        <w:pStyle w:val="a"/>
        <w:wordWrap/>
        <w:jc w:val="center"/>
        <w:rPr>
          <w:rFonts w:ascii="Times New Roman" w:hAnsi="Times New Roman" w:cs="Times New Roman"/>
        </w:rPr>
      </w:pPr>
      <m:oMath>
        <m:r>
          <m:rPr>
            <m:sty m:val="p"/>
          </m:rPr>
          <w:rPr>
            <w:rFonts w:ascii="Cambria Math" w:hAnsi="Cambria Math" w:cs="Times New Roman"/>
          </w:rPr>
          <m:t>k(u,v)= </m:t>
        </m:r>
        <m:r>
          <m:rPr>
            <m:sty m:val="p"/>
          </m:rPr>
          <w:rPr>
            <w:rFonts w:ascii="Cambria Math" w:hAnsi="Cambria Math" w:cs="Times New Roman"/>
          </w:rPr>
          <m:t>〈</m:t>
        </m:r>
        <m:r>
          <w:rPr>
            <w:rFonts w:ascii="Cambria Math" w:hAnsi="Cambria Math" w:cs="Times New Roman"/>
          </w:rPr>
          <m:t>φ</m:t>
        </m:r>
        <m:r>
          <m:rPr>
            <m:sty m:val="p"/>
          </m:rPr>
          <w:rPr>
            <w:rFonts w:ascii="Cambria Math" w:hAnsi="Cambria Math" w:cs="Times New Roman"/>
          </w:rPr>
          <m:t>(u),</m:t>
        </m:r>
        <m:r>
          <w:rPr>
            <w:rFonts w:ascii="Cambria Math" w:hAnsi="Cambria Math" w:cs="Times New Roman"/>
          </w:rPr>
          <m:t>φ</m:t>
        </m:r>
        <m:r>
          <m:rPr>
            <m:sty m:val="p"/>
          </m:rPr>
          <w:rPr>
            <w:rFonts w:ascii="Cambria Math" w:hAnsi="Cambria Math" w:cs="Times New Roman"/>
          </w:rPr>
          <m:t>(v)</m:t>
        </m:r>
        <m:r>
          <m:rPr>
            <m:sty m:val="p"/>
          </m:rPr>
          <w:rPr>
            <w:rFonts w:ascii="Cambria Math" w:hAnsi="Cambria Math" w:cs="Times New Roman"/>
          </w:rPr>
          <m:t>〉</m:t>
        </m:r>
        <m:r>
          <m:rPr>
            <m:sty m:val="p"/>
          </m:rPr>
          <w:rPr>
            <w:rFonts w:ascii="Cambria Math" w:hAnsi="Cambria Math" w:cs="Times New Roman"/>
          </w:rPr>
          <m:t> </m:t>
        </m:r>
        <m:r>
          <m:rPr>
            <m:sty m:val="p"/>
          </m:rPr>
          <w:rPr>
            <w:rFonts w:ascii="Cambria Math" w:hAnsi="Cambria Math" w:cs="Times New Roman"/>
          </w:rPr>
          <m:t>= exp</m:t>
        </m:r>
        <m:r>
          <m:rPr>
            <m:sty m:val="p"/>
          </m:rPr>
          <w:rPr>
            <w:rFonts w:ascii="Cambria Math" w:hAnsi="Cambria Math" w:cs="Times New Roman"/>
          </w:rPr>
          <m:t>[-γ ∣∣ u-v ∣</m:t>
        </m: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r>
          <m:rPr>
            <m:sty m:val="p"/>
          </m:rPr>
          <w:rPr>
            <w:rFonts w:ascii="Cambria Math" w:hAnsi="Cambria Math" w:cs="Times New Roman"/>
          </w:rPr>
          <m:t>]</m:t>
        </m:r>
      </m:oMath>
      <w:r w:rsidRPr="00E3735D">
        <w:rPr>
          <w:rFonts w:ascii="Times New Roman" w:hAnsi="Times New Roman" w:cs="Times New Roman"/>
        </w:rPr>
        <w:t xml:space="preserve">        (10)  </w:t>
      </w:r>
    </w:p>
    <w:p w:rsidRPr="00E3735D" w:rsidR="00A910A7" w:rsidP="007C7E12" w:rsidRDefault="00375389" w14:paraId="5474FEFD" w14:textId="7500452C">
      <w:pPr>
        <w:pStyle w:val="a"/>
        <w:wordWrap/>
        <w:rPr>
          <w:rFonts w:ascii="Times New Roman" w:hAnsi="Times New Roman" w:cs="Times New Roman"/>
        </w:rPr>
      </w:pPr>
      <w:r w:rsidRPr="3B164589" w:rsidR="3B164589">
        <w:rPr>
          <w:rFonts w:ascii="Times New Roman" w:hAnsi="Times New Roman" w:cs="Times New Roman"/>
          <w:lang w:bidi="en-US"/>
        </w:rPr>
        <w:t xml:space="preserve">Fig. 11 illustrates the principle of support vector machine, and a detailed explanation can be found in Pisner et al. (2020). </w:t>
      </w:r>
    </w:p>
    <w:tbl>
      <w:tblPr>
        <w:tblOverlap w:val="never"/>
        <w:tblW w:w="8278"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FF" w14:textId="77777777">
        <w:trPr>
          <w:trHeight w:val="2810"/>
        </w:trPr>
        <w:tc>
          <w:tcPr>
            <w:tcW w:w="8278" w:type="dxa"/>
            <w:tcBorders>
              <w:top w:val="nil"/>
              <w:left w:val="nil"/>
              <w:bottom w:val="nil"/>
              <w:right w:val="nil"/>
            </w:tcBorders>
            <w:vAlign w:val="center"/>
          </w:tcPr>
          <w:p w:rsidRPr="00E3735D" w:rsidR="00A910A7" w:rsidP="007C7E12" w:rsidRDefault="00375389" w14:paraId="5474FEFE"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66A6C68" wp14:editId="6BCDCB63">
                  <wp:extent cx="4585716" cy="2440432"/>
                  <wp:effectExtent l="0" t="0" r="0" b="0"/>
                  <wp:docPr id="14" name="그림 %d 14"/>
                  <wp:cNvGraphicFramePr/>
                  <a:graphic xmlns:a="http://schemas.openxmlformats.org/drawingml/2006/main">
                    <a:graphicData uri="http://schemas.openxmlformats.org/drawingml/2006/picture">
                      <pic:pic xmlns:pic="http://schemas.openxmlformats.org/drawingml/2006/picture">
                        <pic:nvPicPr>
                          <pic:cNvPr id="14" name="C:\Users\HEEJIN~1.JEO\AppData\Local\Temp\Hnc\BinData\EMB00002ac0063e.png"/>
                          <pic:cNvPicPr/>
                        </pic:nvPicPr>
                        <pic:blipFill>
                          <a:blip r:embed="rId28"/>
                          <a:stretch>
                            <a:fillRect/>
                          </a:stretch>
                        </pic:blipFill>
                        <pic:spPr>
                          <a:xfrm>
                            <a:off x="0" y="0"/>
                            <a:ext cx="4585716" cy="2440432"/>
                          </a:xfrm>
                          <a:prstGeom prst="rect">
                            <a:avLst/>
                          </a:prstGeom>
                          <a:effectLst/>
                        </pic:spPr>
                      </pic:pic>
                    </a:graphicData>
                  </a:graphic>
                </wp:inline>
              </w:drawing>
            </w:r>
          </w:p>
        </w:tc>
      </w:tr>
    </w:tbl>
    <w:p w:rsidRPr="00E3735D" w:rsidR="00A910A7" w:rsidP="007C7E12" w:rsidRDefault="00A910A7" w14:paraId="5474FF00" w14:textId="77777777">
      <w:pPr>
        <w:pStyle w:val="a"/>
        <w:wordWrap/>
        <w:rPr>
          <w:rFonts w:ascii="Times New Roman" w:hAnsi="Times New Roman" w:cs="Times New Roman"/>
        </w:rPr>
      </w:pPr>
    </w:p>
    <w:p w:rsidRPr="00E3735D" w:rsidR="00A910A7" w:rsidP="007C7E12" w:rsidRDefault="00375389" w14:paraId="5474FF01" w14:textId="3888AFED">
      <w:pPr>
        <w:pStyle w:val="a"/>
        <w:wordWrap/>
        <w:jc w:val="center"/>
        <w:rPr>
          <w:rFonts w:ascii="Times New Roman" w:hAnsi="Times New Roman" w:cs="Times New Roman"/>
        </w:rPr>
      </w:pPr>
      <w:r w:rsidRPr="3B164589" w:rsidR="3B164589">
        <w:rPr>
          <w:rFonts w:ascii="Times New Roman" w:hAnsi="Times New Roman" w:cs="Times New Roman"/>
          <w:lang w:bidi="en-US"/>
        </w:rPr>
        <w:t xml:space="preserve">Fig. 10. kernel trick  </w:t>
      </w:r>
    </w:p>
    <w:tbl>
      <w:tblPr>
        <w:tblOverlap w:val="never"/>
        <w:tblW w:w="8278"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F03" w14:textId="77777777">
        <w:trPr>
          <w:trHeight w:val="2810"/>
        </w:trPr>
        <w:tc>
          <w:tcPr>
            <w:tcW w:w="8278" w:type="dxa"/>
            <w:tcBorders>
              <w:top w:val="nil"/>
              <w:left w:val="nil"/>
              <w:bottom w:val="nil"/>
              <w:right w:val="nil"/>
            </w:tcBorders>
            <w:vAlign w:val="center"/>
          </w:tcPr>
          <w:p w:rsidRPr="00E3735D" w:rsidR="00A910A7" w:rsidP="007C7E12" w:rsidRDefault="00375389" w14:paraId="5474FF02" w14:textId="77777777">
            <w:pPr>
              <w:pStyle w:val="a"/>
              <w:wordWrap/>
              <w:jc w:val="center"/>
              <w:rPr>
                <w:rFonts w:ascii="Times New Roman" w:hAnsi="Times New Roman" w:cs="Times New Roman"/>
              </w:rPr>
            </w:pPr>
            <w:r w:rsidRPr="00E3735D">
              <w:rPr>
                <w:rFonts w:ascii="Times New Roman" w:hAnsi="Times New Roman" w:cs="Times New Roman"/>
                <w:noProof/>
              </w:rPr>
              <w:lastRenderedPageBreak/>
              <w:drawing>
                <wp:inline distT="0" distB="0" distL="0" distR="0" wp14:anchorId="51008DAC" wp14:editId="1D47F14E">
                  <wp:extent cx="4437888" cy="2503678"/>
                  <wp:effectExtent l="0" t="0" r="0" b="0"/>
                  <wp:docPr id="15" name="그림 %d 15"/>
                  <wp:cNvGraphicFramePr/>
                  <a:graphic xmlns:a="http://schemas.openxmlformats.org/drawingml/2006/main">
                    <a:graphicData uri="http://schemas.openxmlformats.org/drawingml/2006/picture">
                      <pic:pic xmlns:pic="http://schemas.openxmlformats.org/drawingml/2006/picture">
                        <pic:nvPicPr>
                          <pic:cNvPr id="15" name="C:\Users\HEEJIN~1.JEO\AppData\Local\Temp\Hnc\BinData\EMB00002ac0063f.png"/>
                          <pic:cNvPicPr/>
                        </pic:nvPicPr>
                        <pic:blipFill>
                          <a:blip r:embed="rId29"/>
                          <a:stretch>
                            <a:fillRect/>
                          </a:stretch>
                        </pic:blipFill>
                        <pic:spPr>
                          <a:xfrm>
                            <a:off x="0" y="0"/>
                            <a:ext cx="4437888" cy="2503678"/>
                          </a:xfrm>
                          <a:prstGeom prst="rect">
                            <a:avLst/>
                          </a:prstGeom>
                          <a:effectLst/>
                        </pic:spPr>
                      </pic:pic>
                    </a:graphicData>
                  </a:graphic>
                </wp:inline>
              </w:drawing>
            </w:r>
          </w:p>
        </w:tc>
      </w:tr>
    </w:tbl>
    <w:p w:rsidRPr="00E3735D" w:rsidR="00A910A7" w:rsidP="007C7E12" w:rsidRDefault="00A910A7" w14:paraId="5474FF04" w14:textId="77777777">
      <w:pPr>
        <w:pStyle w:val="a"/>
        <w:wordWrap/>
        <w:rPr>
          <w:rFonts w:ascii="Times New Roman" w:hAnsi="Times New Roman" w:cs="Times New Roman"/>
        </w:rPr>
      </w:pPr>
    </w:p>
    <w:p w:rsidRPr="00E3735D" w:rsidR="00A910A7" w:rsidP="007C7E12" w:rsidRDefault="00375389" w14:paraId="5474FF05" w14:textId="124267A4">
      <w:pPr>
        <w:pStyle w:val="a"/>
        <w:wordWrap/>
        <w:jc w:val="center"/>
        <w:rPr>
          <w:rFonts w:ascii="Times New Roman" w:hAnsi="Times New Roman" w:cs="Times New Roman"/>
        </w:rPr>
      </w:pPr>
      <w:r w:rsidRPr="3B164589" w:rsidR="3B164589">
        <w:rPr>
          <w:rFonts w:ascii="Times New Roman" w:hAnsi="Times New Roman" w:cs="Times New Roman"/>
          <w:lang w:bidi="en-US"/>
        </w:rPr>
        <w:t xml:space="preserve">Fig. 11. Support Vector Machine </w:t>
      </w:r>
    </w:p>
    <w:p w:rsidRPr="00E3735D" w:rsidR="00A910A7" w:rsidP="007C7E12" w:rsidRDefault="00A910A7" w14:paraId="5474FF06" w14:textId="77777777">
      <w:pPr>
        <w:pStyle w:val="a"/>
        <w:wordWrap/>
        <w:rPr>
          <w:rFonts w:ascii="Times New Roman" w:hAnsi="Times New Roman" w:eastAsia="한양신명조" w:cs="Times New Roman"/>
        </w:rPr>
      </w:pPr>
    </w:p>
    <w:p w:rsidRPr="00E3735D" w:rsidR="00A910A7" w:rsidP="007C7E12" w:rsidRDefault="00375389" w14:paraId="5474FF07" w14:textId="37AFD239">
      <w:pPr>
        <w:pStyle w:val="a"/>
        <w:wordWrap/>
        <w:rPr>
          <w:rFonts w:ascii="Times New Roman" w:hAnsi="Times New Roman" w:cs="Times New Roman"/>
        </w:rPr>
      </w:pPr>
      <w:r w:rsidRPr="007970F2">
        <w:rPr>
          <w:rFonts w:ascii="Times New Roman" w:hAnsi="Times New Roman" w:cs="Times New Roman"/>
          <w:b/>
          <w:i/>
          <w:iCs/>
          <w:lang w:bidi="en-US"/>
        </w:rPr>
        <w:t>Deep Neural Network</w:t>
      </w:r>
      <w:r w:rsidRPr="007970F2" w:rsidR="007970F2">
        <w:rPr>
          <w:rFonts w:ascii="Times New Roman" w:hAnsi="Times New Roman" w:cs="Times New Roman"/>
          <w:b/>
          <w:i/>
          <w:iCs/>
          <w:lang w:bidi="en-US"/>
        </w:rPr>
        <w:t xml:space="preserve"> </w:t>
      </w:r>
      <w:r w:rsidRPr="007970F2">
        <w:rPr>
          <w:rFonts w:ascii="Times New Roman" w:hAnsi="Times New Roman" w:cs="Times New Roman"/>
          <w:b/>
          <w:i/>
          <w:iCs/>
          <w:lang w:bidi="en-US"/>
        </w:rPr>
        <w:t>(DNN)</w:t>
      </w:r>
    </w:p>
    <w:p w:rsidRPr="00E3735D" w:rsidR="00A910A7" w:rsidP="007C7E12" w:rsidRDefault="00375389" w14:paraId="5474FF08" w14:textId="77777777">
      <w:pPr>
        <w:pStyle w:val="a"/>
        <w:wordWrap/>
        <w:ind w:firstLine="200"/>
        <w:rPr>
          <w:rFonts w:ascii="Times New Roman" w:hAnsi="Times New Roman" w:cs="Times New Roman"/>
        </w:rPr>
      </w:pPr>
      <w:r w:rsidRPr="00E3735D">
        <w:rPr>
          <w:rFonts w:ascii="Times New Roman" w:hAnsi="Times New Roman" w:cs="Times New Roman"/>
          <w:lang w:bidi="en-US"/>
        </w:rPr>
        <w:t xml:space="preserve">A deep </w:t>
      </w:r>
      <w:r w:rsidRPr="00E3735D">
        <w:rPr>
          <w:rFonts w:ascii="Times New Roman" w:hAnsi="Times New Roman" w:cs="Times New Roman"/>
          <w:lang w:bidi="en-US"/>
        </w:rPr>
        <w:t>neural network is a model in the form of a neural network created by constructing multiple hidden layers between the input layer and output layer. Through this, it is possible to model the complex non-linear relationship between the response variable and e</w:t>
      </w:r>
      <w:r w:rsidRPr="00E3735D">
        <w:rPr>
          <w:rFonts w:ascii="Times New Roman" w:hAnsi="Times New Roman" w:cs="Times New Roman"/>
          <w:lang w:bidi="en-US"/>
        </w:rPr>
        <w:t>xplanatory variable in the data. The model is trained through a backpropagation algorithm that updates the weights through stochastic gradient descent as shown in Equation (11).</w:t>
      </w:r>
    </w:p>
    <w:p w:rsidRPr="00E3735D" w:rsidR="00A910A7" w:rsidP="007C7E12" w:rsidRDefault="00375389" w14:paraId="5474FF09" w14:textId="77777777">
      <w:pPr>
        <w:pStyle w:val="a"/>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ij</m:t>
            </m:r>
          </m:sub>
        </m:sSub>
        <m:r>
          <m:rPr>
            <m:sty m:val="p"/>
          </m:rPr>
          <w:rPr>
            <w:rFonts w:ascii="Cambria Math" w:hAnsi="Cambria Math" w:cs="Times New Roman"/>
          </w:rPr>
          <m:t>(t+1)=</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ij</m:t>
            </m:r>
          </m:sub>
        </m:sSub>
        <m:r>
          <m:rPr>
            <m:sty m:val="p"/>
          </m:rPr>
          <w:rPr>
            <w:rFonts w:ascii="Cambria Math" w:hAnsi="Cambria Math" w:cs="Times New Roman"/>
          </w:rPr>
          <m:t>(t)+η</m:t>
        </m:r>
        <m:f>
          <m:fPr>
            <m:ctrlPr>
              <w:rPr>
                <w:rFonts w:ascii="Cambria Math" w:hAnsi="Cambria Math" w:cs="Times New Roman"/>
              </w:rPr>
            </m:ctrlPr>
          </m:fPr>
          <m:num>
            <m:r>
              <m:rPr>
                <m:sty m:val="p"/>
              </m:rPr>
              <w:rPr>
                <w:rFonts w:ascii="Cambria Math" w:hAnsi="Cambria Math" w:cs="Times New Roman"/>
              </w:rPr>
              <m:t>∂C</m:t>
            </m:r>
          </m:num>
          <m:den>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ij</m:t>
                </m:r>
              </m:sub>
            </m:sSub>
            <m:r>
              <m:rPr>
                <m:sty m:val="p"/>
              </m:rPr>
              <w:rPr>
                <w:rFonts w:ascii="Cambria Math" w:hAnsi="Cambria Math" w:cs="Times New Roman"/>
              </w:rPr>
              <m:t>(t)</m:t>
            </m:r>
          </m:den>
        </m:f>
      </m:oMath>
      <w:r w:rsidRPr="00E3735D" w:rsidR="00694795">
        <w:rPr>
          <w:rFonts w:ascii="Times New Roman" w:hAnsi="Times New Roman" w:cs="Times New Roman"/>
        </w:rPr>
        <w:t xml:space="preserve">        (11)  </w:t>
      </w:r>
    </w:p>
    <w:p w:rsidRPr="00E3735D" w:rsidR="00A910A7" w:rsidP="007C7E12" w:rsidRDefault="00375389" w14:paraId="5474FF0A" w14:textId="3EE7ED13">
      <w:pPr>
        <w:pStyle w:val="a"/>
        <w:wordWrap/>
        <w:rPr>
          <w:rFonts w:ascii="Times New Roman" w:hAnsi="Times New Roman" w:cs="Times New Roman"/>
        </w:rPr>
      </w:pPr>
      <w:r w:rsidRPr="00E3735D">
        <w:rPr>
          <w:rFonts w:ascii="Times New Roman" w:hAnsi="Times New Roman" w:cs="Times New Roman"/>
          <w:lang w:bidi="en-US"/>
        </w:rPr>
        <w:t xml:space="preserve">where </w:t>
      </w:r>
      <m:oMath>
        <m:r>
          <m:rPr>
            <m:sty m:val="p"/>
          </m:rPr>
          <w:rPr>
            <w:rFonts w:ascii="Cambria Math" w:hAnsi="Cambria Math" w:cs="Times New Roman"/>
          </w:rPr>
          <m:t>η</m:t>
        </m:r>
      </m:oMath>
      <w:r w:rsidRPr="00E3735D">
        <w:rPr>
          <w:rFonts w:ascii="Times New Roman" w:hAnsi="Times New Roman" w:cs="Times New Roman"/>
        </w:rPr>
        <w:t xml:space="preserve"> is the parameter that controls the learning rate and </w:t>
      </w:r>
      <m:oMath>
        <m:r>
          <m:rPr>
            <m:sty m:val="p"/>
          </m:rPr>
          <w:rPr>
            <w:rFonts w:ascii="Cambria Math" w:hAnsi="Cambria Math" w:cs="Times New Roman"/>
          </w:rPr>
          <m:t>C</m:t>
        </m:r>
      </m:oMath>
      <w:r w:rsidRPr="00E3735D">
        <w:rPr>
          <w:rFonts w:ascii="Times New Roman" w:hAnsi="Times New Roman" w:cs="Times New Roman"/>
        </w:rPr>
        <w:t xml:space="preserve"> is the cost function. Typically, before executing a deep neural network, the </w:t>
      </w:r>
      <w:r w:rsidRPr="00E3735D">
        <w:rPr>
          <w:rFonts w:ascii="Times New Roman" w:hAnsi="Times New Roman" w:cs="Times New Roman"/>
        </w:rPr>
        <w:t xml:space="preserve">appropriate activation</w:t>
      </w:r>
      <w:r w:rsidRPr="00E3735D">
        <w:rPr>
          <w:rFonts w:ascii="Times New Roman" w:hAnsi="Times New Roman" w:cs="Times New Roman"/>
        </w:rPr>
        <w:t xml:space="preserve"> function and cost function are </w:t>
      </w:r>
      <w:r w:rsidRPr="00E3735D">
        <w:rPr>
          <w:rFonts w:ascii="Times New Roman" w:hAnsi="Times New Roman" w:cs="Times New Roman"/>
        </w:rPr>
        <w:t xml:space="preserve">determined</w:t>
      </w:r>
      <w:r w:rsidRPr="00E3735D">
        <w:rPr>
          <w:rFonts w:ascii="Times New Roman" w:hAnsi="Times New Roman" w:cs="Times New Roman"/>
        </w:rPr>
        <w:t xml:space="preserve"> according to the analysis conditions. In multiclass classi</w:t>
      </w:r>
      <w:r w:rsidRPr="00E3735D">
        <w:rPr>
          <w:rFonts w:ascii="Times New Roman" w:hAnsi="Times New Roman" w:cs="Times New Roman"/>
        </w:rPr>
        <w:t>fication</w:t>
      </w:r>
      <w:r w:rsidRPr="00E3735D">
        <w:rPr>
          <w:rFonts w:ascii="Times New Roman" w:hAnsi="Times New Roman" w:cs="Times New Roman"/>
        </w:rPr>
        <w:t xml:space="preserve">, the activation function is set to a </w:t>
      </w:r>
      <w:r w:rsidRPr="00E3735D">
        <w:rPr>
          <w:rFonts w:ascii="Times New Roman" w:hAnsi="Times New Roman" w:cs="Times New Roman"/>
        </w:rPr>
        <w:t>softmax</w:t>
      </w:r>
      <w:r w:rsidRPr="00E3735D">
        <w:rPr>
          <w:rFonts w:ascii="Times New Roman" w:hAnsi="Times New Roman" w:cs="Times New Roman"/>
        </w:rPr>
        <w:t xml:space="preserve"> function such as Equation (12), and the cost function is set to a cross entropy function such as Equation (13).</w:t>
      </w:r>
      <w:r w:rsidRPr="00E3735D">
        <w:rPr>
          <w:rFonts w:ascii="Times New Roman" w:hAnsi="Times New Roman" w:cs="Times New Roman"/>
        </w:rPr>
        <w:t xml:space="preserve"> A detailed expl</w:t>
      </w:r>
      <w:r w:rsidRPr="00E3735D">
        <w:rPr>
          <w:rFonts w:ascii="Times New Roman" w:hAnsi="Times New Roman" w:cs="Times New Roman"/>
        </w:rPr>
        <w:t>anation</w:t>
      </w:r>
      <w:r w:rsidRPr="00E3735D">
        <w:rPr>
          <w:rFonts w:ascii="Times New Roman" w:hAnsi="Times New Roman" w:cs="Times New Roman"/>
        </w:rPr>
        <w:t xml:space="preserve"> of deep neural networks can be found in </w:t>
      </w:r>
      <w:r w:rsidRPr="00E3735D">
        <w:rPr>
          <w:rFonts w:ascii="Times New Roman" w:hAnsi="Times New Roman" w:cs="Times New Roman"/>
        </w:rPr>
        <w:t>Montavon</w:t>
      </w:r>
      <w:r w:rsidRPr="00E3735D">
        <w:rPr>
          <w:rFonts w:ascii="Times New Roman" w:hAnsi="Times New Roman" w:cs="Times New Roman"/>
        </w:rPr>
        <w:t xml:space="preserve"> et al. (2018). </w:t>
      </w:r>
    </w:p>
    <w:p w:rsidRPr="00E3735D" w:rsidR="00A910A7" w:rsidP="007C7E12" w:rsidRDefault="00375389" w14:paraId="5474FF0B" w14:textId="77777777">
      <w:pPr>
        <w:pStyle w:val="a"/>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exp(</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j</m:t>
                </m:r>
              </m:sub>
            </m:sSub>
            <m:r>
              <m:rPr>
                <m:sty m:val="p"/>
              </m:rPr>
              <w:rPr>
                <w:rFonts w:ascii="Cambria Math" w:hAnsi="Cambria Math" w:cs="Times New Roman"/>
              </w:rPr>
              <m:t>)</m:t>
            </m:r>
          </m:num>
          <m:den>
            <m:nary>
              <m:naryPr>
                <m:chr m:val="∑"/>
                <m:limLoc m:val="undOvr"/>
                <m:ctrlPr>
                  <w:rPr>
                    <w:rFonts w:ascii="Cambria Math" w:hAnsi="Cambria Math" w:cs="Times New Roman"/>
                  </w:rPr>
                </m:ctrlPr>
              </m:naryPr>
              <m:sub>
                <m:r>
                  <m:rPr>
                    <m:sty m:val="p"/>
                  </m:rPr>
                  <w:rPr>
                    <w:rFonts w:ascii="Cambria Math" w:hAnsi="Cambria Math" w:cs="Times New Roman"/>
                  </w:rPr>
                  <m:t>k=1</m:t>
                </m:r>
              </m:sub>
              <m:sup>
                <m:r>
                  <m:rPr>
                    <m:sty m:val="p"/>
                  </m:rPr>
                  <w:rPr>
                    <w:rFonts w:ascii="Cambria Math" w:hAnsi="Cambria Math" w:cs="Times New Roman"/>
                  </w:rPr>
                  <m:t>K</m:t>
                </m:r>
              </m:sup>
              <m:e>
                <m:r>
                  <m:rPr>
                    <m:sty m:val="p"/>
                  </m:rPr>
                  <w:rPr>
                    <w:rFonts w:ascii="Cambria Math" w:hAnsi="Cambria Math" w:cs="Times New Roman"/>
                  </w:rPr>
                  <m:t>exp</m:t>
                </m:r>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k</m:t>
                </m:r>
              </m:sub>
            </m:sSub>
            <m:r>
              <m:rPr>
                <m:sty m:val="p"/>
              </m:rPr>
              <w:rPr>
                <w:rFonts w:ascii="Cambria Math" w:hAnsi="Cambria Math" w:cs="Times New Roman"/>
              </w:rPr>
              <m:t>)</m:t>
            </m:r>
          </m:den>
        </m:f>
      </m:oMath>
      <w:r w:rsidRPr="00E3735D" w:rsidR="00694795">
        <w:rPr>
          <w:rFonts w:ascii="Times New Roman" w:hAnsi="Times New Roman" w:cs="Times New Roman"/>
        </w:rPr>
        <w:t xml:space="preserve">        (12) </w:t>
      </w:r>
    </w:p>
    <w:p w:rsidRPr="00E3735D" w:rsidR="00A910A7" w:rsidP="007C7E12" w:rsidRDefault="00375389" w14:paraId="5474FF0C" w14:textId="77777777">
      <w:pPr>
        <w:pStyle w:val="a"/>
        <w:wordWrap/>
        <w:jc w:val="center"/>
        <w:rPr>
          <w:rFonts w:ascii="Times New Roman" w:hAnsi="Times New Roman" w:cs="Times New Roman"/>
        </w:rPr>
      </w:pPr>
      <m:oMath>
        <m:r>
          <m:rPr>
            <m:sty m:val="p"/>
          </m:rPr>
          <w:rPr>
            <w:rFonts w:ascii="Cambria Math" w:hAnsi="Cambria Math" w:cs="Times New Roman"/>
          </w:rPr>
          <m:t>C=-</m:t>
        </m:r>
        <m:nary>
          <m:naryPr>
            <m:chr m:val="∑"/>
            <m:limLoc m:val="undOvr"/>
            <m:ctrlPr>
              <w:rPr>
                <w:rFonts w:ascii="Cambria Math" w:hAnsi="Cambria Math" w:cs="Times New Roman"/>
              </w:rPr>
            </m:ctrlPr>
          </m:naryPr>
          <m:sub>
            <m:r>
              <m:rPr>
                <m:sty m:val="p"/>
              </m:rPr>
              <w:rPr>
                <w:rFonts w:ascii="Cambria Math" w:hAnsi="Cambria Math" w:cs="Times New Roman"/>
              </w:rPr>
              <m:t>j</m:t>
            </m:r>
          </m:sub>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e>
        </m:nary>
        <m:r>
          <m:rPr>
            <m:sty m:val="p"/>
          </m:rPr>
          <w:rPr>
            <w:rFonts w:ascii="Cambria Math" w:hAnsi="Cambria Math" w:cs="Times New Roman"/>
          </w:rPr>
          <m:t>log(</m:t>
        </m:r>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r>
          <m:rPr>
            <m:sty m:val="p"/>
          </m:rPr>
          <w:rPr>
            <w:rFonts w:ascii="Cambria Math" w:hAnsi="Cambria Math" w:cs="Times New Roman"/>
          </w:rPr>
          <m:t>)</m:t>
        </m:r>
      </m:oMath>
      <w:r w:rsidRPr="00E3735D">
        <w:rPr>
          <w:rFonts w:ascii="Times New Roman" w:hAnsi="Times New Roman" w:cs="Times New Roman"/>
        </w:rPr>
        <w:t xml:space="preserve">        (13)</w:t>
      </w:r>
      <w:commentRangeEnd w:id="15"/>
      <w:r w:rsidR="00570153">
        <w:rPr>
          <w:rStyle w:val="CommentReference"/>
          <w:rFonts w:asciiTheme="minorHAnsi" w:eastAsiaTheme="minorEastAsia"/>
          <w:color w:val="auto"/>
          <w:shd w:val="clear" w:color="auto" w:fill="auto"/>
        </w:rPr>
        <w:commentReference w:id="15"/>
      </w:r>
    </w:p>
    <w:p w:rsidRPr="00E3735D" w:rsidR="00A910A7" w:rsidP="007C7E12" w:rsidRDefault="00A910A7" w14:paraId="5474FF0D" w14:textId="77777777">
      <w:pPr>
        <w:pStyle w:val="a"/>
        <w:wordWrap/>
        <w:rPr>
          <w:rFonts w:ascii="Times New Roman" w:hAnsi="Times New Roman" w:eastAsia="한양신명조" w:cs="Times New Roman"/>
        </w:rPr>
      </w:pPr>
    </w:p>
    <w:p w:rsidRPr="00E3735D" w:rsidR="00A910A7" w:rsidP="007C7E12" w:rsidRDefault="00375389" w14:paraId="5474FF0E" w14:textId="77777777">
      <w:pPr>
        <w:pStyle w:val="a"/>
        <w:wordWrap/>
        <w:rPr>
          <w:rFonts w:ascii="Times New Roman" w:hAnsi="Times New Roman" w:cs="Times New Roman"/>
        </w:rPr>
      </w:pPr>
      <w:commentRangeStart w:id="17"/>
      <w:r w:rsidRPr="00E3735D">
        <w:rPr>
          <w:rFonts w:ascii="Times New Roman" w:hAnsi="Times New Roman" w:cs="Times New Roman"/>
          <w:b/>
          <w:sz w:val="22"/>
          <w:lang w:bidi="en-US"/>
        </w:rPr>
        <w:t>3. Result and Interpretation</w:t>
      </w:r>
    </w:p>
    <w:p w:rsidRPr="00E3735D" w:rsidR="00A910A7" w:rsidP="007C7E12" w:rsidRDefault="00A910A7" w14:paraId="5474FF0F" w14:textId="77777777">
      <w:pPr>
        <w:pStyle w:val="a"/>
        <w:wordWrap/>
        <w:rPr>
          <w:rFonts w:ascii="Times New Roman" w:hAnsi="Times New Roman" w:eastAsia="한양신명조" w:cs="Times New Roman"/>
          <w:b/>
          <w:sz w:val="22"/>
        </w:rPr>
      </w:pPr>
    </w:p>
    <w:p w:rsidRPr="00E3735D" w:rsidR="00A910A7" w:rsidP="007C7E12" w:rsidRDefault="00375389" w14:paraId="5474FF10" w14:textId="77777777">
      <w:pPr>
        <w:pStyle w:val="a"/>
        <w:wordWrap/>
        <w:rPr>
          <w:rFonts w:ascii="Times New Roman" w:hAnsi="Times New Roman" w:cs="Times New Roman"/>
        </w:rPr>
      </w:pPr>
      <w:r w:rsidRPr="00E3735D">
        <w:rPr>
          <w:rFonts w:ascii="Times New Roman" w:hAnsi="Times New Roman" w:cs="Times New Roman"/>
          <w:b/>
          <w:lang w:bidi="en-US"/>
        </w:rPr>
        <w:t>3.1. Result of Data Analysis</w:t>
      </w:r>
    </w:p>
    <w:p w:rsidRPr="00E3735D" w:rsidR="00A910A7" w:rsidP="007C7E12" w:rsidRDefault="00375389" w14:paraId="5474FF11" w14:textId="77777777">
      <w:pPr>
        <w:pStyle w:val="a"/>
        <w:wordWrap/>
        <w:rPr>
          <w:rFonts w:ascii="Times New Roman" w:hAnsi="Times New Roman" w:cs="Times New Roman"/>
        </w:rPr>
      </w:pPr>
      <w:r w:rsidRPr="00E3735D">
        <w:rPr>
          <w:rFonts w:ascii="Times New Roman" w:hAnsi="Times New Roman" w:cs="Times New Roman"/>
          <w:b/>
          <w:lang w:bidi="en-US"/>
        </w:rPr>
        <w:t>3.1.1. Explanatory Data Analysis for Monitoring Data</w:t>
      </w:r>
    </w:p>
    <w:p w:rsidRPr="00E3735D" w:rsidR="00A910A7" w:rsidP="007C7E12" w:rsidRDefault="00375389" w14:paraId="5474FF12" w14:textId="45BF4F6C">
      <w:pPr>
        <w:pStyle w:val="a"/>
        <w:wordWrap/>
        <w:rPr>
          <w:rFonts w:ascii="Times New Roman" w:hAnsi="Times New Roman" w:cs="Times New Roman"/>
        </w:rPr>
      </w:pPr>
      <w:r w:rsidRPr="3B164589" w:rsidR="3B164589">
        <w:rPr>
          <w:rFonts w:ascii="Times New Roman" w:hAnsi="Times New Roman" w:cs="Times New Roman"/>
          <w:lang w:bidi="en-US"/>
        </w:rPr>
        <w:t xml:space="preserve">  Based on the data collected for this study, the descriptive statistics of the explanatory variables for each survey site are organized in Table 4. This shows an overview of the distributions of measurement variables for each survey site (Jung et al. (2016)). We also calculated the Jarque-Bera (JB) test p-value for each variable to </w:t>
      </w:r>
      <w:r w:rsidRPr="3B164589" w:rsidR="3B164589">
        <w:rPr>
          <w:rFonts w:ascii="Times New Roman" w:hAnsi="Times New Roman" w:cs="Times New Roman"/>
          <w:lang w:bidi="en-US"/>
        </w:rPr>
        <w:t>determine</w:t>
      </w:r>
      <w:r w:rsidRPr="3B164589" w:rsidR="3B164589">
        <w:rPr>
          <w:rFonts w:ascii="Times New Roman" w:hAnsi="Times New Roman" w:cs="Times New Roman"/>
          <w:lang w:bidi="en-US"/>
        </w:rPr>
        <w:t xml:space="preserve"> the normality test results. To </w:t>
      </w:r>
      <w:r w:rsidRPr="3B164589" w:rsidR="3B164589">
        <w:rPr>
          <w:rFonts w:ascii="Times New Roman" w:hAnsi="Times New Roman" w:cs="Times New Roman"/>
          <w:lang w:bidi="en-US"/>
        </w:rPr>
        <w:t>identify</w:t>
      </w:r>
      <w:r w:rsidRPr="3B164589" w:rsidR="3B164589">
        <w:rPr>
          <w:rFonts w:ascii="Times New Roman" w:hAnsi="Times New Roman" w:cs="Times New Roman"/>
          <w:lang w:bidi="en-US"/>
        </w:rPr>
        <w:t xml:space="preserve"> the overall distribution of each explanatory variable, seven descriptive statistics were calculated: mean, standard deviation, median, minimum, maximum, skewness, and kurtosis. Skewness has a positive value when the tail is long to the right, and a negative value when the tail is long to the left. A kurtosis value greater than 0 </w:t>
      </w:r>
      <w:r w:rsidRPr="3B164589" w:rsidR="3B164589">
        <w:rPr>
          <w:rFonts w:ascii="Times New Roman" w:hAnsi="Times New Roman" w:cs="Times New Roman"/>
          <w:lang w:bidi="en-US"/>
        </w:rPr>
        <w:t>indicates</w:t>
      </w:r>
      <w:r w:rsidRPr="3B164589" w:rsidR="3B164589">
        <w:rPr>
          <w:rFonts w:ascii="Times New Roman" w:hAnsi="Times New Roman" w:cs="Times New Roman"/>
          <w:lang w:bidi="en-US"/>
        </w:rPr>
        <w:t xml:space="preserve"> that the center of the distribution is sharp, and a value less than 0 </w:t>
      </w:r>
      <w:r w:rsidRPr="3B164589" w:rsidR="3B164589">
        <w:rPr>
          <w:rFonts w:ascii="Times New Roman" w:hAnsi="Times New Roman" w:cs="Times New Roman"/>
          <w:lang w:bidi="en-US"/>
        </w:rPr>
        <w:t>indicates</w:t>
      </w:r>
      <w:r w:rsidRPr="3B164589" w:rsidR="3B164589">
        <w:rPr>
          <w:rFonts w:ascii="Times New Roman" w:hAnsi="Times New Roman" w:cs="Times New Roman"/>
          <w:lang w:bidi="en-US"/>
        </w:rPr>
        <w:t xml:space="preserve"> that the center of the distribution is smooth (Blanca et al. 2013). According to Table 4, none of the measurement variables showed a value of 0 for skewness or kurtosis at any of the survey sites. Also, excluding pH at all survey sites, the JB test p-value was much smaller than the general significance level of 0.05. Hence, since normality is violated in most of the cases, the Spearman correlation coefficient must be used instead of the Pearson correlation coefficient in the correlation analysis (De Winter et al. (2016)). To better visualize the results, Fig. 12 presents boxplots of the measurement variable distributions at each survey site</w:t>
      </w:r>
      <w:r w:rsidRPr="3B164589" w:rsidR="3B164589">
        <w:rPr>
          <w:rFonts w:ascii="Times New Roman" w:hAnsi="Times New Roman" w:cs="Times New Roman"/>
          <w:lang w:bidi="en-US"/>
        </w:rPr>
        <w:t xml:space="preserve">.  </w:t>
      </w:r>
      <w:r w:rsidRPr="3B164589" w:rsidR="3B164589">
        <w:rPr>
          <w:rFonts w:ascii="Times New Roman" w:hAnsi="Times New Roman" w:cs="Times New Roman"/>
          <w:lang w:bidi="en-US"/>
        </w:rPr>
        <w:t xml:space="preserve">As shown, the </w:t>
      </w:r>
      <w:r w:rsidRPr="3B164589" w:rsidR="3B164589">
        <w:rPr>
          <w:rFonts w:ascii="Times New Roman" w:hAnsi="Times New Roman" w:cs="Times New Roman"/>
          <w:lang w:bidi="en-US"/>
        </w:rPr>
        <w:t>Tamjin</w:t>
      </w:r>
      <w:r w:rsidRPr="3B164589" w:rsidR="3B164589">
        <w:rPr>
          <w:rFonts w:ascii="Times New Roman" w:hAnsi="Times New Roman" w:cs="Times New Roman"/>
          <w:lang w:bidi="en-US"/>
        </w:rPr>
        <w:t xml:space="preserve"> Lake survey sites have mostly higher water quality item concentrations than </w:t>
      </w:r>
      <w:r w:rsidRPr="3B164589" w:rsidR="3B164589">
        <w:rPr>
          <w:rFonts w:ascii="Times New Roman" w:hAnsi="Times New Roman" w:cs="Times New Roman"/>
          <w:lang w:bidi="en-US"/>
        </w:rPr>
        <w:t>Juam</w:t>
      </w:r>
      <w:r w:rsidRPr="3B164589" w:rsidR="3B164589">
        <w:rPr>
          <w:rFonts w:ascii="Times New Roman" w:hAnsi="Times New Roman" w:cs="Times New Roman"/>
          <w:lang w:bidi="en-US"/>
        </w:rPr>
        <w:t xml:space="preserve"> Lake, and most hydraulic and hydrological variables show higher values as well. In contrast, the values of turbidity and transparency are higher in the </w:t>
      </w:r>
      <w:r w:rsidRPr="3B164589" w:rsidR="3B164589">
        <w:rPr>
          <w:rFonts w:ascii="Times New Roman" w:hAnsi="Times New Roman" w:cs="Times New Roman"/>
          <w:lang w:bidi="en-US"/>
        </w:rPr>
        <w:t>Juam</w:t>
      </w:r>
      <w:r w:rsidRPr="3B164589" w:rsidR="3B164589">
        <w:rPr>
          <w:rFonts w:ascii="Times New Roman" w:hAnsi="Times New Roman" w:cs="Times New Roman"/>
          <w:lang w:bidi="en-US"/>
        </w:rPr>
        <w:t xml:space="preserve"> Lake survey sites than </w:t>
      </w:r>
      <w:r w:rsidRPr="3B164589" w:rsidR="3B164589">
        <w:rPr>
          <w:rFonts w:ascii="Times New Roman" w:hAnsi="Times New Roman" w:cs="Times New Roman"/>
          <w:lang w:bidi="en-US"/>
        </w:rPr>
        <w:t>Tamjin</w:t>
      </w:r>
      <w:r w:rsidRPr="3B164589" w:rsidR="3B164589">
        <w:rPr>
          <w:rFonts w:ascii="Times New Roman" w:hAnsi="Times New Roman" w:cs="Times New Roman"/>
          <w:lang w:bidi="en-US"/>
        </w:rPr>
        <w:t xml:space="preserve"> Lake, while DO and temperature show similar trends in the sites of the two lakes. </w:t>
      </w:r>
    </w:p>
    <w:p w:rsidRPr="00E3735D" w:rsidR="00A910A7" w:rsidP="007C7E12" w:rsidRDefault="00A910A7" w14:paraId="5474FF13" w14:textId="77777777">
      <w:pPr>
        <w:pStyle w:val="a"/>
        <w:wordWrap/>
        <w:rPr>
          <w:rFonts w:ascii="Times New Roman" w:hAnsi="Times New Roman" w:eastAsia="한양신명조" w:cs="Times New Roman"/>
        </w:rPr>
      </w:pPr>
    </w:p>
    <w:p w:rsidRPr="00E3735D" w:rsidR="00A910A7" w:rsidP="007C7E12" w:rsidRDefault="00A910A7" w14:paraId="5474FF14" w14:textId="77777777">
      <w:pPr>
        <w:pStyle w:val="a"/>
        <w:wordWrap/>
        <w:rPr>
          <w:rFonts w:ascii="Times New Roman" w:hAnsi="Times New Roman" w:eastAsia="한양신명조" w:cs="Times New Roman"/>
        </w:rPr>
        <w:sectPr w:rsidRPr="00E3735D" w:rsidR="00A910A7">
          <w:footnotePr>
            <w:numFmt w:val="lowerRoman"/>
            <w:numRestart w:val="eachSect"/>
          </w:footnotePr>
          <w:endnotePr>
            <w:numFmt w:val="decimal"/>
          </w:endnotePr>
          <w:pgSz w:w="11906" w:h="16838" w:orient="portrait"/>
          <w:pgMar w:top="1134" w:right="1701" w:bottom="1134" w:left="1701" w:header="567" w:footer="567" w:gutter="0"/>
          <w:cols w:space="0"/>
        </w:sectPr>
      </w:pPr>
    </w:p>
    <w:p w:rsidRPr="00E3735D" w:rsidR="00A910A7" w:rsidP="007C7E12" w:rsidRDefault="00375389" w14:paraId="5474FF15" w14:textId="77777777">
      <w:pPr>
        <w:pStyle w:val="a"/>
        <w:wordWrap/>
        <w:rPr>
          <w:rFonts w:ascii="Times New Roman" w:hAnsi="Times New Roman" w:cs="Times New Roman"/>
        </w:rPr>
      </w:pPr>
      <w:r w:rsidRPr="00E3735D">
        <w:rPr>
          <w:rFonts w:ascii="Times New Roman" w:hAnsi="Times New Roman" w:cs="Times New Roman"/>
          <w:lang w:bidi="en-US"/>
        </w:rPr>
        <w:lastRenderedPageBreak/>
        <w:t>Table 4. Descriptive Statistics</w:t>
      </w:r>
    </w:p>
    <w:tbl>
      <w:tblPr>
        <w:tblOverlap w:val="never"/>
        <w:tblW w:w="13266"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419"/>
        <w:gridCol w:w="929"/>
        <w:gridCol w:w="702"/>
        <w:gridCol w:w="701"/>
        <w:gridCol w:w="701"/>
        <w:gridCol w:w="701"/>
        <w:gridCol w:w="701"/>
        <w:gridCol w:w="701"/>
        <w:gridCol w:w="701"/>
        <w:gridCol w:w="701"/>
        <w:gridCol w:w="701"/>
        <w:gridCol w:w="701"/>
        <w:gridCol w:w="701"/>
        <w:gridCol w:w="701"/>
        <w:gridCol w:w="701"/>
        <w:gridCol w:w="701"/>
        <w:gridCol w:w="701"/>
        <w:gridCol w:w="701"/>
        <w:gridCol w:w="701"/>
      </w:tblGrid>
      <w:tr w:rsidR="00E93335" w14:paraId="5474FF39" w14:textId="77777777">
        <w:trPr>
          <w:trHeight w:val="56"/>
        </w:trPr>
        <w:tc>
          <w:tcPr>
            <w:tcW w:w="418" w:type="dxa"/>
            <w:tcBorders>
              <w:top w:val="single" w:color="000000" w:sz="7" w:space="0"/>
              <w:left w:val="nil"/>
              <w:bottom w:val="single" w:color="000000" w:sz="7" w:space="0"/>
              <w:right w:val="single" w:color="000000" w:sz="2" w:space="0"/>
            </w:tcBorders>
            <w:vAlign w:val="center"/>
          </w:tcPr>
          <w:p w:rsidRPr="00E3735D" w:rsidR="00A910A7" w:rsidP="007C7E12" w:rsidRDefault="00375389" w14:paraId="5474FF16"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site</w:t>
            </w:r>
          </w:p>
        </w:tc>
        <w:tc>
          <w:tcPr>
            <w:tcW w:w="92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17"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statistics</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18"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BOD</w:t>
            </w:r>
          </w:p>
          <w:p w:rsidRPr="00E3735D" w:rsidR="00A910A7" w:rsidP="007C7E12" w:rsidRDefault="00375389" w14:paraId="5474FF19"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1A"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COD</w:t>
            </w:r>
          </w:p>
          <w:p w:rsidRPr="00E3735D" w:rsidR="00A910A7" w:rsidP="007C7E12" w:rsidRDefault="00375389" w14:paraId="5474FF1B"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1C"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TN</w:t>
            </w:r>
          </w:p>
          <w:p w:rsidRPr="00E3735D" w:rsidR="00A910A7" w:rsidP="007C7E12" w:rsidRDefault="00375389" w14:paraId="5474FF1D"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1E"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TP</w:t>
            </w:r>
          </w:p>
          <w:p w:rsidRPr="00E3735D" w:rsidR="00A910A7" w:rsidP="007C7E12" w:rsidRDefault="00375389" w14:paraId="5474FF1F"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20"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TOC</w:t>
            </w:r>
          </w:p>
          <w:p w:rsidRPr="00E3735D" w:rsidR="00A910A7" w:rsidP="007C7E12" w:rsidRDefault="00375389" w14:paraId="5474FF21"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22"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SS</w:t>
            </w:r>
          </w:p>
          <w:p w:rsidRPr="00E3735D" w:rsidR="00A910A7" w:rsidP="007C7E12" w:rsidRDefault="00375389" w14:paraId="5474FF23"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24"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EC</w:t>
            </w:r>
          </w:p>
          <w:p w:rsidRPr="00E3735D" w:rsidR="00A910A7" w:rsidP="007C7E12" w:rsidRDefault="00375389" w14:paraId="5474FF25"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w:t>
            </w:r>
            <w:proofErr w:type="spellStart"/>
            <w:r w:rsidRPr="00E3735D">
              <w:rPr>
                <w:rFonts w:ascii="Times New Roman" w:hAnsi="Times New Roman" w:cs="Times New Roman"/>
                <w:b/>
                <w:sz w:val="12"/>
                <w:lang w:bidi="en-US"/>
              </w:rPr>
              <w:t>μS</w:t>
            </w:r>
            <w:proofErr w:type="spellEnd"/>
            <w:r w:rsidRPr="00E3735D">
              <w:rPr>
                <w:rFonts w:ascii="Times New Roman" w:hAnsi="Times New Roman" w:cs="Times New Roman"/>
                <w:b/>
                <w:sz w:val="12"/>
                <w:lang w:bidi="en-US"/>
              </w:rPr>
              <w:t>/cm)</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26"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pH</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27"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DO</w:t>
            </w:r>
          </w:p>
          <w:p w:rsidRPr="00E3735D" w:rsidR="00A910A7" w:rsidP="007C7E12" w:rsidRDefault="00375389" w14:paraId="5474FF28"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29"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Tempe-</w:t>
            </w:r>
            <w:proofErr w:type="spellStart"/>
            <w:r w:rsidRPr="00E3735D">
              <w:rPr>
                <w:rFonts w:ascii="Times New Roman" w:hAnsi="Times New Roman" w:cs="Times New Roman"/>
                <w:b/>
                <w:sz w:val="12"/>
                <w:lang w:bidi="en-US"/>
              </w:rPr>
              <w:t>rature</w:t>
            </w:r>
            <w:proofErr w:type="spellEnd"/>
          </w:p>
          <w:p w:rsidRPr="00E3735D" w:rsidR="00A910A7" w:rsidP="007C7E12" w:rsidRDefault="00375389" w14:paraId="5474FF2A"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2B"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Turbid-</w:t>
            </w:r>
            <w:proofErr w:type="spellStart"/>
            <w:r w:rsidRPr="00E3735D">
              <w:rPr>
                <w:rFonts w:ascii="Times New Roman" w:hAnsi="Times New Roman" w:cs="Times New Roman"/>
                <w:b/>
                <w:sz w:val="12"/>
                <w:lang w:bidi="en-US"/>
              </w:rPr>
              <w:t>ity</w:t>
            </w:r>
            <w:proofErr w:type="spellEnd"/>
          </w:p>
          <w:p w:rsidRPr="00E3735D" w:rsidR="00A910A7" w:rsidP="007C7E12" w:rsidRDefault="00375389" w14:paraId="5474FF2C"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(NTU)</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2D"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Trans-</w:t>
            </w:r>
            <w:proofErr w:type="spellStart"/>
            <w:r w:rsidRPr="00E3735D">
              <w:rPr>
                <w:rFonts w:ascii="Times New Roman" w:hAnsi="Times New Roman" w:cs="Times New Roman"/>
                <w:b/>
                <w:sz w:val="12"/>
                <w:lang w:bidi="en-US"/>
              </w:rPr>
              <w:t>parency</w:t>
            </w:r>
            <w:proofErr w:type="spellEnd"/>
          </w:p>
          <w:p w:rsidRPr="00E3735D" w:rsidR="00A910A7" w:rsidP="007C7E12" w:rsidRDefault="00375389" w14:paraId="5474FF2E"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(m)</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2F"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2"/>
                <w:lang w:bidi="en-US"/>
              </w:rPr>
              <w:t>Chla</w:t>
            </w:r>
            <w:proofErr w:type="spellEnd"/>
          </w:p>
          <w:p w:rsidRPr="00E3735D" w:rsidR="00A910A7" w:rsidP="007C7E12" w:rsidRDefault="00375389" w14:paraId="5474FF30"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(mg/</w:t>
            </w:r>
            <w:r w:rsidRPr="00E3735D">
              <w:rPr>
                <w:rFonts w:ascii="Times New Roman" w:hAnsi="Times New Roman" w:cs="Times New Roman"/>
                <w:b/>
                <w:sz w:val="12"/>
                <w:lang w:bidi="en-US"/>
              </w:rPr>
              <w:t>㎥</w:t>
            </w:r>
            <w:r w:rsidRPr="00E3735D">
              <w:rPr>
                <w:rFonts w:ascii="Times New Roman" w:hAnsi="Times New Roman" w:cs="Times New Roman"/>
                <w:b/>
                <w:sz w:val="12"/>
                <w:lang w:bidi="en-US"/>
              </w:rPr>
              <w:t>)</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31"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Low Water Level</w:t>
            </w:r>
          </w:p>
          <w:p w:rsidRPr="00E3735D" w:rsidR="00A910A7" w:rsidP="007C7E12" w:rsidRDefault="00375389" w14:paraId="5474FF32"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(cm)</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33"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Inflow</w:t>
            </w:r>
          </w:p>
          <w:p w:rsidRPr="00E3735D" w:rsidR="00A910A7" w:rsidP="007C7E12" w:rsidRDefault="00375389" w14:paraId="5474FF34"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w:t>
            </w:r>
            <w:proofErr w:type="spellStart"/>
            <w:r w:rsidRPr="00E3735D">
              <w:rPr>
                <w:rFonts w:ascii="Times New Roman" w:hAnsi="Times New Roman" w:cs="Times New Roman"/>
                <w:b/>
                <w:sz w:val="12"/>
                <w:lang w:bidi="en-US"/>
              </w:rPr>
              <w:t>cms</w:t>
            </w:r>
            <w:proofErr w:type="spellEnd"/>
            <w:r w:rsidRPr="00E3735D">
              <w:rPr>
                <w:rFonts w:ascii="Times New Roman" w:hAnsi="Times New Roman" w:cs="Times New Roman"/>
                <w:b/>
                <w:sz w:val="12"/>
                <w:lang w:bidi="en-US"/>
              </w:rPr>
              <w:t>)</w:t>
            </w:r>
          </w:p>
        </w:tc>
        <w:tc>
          <w:tcPr>
            <w:tcW w:w="701"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4FF35"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2"/>
                <w:lang w:bidi="en-US"/>
              </w:rPr>
              <w:t>Discha-rge</w:t>
            </w:r>
            <w:proofErr w:type="spellEnd"/>
          </w:p>
          <w:p w:rsidRPr="00E3735D" w:rsidR="00A910A7" w:rsidP="007C7E12" w:rsidRDefault="00375389" w14:paraId="5474FF36"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w:t>
            </w:r>
            <w:proofErr w:type="spellStart"/>
            <w:r w:rsidRPr="00E3735D">
              <w:rPr>
                <w:rFonts w:ascii="Times New Roman" w:hAnsi="Times New Roman" w:cs="Times New Roman"/>
                <w:b/>
                <w:sz w:val="12"/>
                <w:lang w:bidi="en-US"/>
              </w:rPr>
              <w:t>cms</w:t>
            </w:r>
            <w:proofErr w:type="spellEnd"/>
            <w:r w:rsidRPr="00E3735D">
              <w:rPr>
                <w:rFonts w:ascii="Times New Roman" w:hAnsi="Times New Roman" w:cs="Times New Roman"/>
                <w:b/>
                <w:sz w:val="12"/>
                <w:lang w:bidi="en-US"/>
              </w:rPr>
              <w:t>)</w:t>
            </w:r>
          </w:p>
        </w:tc>
        <w:tc>
          <w:tcPr>
            <w:tcW w:w="701" w:type="dxa"/>
            <w:tcBorders>
              <w:top w:val="single" w:color="000000" w:sz="7" w:space="0"/>
              <w:left w:val="single" w:color="000000" w:sz="2" w:space="0"/>
              <w:bottom w:val="single" w:color="000000" w:sz="7" w:space="0"/>
              <w:right w:val="nil"/>
            </w:tcBorders>
            <w:vAlign w:val="center"/>
          </w:tcPr>
          <w:p w:rsidRPr="00E3735D" w:rsidR="00A910A7" w:rsidP="007C7E12" w:rsidRDefault="00375389" w14:paraId="5474FF37"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2"/>
                <w:lang w:bidi="en-US"/>
              </w:rPr>
              <w:t>Reserv-oir</w:t>
            </w:r>
            <w:proofErr w:type="spellEnd"/>
          </w:p>
          <w:p w:rsidRPr="00E3735D" w:rsidR="00A910A7" w:rsidP="007C7E12" w:rsidRDefault="00375389" w14:paraId="5474FF38" w14:textId="77777777">
            <w:pPr>
              <w:pStyle w:val="a"/>
              <w:wordWrap/>
              <w:jc w:val="center"/>
              <w:rPr>
                <w:rFonts w:ascii="Times New Roman" w:hAnsi="Times New Roman" w:cs="Times New Roman"/>
              </w:rPr>
            </w:pPr>
            <w:r w:rsidRPr="00E3735D">
              <w:rPr>
                <w:rFonts w:ascii="Times New Roman" w:hAnsi="Times New Roman" w:cs="Times New Roman"/>
                <w:b/>
                <w:sz w:val="12"/>
                <w:lang w:bidi="en-US"/>
              </w:rPr>
              <w:t>(10,000</w:t>
            </w:r>
            <w:r w:rsidRPr="00E3735D">
              <w:rPr>
                <w:rFonts w:ascii="Times New Roman" w:hAnsi="Times New Roman" w:cs="Times New Roman"/>
                <w:b/>
                <w:sz w:val="12"/>
                <w:lang w:bidi="en-US"/>
              </w:rPr>
              <w:t>㎥</w:t>
            </w:r>
            <w:r w:rsidRPr="00E3735D">
              <w:rPr>
                <w:rFonts w:ascii="Times New Roman" w:hAnsi="Times New Roman" w:cs="Times New Roman"/>
                <w:b/>
                <w:sz w:val="12"/>
                <w:lang w:bidi="en-US"/>
              </w:rPr>
              <w:t>)</w:t>
            </w:r>
          </w:p>
        </w:tc>
      </w:tr>
      <w:tr w:rsidR="00E93335" w14:paraId="5474FF4D" w14:textId="77777777">
        <w:trPr>
          <w:trHeight w:val="56"/>
        </w:trPr>
        <w:tc>
          <w:tcPr>
            <w:tcW w:w="418" w:type="dxa"/>
            <w:vMerge w:val="restart"/>
            <w:tcBorders>
              <w:top w:val="single" w:color="000000" w:sz="7" w:space="0"/>
              <w:left w:val="nil"/>
              <w:bottom w:val="single" w:color="000000" w:sz="2" w:space="0"/>
              <w:right w:val="single" w:color="000000" w:sz="2" w:space="0"/>
            </w:tcBorders>
            <w:vAlign w:val="center"/>
          </w:tcPr>
          <w:p w:rsidRPr="00E3735D" w:rsidR="00A910A7" w:rsidP="007C7E12" w:rsidRDefault="00375389" w14:paraId="5474FF3A"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J1</w:t>
            </w:r>
          </w:p>
        </w:tc>
        <w:tc>
          <w:tcPr>
            <w:tcW w:w="92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4FF3B"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4FF3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0.95</w:t>
            </w:r>
          </w:p>
        </w:tc>
        <w:tc>
          <w:tcPr>
            <w:tcW w:w="701"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4FF3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4FF3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0.68</w:t>
            </w:r>
          </w:p>
        </w:tc>
        <w:tc>
          <w:tcPr>
            <w:tcW w:w="701"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4FF3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4FF4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2.34</w:t>
            </w:r>
          </w:p>
        </w:tc>
        <w:tc>
          <w:tcPr>
            <w:tcW w:w="701"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4FF4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1.8</w:t>
            </w:r>
          </w:p>
        </w:tc>
        <w:tc>
          <w:tcPr>
            <w:tcW w:w="701"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4FF4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81.8</w:t>
            </w:r>
          </w:p>
        </w:tc>
        <w:tc>
          <w:tcPr>
            <w:tcW w:w="701"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4FF4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7.26</w:t>
            </w:r>
          </w:p>
        </w:tc>
        <w:tc>
          <w:tcPr>
            <w:tcW w:w="701"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4FF4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8.62</w:t>
            </w:r>
          </w:p>
        </w:tc>
        <w:tc>
          <w:tcPr>
            <w:tcW w:w="701"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4FF4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14.16</w:t>
            </w:r>
          </w:p>
        </w:tc>
        <w:tc>
          <w:tcPr>
            <w:tcW w:w="701"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4FF4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2.32</w:t>
            </w:r>
          </w:p>
        </w:tc>
        <w:tc>
          <w:tcPr>
            <w:tcW w:w="701"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4FF4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3.17</w:t>
            </w:r>
          </w:p>
        </w:tc>
        <w:tc>
          <w:tcPr>
            <w:tcW w:w="701"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4FF4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3.33</w:t>
            </w:r>
          </w:p>
        </w:tc>
        <w:tc>
          <w:tcPr>
            <w:tcW w:w="701"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4FF4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7260.49</w:t>
            </w:r>
          </w:p>
        </w:tc>
        <w:tc>
          <w:tcPr>
            <w:tcW w:w="701"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4FF4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3.61</w:t>
            </w:r>
          </w:p>
        </w:tc>
        <w:tc>
          <w:tcPr>
            <w:tcW w:w="701"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4FF4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4.12</w:t>
            </w:r>
          </w:p>
        </w:tc>
        <w:tc>
          <w:tcPr>
            <w:tcW w:w="701" w:type="dxa"/>
            <w:tcBorders>
              <w:top w:val="single" w:color="000000" w:sz="7" w:space="0"/>
              <w:left w:val="single" w:color="000000" w:sz="2" w:space="0"/>
              <w:bottom w:val="nil"/>
              <w:right w:val="nil"/>
            </w:tcBorders>
            <w:vAlign w:val="center"/>
          </w:tcPr>
          <w:p w:rsidRPr="00E3735D" w:rsidR="00A910A7" w:rsidP="007C7E12" w:rsidRDefault="00375389" w14:paraId="5474FF4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9945.48</w:t>
            </w:r>
          </w:p>
        </w:tc>
      </w:tr>
      <w:tr w:rsidR="00E93335" w14:paraId="5474FF61" w14:textId="77777777">
        <w:trPr>
          <w:trHeight w:val="56"/>
        </w:trPr>
        <w:tc>
          <w:tcPr>
            <w:tcW w:w="418" w:type="dxa"/>
            <w:vMerge/>
            <w:tcBorders>
              <w:top w:val="single" w:color="000000" w:sz="7" w:space="0"/>
              <w:left w:val="nil"/>
              <w:bottom w:val="single" w:color="000000" w:sz="2" w:space="0"/>
              <w:right w:val="single" w:color="000000" w:sz="2" w:space="0"/>
            </w:tcBorders>
          </w:tcPr>
          <w:p w:rsidRPr="00E3735D" w:rsidR="00A910A7" w:rsidP="007C7E12" w:rsidRDefault="00A910A7" w14:paraId="5474FF4E"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4FF4F"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8.82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2.22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5.63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2.69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620.75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11.33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5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7.7</w:t>
            </w:r>
          </w:p>
        </w:tc>
        <w:tc>
          <w:tcPr>
            <w:tcW w:w="701" w:type="dxa"/>
            <w:tcBorders>
              <w:top w:val="nil"/>
              <w:left w:val="single" w:color="000000" w:sz="2" w:space="0"/>
              <w:bottom w:val="nil"/>
              <w:right w:val="nil"/>
            </w:tcBorders>
            <w:vAlign w:val="center"/>
          </w:tcPr>
          <w:p w:rsidRPr="00E3735D" w:rsidR="00A910A7" w:rsidP="007C7E12" w:rsidRDefault="00375389" w14:paraId="5474FF6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3298.51</w:t>
            </w:r>
          </w:p>
        </w:tc>
      </w:tr>
      <w:tr w:rsidR="00E93335" w14:paraId="5474FF75" w14:textId="77777777">
        <w:trPr>
          <w:trHeight w:val="56"/>
        </w:trPr>
        <w:tc>
          <w:tcPr>
            <w:tcW w:w="418" w:type="dxa"/>
            <w:vMerge/>
            <w:tcBorders>
              <w:top w:val="single" w:color="000000" w:sz="7" w:space="0"/>
              <w:left w:val="nil"/>
              <w:bottom w:val="single" w:color="000000" w:sz="2" w:space="0"/>
              <w:right w:val="single" w:color="000000" w:sz="2" w:space="0"/>
            </w:tcBorders>
          </w:tcPr>
          <w:p w:rsidRPr="00E3735D" w:rsidR="00A910A7" w:rsidP="007C7E12" w:rsidRDefault="00A910A7" w14:paraId="5474FF62"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4FF63"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6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6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6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6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6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6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1.5</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6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80</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6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7.2</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6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6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14.7</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6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6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3.2</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7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7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7238</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7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7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2.7</w:t>
            </w:r>
          </w:p>
        </w:tc>
        <w:tc>
          <w:tcPr>
            <w:tcW w:w="701" w:type="dxa"/>
            <w:tcBorders>
              <w:top w:val="nil"/>
              <w:left w:val="single" w:color="000000" w:sz="2" w:space="0"/>
              <w:bottom w:val="nil"/>
              <w:right w:val="nil"/>
            </w:tcBorders>
            <w:vAlign w:val="center"/>
          </w:tcPr>
          <w:p w:rsidRPr="00E3735D" w:rsidR="00A910A7" w:rsidP="007C7E12" w:rsidRDefault="00375389" w14:paraId="5474FF7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9968</w:t>
            </w:r>
          </w:p>
        </w:tc>
      </w:tr>
      <w:tr w:rsidR="00E93335" w14:paraId="5474FF89" w14:textId="77777777">
        <w:trPr>
          <w:trHeight w:val="56"/>
        </w:trPr>
        <w:tc>
          <w:tcPr>
            <w:tcW w:w="418" w:type="dxa"/>
            <w:vMerge/>
            <w:tcBorders>
              <w:top w:val="single" w:color="000000" w:sz="7" w:space="0"/>
              <w:left w:val="nil"/>
              <w:bottom w:val="single" w:color="000000" w:sz="2" w:space="0"/>
              <w:right w:val="single" w:color="000000" w:sz="2" w:space="0"/>
            </w:tcBorders>
          </w:tcPr>
          <w:p w:rsidRPr="00E3735D" w:rsidR="00A910A7" w:rsidP="007C7E12" w:rsidRDefault="00A910A7" w14:paraId="5474FF76"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4FF77"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7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7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7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7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7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7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7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7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6167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color="000000" w:sz="2" w:space="0"/>
              <w:bottom w:val="nil"/>
              <w:right w:val="nil"/>
            </w:tcBorders>
            <w:vAlign w:val="center"/>
          </w:tcPr>
          <w:p w:rsidRPr="00E3735D" w:rsidR="00A910A7" w:rsidP="007C7E12" w:rsidRDefault="00375389" w14:paraId="5474FF8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3552</w:t>
            </w:r>
          </w:p>
        </w:tc>
      </w:tr>
      <w:tr w:rsidR="00E93335" w14:paraId="5474FF9D" w14:textId="77777777">
        <w:trPr>
          <w:trHeight w:val="56"/>
        </w:trPr>
        <w:tc>
          <w:tcPr>
            <w:tcW w:w="418" w:type="dxa"/>
            <w:vMerge/>
            <w:tcBorders>
              <w:top w:val="single" w:color="000000" w:sz="7" w:space="0"/>
              <w:left w:val="nil"/>
              <w:bottom w:val="single" w:color="000000" w:sz="2" w:space="0"/>
              <w:right w:val="single" w:color="000000" w:sz="2" w:space="0"/>
            </w:tcBorders>
          </w:tcPr>
          <w:p w:rsidRPr="00E3735D" w:rsidR="00A910A7" w:rsidP="007C7E12" w:rsidRDefault="00A910A7" w14:paraId="5474FF8A"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4FF8B"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8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0.05</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9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9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10.6</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9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9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9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12.9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9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24.6</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9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15.4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9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7.2</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9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25.2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9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9638.62</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9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162.63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9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93.21</w:t>
            </w:r>
          </w:p>
        </w:tc>
        <w:tc>
          <w:tcPr>
            <w:tcW w:w="701" w:type="dxa"/>
            <w:tcBorders>
              <w:top w:val="nil"/>
              <w:left w:val="single" w:color="000000" w:sz="2" w:space="0"/>
              <w:bottom w:val="nil"/>
              <w:right w:val="nil"/>
            </w:tcBorders>
            <w:vAlign w:val="center"/>
          </w:tcPr>
          <w:p w:rsidRPr="00E3735D" w:rsidR="00A910A7" w:rsidP="007C7E12" w:rsidRDefault="00375389" w14:paraId="5474FF9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16947</w:t>
            </w:r>
          </w:p>
        </w:tc>
      </w:tr>
      <w:tr w:rsidR="00E93335" w14:paraId="5474FFB1" w14:textId="77777777">
        <w:trPr>
          <w:trHeight w:val="56"/>
        </w:trPr>
        <w:tc>
          <w:tcPr>
            <w:tcW w:w="418" w:type="dxa"/>
            <w:vMerge/>
            <w:tcBorders>
              <w:top w:val="single" w:color="000000" w:sz="7" w:space="0"/>
              <w:left w:val="nil"/>
              <w:bottom w:val="single" w:color="000000" w:sz="2" w:space="0"/>
              <w:right w:val="single" w:color="000000" w:sz="2" w:space="0"/>
            </w:tcBorders>
          </w:tcPr>
          <w:p w:rsidRPr="00E3735D" w:rsidR="00A910A7" w:rsidP="007C7E12" w:rsidRDefault="00A910A7" w14:paraId="5474FF9E"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4FF9F"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0.59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1.13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0.86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3.08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0.27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9.92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A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8.26</w:t>
            </w:r>
          </w:p>
        </w:tc>
        <w:tc>
          <w:tcPr>
            <w:tcW w:w="701" w:type="dxa"/>
            <w:tcBorders>
              <w:top w:val="nil"/>
              <w:left w:val="single" w:color="000000" w:sz="2" w:space="0"/>
              <w:bottom w:val="nil"/>
              <w:right w:val="nil"/>
            </w:tcBorders>
            <w:vAlign w:val="center"/>
          </w:tcPr>
          <w:p w:rsidRPr="00E3735D" w:rsidR="00A910A7" w:rsidP="007C7E12" w:rsidRDefault="00375389" w14:paraId="5474FFB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0.05</w:t>
            </w:r>
          </w:p>
        </w:tc>
      </w:tr>
      <w:tr w:rsidR="00E93335" w14:paraId="5474FFC5" w14:textId="77777777">
        <w:trPr>
          <w:trHeight w:val="196"/>
        </w:trPr>
        <w:tc>
          <w:tcPr>
            <w:tcW w:w="418" w:type="dxa"/>
            <w:vMerge/>
            <w:tcBorders>
              <w:top w:val="single" w:color="000000" w:sz="7" w:space="0"/>
              <w:left w:val="nil"/>
              <w:bottom w:val="single" w:color="000000" w:sz="2" w:space="0"/>
              <w:right w:val="single" w:color="000000" w:sz="2" w:space="0"/>
            </w:tcBorders>
          </w:tcPr>
          <w:p w:rsidRPr="00E3735D" w:rsidR="00A910A7" w:rsidP="007C7E12" w:rsidRDefault="00A910A7" w14:paraId="5474FFB2" w14:textId="77777777">
            <w:pPr>
              <w:pStyle w:val="a"/>
              <w:wordWrap/>
              <w:rPr>
                <w:rFonts w:ascii="Times New Roman" w:hAnsi="Times New Roman" w:cs="Times New Roman"/>
              </w:rPr>
            </w:pPr>
          </w:p>
        </w:tc>
        <w:tc>
          <w:tcPr>
            <w:tcW w:w="928"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4FFB3"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4FFB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2.44</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4FFB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0.19</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4FFB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4FFB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2.49</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4FFB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0.47</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4FFB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17.92</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4FFB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-0.76</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4FFB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4FFB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-1.33</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4FFB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4FFB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14.73</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4FFB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4FFC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19.16</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4FFC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4.05</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4FFC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127.3</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4FFC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78.22</w:t>
            </w:r>
          </w:p>
        </w:tc>
        <w:tc>
          <w:tcPr>
            <w:tcW w:w="701" w:type="dxa"/>
            <w:tcBorders>
              <w:top w:val="nil"/>
              <w:left w:val="single" w:color="000000" w:sz="2" w:space="0"/>
              <w:bottom w:val="single" w:color="000000" w:sz="2" w:space="0"/>
              <w:right w:val="nil"/>
            </w:tcBorders>
            <w:vAlign w:val="center"/>
          </w:tcPr>
          <w:p w:rsidRPr="00E3735D" w:rsidR="00A910A7" w:rsidP="007C7E12" w:rsidRDefault="00375389" w14:paraId="5474FFC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-0.68</w:t>
            </w:r>
          </w:p>
        </w:tc>
      </w:tr>
      <w:tr w:rsidR="00E93335" w14:paraId="5474FFDA" w14:textId="77777777">
        <w:tc>
          <w:tcPr>
            <w:tcW w:w="418" w:type="dxa"/>
            <w:vMerge/>
            <w:tcBorders>
              <w:top w:val="single" w:color="000000" w:sz="7" w:space="0"/>
              <w:left w:val="nil"/>
              <w:bottom w:val="single" w:color="000000" w:sz="2" w:space="0"/>
              <w:right w:val="single" w:color="000000" w:sz="2" w:space="0"/>
            </w:tcBorders>
          </w:tcPr>
          <w:p w:rsidRPr="00E3735D" w:rsidR="00A910A7" w:rsidP="007C7E12" w:rsidRDefault="00A910A7" w14:paraId="5474FFC6" w14:textId="77777777">
            <w:pPr>
              <w:pStyle w:val="a"/>
              <w:wordWrap/>
              <w:rPr>
                <w:rFonts w:ascii="Times New Roman" w:hAnsi="Times New Roman" w:cs="Times New Roman"/>
              </w:rPr>
            </w:pPr>
          </w:p>
        </w:tc>
        <w:tc>
          <w:tcPr>
            <w:tcW w:w="928"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FC7"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J-B test</w:t>
            </w:r>
          </w:p>
          <w:p w:rsidRPr="00E3735D" w:rsidR="00A910A7" w:rsidP="007C7E12" w:rsidRDefault="00375389" w14:paraId="5474FFC8"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FC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FC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0.0001</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FC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0.0071</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FC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4FFC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FC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4FFC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0.0002</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FD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0.6839</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4FFD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FD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4FFD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FD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0.0517</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4FFD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FD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4FFD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4FFD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4FFD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0.0536</w:t>
            </w:r>
          </w:p>
        </w:tc>
      </w:tr>
      <w:tr w:rsidR="00E93335" w14:paraId="5474FFEE" w14:textId="77777777">
        <w:trPr>
          <w:trHeight w:val="56"/>
        </w:trPr>
        <w:tc>
          <w:tcPr>
            <w:tcW w:w="418" w:type="dxa"/>
            <w:vMerge w:val="restart"/>
            <w:tcBorders>
              <w:top w:val="single" w:color="000000" w:sz="2" w:space="0"/>
              <w:left w:val="nil"/>
              <w:bottom w:val="single" w:color="000000" w:sz="2" w:space="0"/>
              <w:right w:val="single" w:color="000000" w:sz="2" w:space="0"/>
            </w:tcBorders>
            <w:vAlign w:val="center"/>
          </w:tcPr>
          <w:p w:rsidRPr="00E3735D" w:rsidR="00A910A7" w:rsidP="007C7E12" w:rsidRDefault="00375389" w14:paraId="5474FFDB"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J2</w:t>
            </w:r>
          </w:p>
        </w:tc>
        <w:tc>
          <w:tcPr>
            <w:tcW w:w="928"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DC"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D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0.95</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D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D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0.68</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2.34</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1.8</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81.8</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7.31</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14.83</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2.43</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3.12</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3.72</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7260.49</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3.61</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4FFE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4.12</w:t>
            </w:r>
          </w:p>
        </w:tc>
        <w:tc>
          <w:tcPr>
            <w:tcW w:w="701" w:type="dxa"/>
            <w:tcBorders>
              <w:top w:val="single" w:color="000000" w:sz="2" w:space="0"/>
              <w:left w:val="single" w:color="000000" w:sz="2" w:space="0"/>
              <w:bottom w:val="nil"/>
              <w:right w:val="nil"/>
            </w:tcBorders>
            <w:vAlign w:val="center"/>
          </w:tcPr>
          <w:p w:rsidRPr="00E3735D" w:rsidR="00A910A7" w:rsidP="007C7E12" w:rsidRDefault="00375389" w14:paraId="5474FFE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9945.48</w:t>
            </w:r>
          </w:p>
        </w:tc>
      </w:tr>
      <w:tr w:rsidR="00E93335" w14:paraId="54750002" w14:textId="77777777">
        <w:trPr>
          <w:trHeight w:val="5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4FFEF"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4FFF0"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F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F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F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F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F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F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1.04</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F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8.82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F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F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2.17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F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F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3.58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F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0.93</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F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2.16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4FFF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620.75</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4FFF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11.33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7.7</w:t>
            </w:r>
          </w:p>
        </w:tc>
        <w:tc>
          <w:tcPr>
            <w:tcW w:w="701" w:type="dxa"/>
            <w:tcBorders>
              <w:top w:val="nil"/>
              <w:left w:val="single" w:color="000000" w:sz="2" w:space="0"/>
              <w:bottom w:val="nil"/>
              <w:right w:val="nil"/>
            </w:tcBorders>
            <w:vAlign w:val="center"/>
          </w:tcPr>
          <w:p w:rsidRPr="00E3735D" w:rsidR="00A910A7" w:rsidP="007C7E12" w:rsidRDefault="00375389" w14:paraId="5475000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3298.51</w:t>
            </w:r>
          </w:p>
        </w:tc>
      </w:tr>
      <w:tr w:rsidR="00E93335" w14:paraId="54750016" w14:textId="77777777">
        <w:trPr>
          <w:trHeight w:val="5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03"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004"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80</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15.2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0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1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1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1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7238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1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1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2.7</w:t>
            </w:r>
          </w:p>
        </w:tc>
        <w:tc>
          <w:tcPr>
            <w:tcW w:w="701" w:type="dxa"/>
            <w:tcBorders>
              <w:top w:val="nil"/>
              <w:left w:val="single" w:color="000000" w:sz="2" w:space="0"/>
              <w:bottom w:val="nil"/>
              <w:right w:val="nil"/>
            </w:tcBorders>
            <w:vAlign w:val="center"/>
          </w:tcPr>
          <w:p w:rsidRPr="00E3735D" w:rsidR="00A910A7" w:rsidP="007C7E12" w:rsidRDefault="00375389" w14:paraId="5475001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9968</w:t>
            </w:r>
          </w:p>
        </w:tc>
      </w:tr>
      <w:tr w:rsidR="00E93335" w14:paraId="5475002A" w14:textId="77777777">
        <w:trPr>
          <w:trHeight w:val="5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17"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018"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1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1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1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1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1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1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1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2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5.8</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2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2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2.1</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2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2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0.7</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2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2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6167</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2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2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color="000000" w:sz="2" w:space="0"/>
              <w:bottom w:val="nil"/>
              <w:right w:val="nil"/>
            </w:tcBorders>
            <w:vAlign w:val="center"/>
          </w:tcPr>
          <w:p w:rsidRPr="00E3735D" w:rsidR="00A910A7" w:rsidP="007C7E12" w:rsidRDefault="00375389" w14:paraId="5475002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3552</w:t>
            </w:r>
          </w:p>
        </w:tc>
      </w:tr>
      <w:tr w:rsidR="00E93335" w14:paraId="5475003E" w14:textId="77777777">
        <w:trPr>
          <w:trHeight w:val="5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2B"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02C"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2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2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2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12.9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25.9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34.6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22.2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9638.62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162.63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3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93.21</w:t>
            </w:r>
          </w:p>
        </w:tc>
        <w:tc>
          <w:tcPr>
            <w:tcW w:w="701" w:type="dxa"/>
            <w:tcBorders>
              <w:top w:val="nil"/>
              <w:left w:val="single" w:color="000000" w:sz="2" w:space="0"/>
              <w:bottom w:val="nil"/>
              <w:right w:val="nil"/>
            </w:tcBorders>
            <w:vAlign w:val="center"/>
          </w:tcPr>
          <w:p w:rsidRPr="00E3735D" w:rsidR="00A910A7" w:rsidP="007C7E12" w:rsidRDefault="00375389" w14:paraId="5475003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16947</w:t>
            </w:r>
          </w:p>
        </w:tc>
      </w:tr>
      <w:tr w:rsidR="00E93335" w14:paraId="54750052" w14:textId="77777777">
        <w:trPr>
          <w:trHeight w:val="5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3F"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040"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4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4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0.59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4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4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1.13</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4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0.86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4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3.1</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4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4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-0.16</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4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4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-0.08</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4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4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0.34</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4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2.97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4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1.43</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4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9.92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5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8.26</w:t>
            </w:r>
          </w:p>
        </w:tc>
        <w:tc>
          <w:tcPr>
            <w:tcW w:w="701" w:type="dxa"/>
            <w:tcBorders>
              <w:top w:val="nil"/>
              <w:left w:val="single" w:color="000000" w:sz="2" w:space="0"/>
              <w:bottom w:val="nil"/>
              <w:right w:val="nil"/>
            </w:tcBorders>
            <w:vAlign w:val="center"/>
          </w:tcPr>
          <w:p w:rsidRPr="00E3735D" w:rsidR="00A910A7" w:rsidP="007C7E12" w:rsidRDefault="00375389" w14:paraId="5475005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0.05</w:t>
            </w:r>
          </w:p>
        </w:tc>
      </w:tr>
      <w:tr w:rsidR="00E93335" w14:paraId="54750066" w14:textId="77777777">
        <w:trPr>
          <w:trHeight w:val="19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53" w14:textId="77777777">
            <w:pPr>
              <w:pStyle w:val="a"/>
              <w:wordWrap/>
              <w:rPr>
                <w:rFonts w:ascii="Times New Roman" w:hAnsi="Times New Roman" w:cs="Times New Roman"/>
              </w:rPr>
            </w:pPr>
          </w:p>
        </w:tc>
        <w:tc>
          <w:tcPr>
            <w:tcW w:w="928"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4"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2.44</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0.19</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2.49</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0.47</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17.92</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-0.76</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0.42</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-1.11</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-1.31</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5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38</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6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6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18.68</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6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4.05</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6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127.3</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6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78.22</w:t>
            </w:r>
          </w:p>
        </w:tc>
        <w:tc>
          <w:tcPr>
            <w:tcW w:w="701" w:type="dxa"/>
            <w:tcBorders>
              <w:top w:val="nil"/>
              <w:left w:val="single" w:color="000000" w:sz="2" w:space="0"/>
              <w:bottom w:val="single" w:color="000000" w:sz="2" w:space="0"/>
              <w:right w:val="nil"/>
            </w:tcBorders>
            <w:vAlign w:val="center"/>
          </w:tcPr>
          <w:p w:rsidRPr="00E3735D" w:rsidR="00A910A7" w:rsidP="007C7E12" w:rsidRDefault="00375389" w14:paraId="5475006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-0.68</w:t>
            </w:r>
          </w:p>
        </w:tc>
      </w:tr>
      <w:tr w:rsidR="00E93335" w14:paraId="5475007B" w14:textId="77777777">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67" w14:textId="77777777">
            <w:pPr>
              <w:pStyle w:val="a"/>
              <w:wordWrap/>
              <w:rPr>
                <w:rFonts w:ascii="Times New Roman" w:hAnsi="Times New Roman" w:cs="Times New Roman"/>
              </w:rPr>
            </w:pPr>
          </w:p>
        </w:tc>
        <w:tc>
          <w:tcPr>
            <w:tcW w:w="928"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68"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J-B test</w:t>
            </w:r>
          </w:p>
          <w:p w:rsidRPr="00E3735D" w:rsidR="00A910A7" w:rsidP="007C7E12" w:rsidRDefault="00375389" w14:paraId="54750069"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6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6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0.0001</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6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0.0071</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6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6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6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7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0.0002</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7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0.1423</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7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0.0004</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7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7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7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0.0137</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7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7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7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07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07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0.0536</w:t>
            </w:r>
          </w:p>
        </w:tc>
      </w:tr>
      <w:tr w:rsidR="00E93335" w14:paraId="5475008F" w14:textId="77777777">
        <w:trPr>
          <w:trHeight w:val="56"/>
        </w:trPr>
        <w:tc>
          <w:tcPr>
            <w:tcW w:w="418" w:type="dxa"/>
            <w:vMerge w:val="restart"/>
            <w:tcBorders>
              <w:top w:val="single" w:color="000000" w:sz="2" w:space="0"/>
              <w:left w:val="nil"/>
              <w:bottom w:val="single" w:color="000000" w:sz="2" w:space="0"/>
              <w:right w:val="single" w:color="000000" w:sz="2" w:space="0"/>
            </w:tcBorders>
            <w:vAlign w:val="center"/>
          </w:tcPr>
          <w:p w:rsidRPr="00E3735D" w:rsidR="00A910A7" w:rsidP="007C7E12" w:rsidRDefault="00375389" w14:paraId="5475007C"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T1</w:t>
            </w:r>
          </w:p>
        </w:tc>
        <w:tc>
          <w:tcPr>
            <w:tcW w:w="928"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07D"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07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2.27</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07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5.41</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08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1.63</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08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single" w:color="000000" w:sz="2" w:space="0"/>
              <w:left w:val="single" w:color="000000" w:sz="3" w:space="0"/>
              <w:bottom w:val="nil"/>
              <w:right w:val="single" w:color="000000" w:sz="3" w:space="0"/>
            </w:tcBorders>
            <w:vAlign w:val="center"/>
          </w:tcPr>
          <w:p w:rsidRPr="00E3735D" w:rsidR="00A910A7" w:rsidP="007C7E12" w:rsidRDefault="00375389" w14:paraId="5475008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3.87</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08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10.63</w:t>
            </w:r>
          </w:p>
        </w:tc>
        <w:tc>
          <w:tcPr>
            <w:tcW w:w="701" w:type="dxa"/>
            <w:tcBorders>
              <w:top w:val="single" w:color="000000" w:sz="2" w:space="0"/>
              <w:left w:val="single" w:color="000000" w:sz="3" w:space="0"/>
              <w:bottom w:val="nil"/>
              <w:right w:val="single" w:color="000000" w:sz="3" w:space="0"/>
            </w:tcBorders>
            <w:vAlign w:val="center"/>
          </w:tcPr>
          <w:p w:rsidRPr="00E3735D" w:rsidR="00A910A7" w:rsidP="007C7E12" w:rsidRDefault="00375389" w14:paraId="5475008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185.99</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08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7.27</w:t>
            </w:r>
          </w:p>
        </w:tc>
        <w:tc>
          <w:tcPr>
            <w:tcW w:w="701" w:type="dxa"/>
            <w:tcBorders>
              <w:top w:val="single" w:color="000000" w:sz="2" w:space="0"/>
              <w:left w:val="single" w:color="000000" w:sz="3" w:space="0"/>
              <w:bottom w:val="nil"/>
              <w:right w:val="single" w:color="000000" w:sz="3" w:space="0"/>
            </w:tcBorders>
            <w:vAlign w:val="center"/>
          </w:tcPr>
          <w:p w:rsidRPr="00E3735D" w:rsidR="00A910A7" w:rsidP="007C7E12" w:rsidRDefault="00375389" w14:paraId="5475008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9.17</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08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13.81</w:t>
            </w:r>
          </w:p>
        </w:tc>
        <w:tc>
          <w:tcPr>
            <w:tcW w:w="701" w:type="dxa"/>
            <w:tcBorders>
              <w:top w:val="single" w:color="000000" w:sz="2" w:space="0"/>
              <w:left w:val="single" w:color="000000" w:sz="3" w:space="0"/>
              <w:bottom w:val="nil"/>
              <w:right w:val="single" w:color="000000" w:sz="3" w:space="0"/>
            </w:tcBorders>
            <w:vAlign w:val="center"/>
          </w:tcPr>
          <w:p w:rsidRPr="00E3735D" w:rsidR="00A910A7" w:rsidP="007C7E12" w:rsidRDefault="00375389" w14:paraId="5475008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2.42</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08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2.63</w:t>
            </w:r>
          </w:p>
        </w:tc>
        <w:tc>
          <w:tcPr>
            <w:tcW w:w="701" w:type="dxa"/>
            <w:tcBorders>
              <w:top w:val="single" w:color="000000" w:sz="2" w:space="0"/>
              <w:left w:val="single" w:color="000000" w:sz="3" w:space="0"/>
              <w:bottom w:val="nil"/>
              <w:right w:val="single" w:color="000000" w:sz="3" w:space="0"/>
            </w:tcBorders>
            <w:vAlign w:val="center"/>
          </w:tcPr>
          <w:p w:rsidRPr="00E3735D" w:rsidR="00A910A7" w:rsidP="007C7E12" w:rsidRDefault="00375389" w14:paraId="5475008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5.16</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08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9908.66</w:t>
            </w:r>
          </w:p>
        </w:tc>
        <w:tc>
          <w:tcPr>
            <w:tcW w:w="701" w:type="dxa"/>
            <w:tcBorders>
              <w:top w:val="single" w:color="000000" w:sz="2" w:space="0"/>
              <w:left w:val="single" w:color="000000" w:sz="3" w:space="0"/>
              <w:bottom w:val="nil"/>
              <w:right w:val="single" w:color="000000" w:sz="3" w:space="0"/>
            </w:tcBorders>
            <w:vAlign w:val="center"/>
          </w:tcPr>
          <w:p w:rsidRPr="00E3735D" w:rsidR="00A910A7" w:rsidP="007C7E12" w:rsidRDefault="00375389" w14:paraId="5475008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15.01</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08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17.03</w:t>
            </w:r>
          </w:p>
        </w:tc>
        <w:tc>
          <w:tcPr>
            <w:tcW w:w="701" w:type="dxa"/>
            <w:tcBorders>
              <w:top w:val="single" w:color="000000" w:sz="2" w:space="0"/>
              <w:left w:val="single" w:color="000000" w:sz="2" w:space="0"/>
              <w:bottom w:val="nil"/>
              <w:right w:val="nil"/>
            </w:tcBorders>
            <w:vAlign w:val="center"/>
          </w:tcPr>
          <w:p w:rsidRPr="00E3735D" w:rsidR="00A910A7" w:rsidP="007C7E12" w:rsidRDefault="00375389" w14:paraId="5475008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23247.54</w:t>
            </w:r>
          </w:p>
        </w:tc>
      </w:tr>
      <w:tr w:rsidR="00E93335" w14:paraId="547500A3" w14:textId="77777777">
        <w:trPr>
          <w:trHeight w:val="5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90"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091"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1.57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11.02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65.12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2.19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5.47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2.84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0.73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2.93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9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724.55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A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39.11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A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37.24</w:t>
            </w:r>
          </w:p>
        </w:tc>
        <w:tc>
          <w:tcPr>
            <w:tcW w:w="701" w:type="dxa"/>
            <w:tcBorders>
              <w:top w:val="nil"/>
              <w:left w:val="single" w:color="000000" w:sz="2" w:space="0"/>
              <w:bottom w:val="nil"/>
              <w:right w:val="nil"/>
            </w:tcBorders>
            <w:vAlign w:val="center"/>
          </w:tcPr>
          <w:p w:rsidRPr="00E3735D" w:rsidR="00A910A7" w:rsidP="007C7E12" w:rsidRDefault="00375389" w14:paraId="547500A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8015.62</w:t>
            </w:r>
          </w:p>
        </w:tc>
      </w:tr>
      <w:tr w:rsidR="00E93335" w14:paraId="547500B7" w14:textId="77777777">
        <w:trPr>
          <w:trHeight w:val="5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A4"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0A5"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A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A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A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A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0.09</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A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A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8.4</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A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A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7.3</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A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A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14.5</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B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B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B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B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10063</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B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B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11.38</w:t>
            </w:r>
          </w:p>
        </w:tc>
        <w:tc>
          <w:tcPr>
            <w:tcW w:w="701" w:type="dxa"/>
            <w:tcBorders>
              <w:top w:val="nil"/>
              <w:left w:val="single" w:color="000000" w:sz="2" w:space="0"/>
              <w:bottom w:val="nil"/>
              <w:right w:val="nil"/>
            </w:tcBorders>
            <w:vAlign w:val="center"/>
          </w:tcPr>
          <w:p w:rsidRPr="00E3735D" w:rsidR="00A910A7" w:rsidP="007C7E12" w:rsidRDefault="00375389" w14:paraId="547500B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23560</w:t>
            </w:r>
          </w:p>
        </w:tc>
      </w:tr>
      <w:tr w:rsidR="00E93335" w14:paraId="547500CB" w14:textId="77777777">
        <w:trPr>
          <w:trHeight w:val="5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B8"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0B9"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B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B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B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0.64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B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B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B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6805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1.94</w:t>
            </w:r>
          </w:p>
        </w:tc>
        <w:tc>
          <w:tcPr>
            <w:tcW w:w="701" w:type="dxa"/>
            <w:tcBorders>
              <w:top w:val="nil"/>
              <w:left w:val="single" w:color="000000" w:sz="2" w:space="0"/>
              <w:bottom w:val="nil"/>
              <w:right w:val="nil"/>
            </w:tcBorders>
            <w:vAlign w:val="center"/>
          </w:tcPr>
          <w:p w:rsidRPr="00E3735D" w:rsidR="00A910A7" w:rsidP="007C7E12" w:rsidRDefault="00375389" w14:paraId="547500C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7105</w:t>
            </w:r>
          </w:p>
        </w:tc>
      </w:tr>
      <w:tr w:rsidR="00E93335" w14:paraId="547500DF" w14:textId="77777777">
        <w:trPr>
          <w:trHeight w:val="5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CC"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0CD"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C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D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4.94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D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0.23</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D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D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93.2</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D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600</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D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8.6</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D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D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24.8</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D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D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D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D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10704</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0D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310.63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D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464.6</w:t>
            </w:r>
          </w:p>
        </w:tc>
        <w:tc>
          <w:tcPr>
            <w:tcW w:w="701" w:type="dxa"/>
            <w:tcBorders>
              <w:top w:val="nil"/>
              <w:left w:val="single" w:color="000000" w:sz="2" w:space="0"/>
              <w:bottom w:val="nil"/>
              <w:right w:val="nil"/>
            </w:tcBorders>
            <w:vAlign w:val="center"/>
          </w:tcPr>
          <w:p w:rsidRPr="00E3735D" w:rsidR="00A910A7" w:rsidP="007C7E12" w:rsidRDefault="00375389" w14:paraId="547500D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37807</w:t>
            </w:r>
          </w:p>
        </w:tc>
      </w:tr>
      <w:tr w:rsidR="00E93335" w14:paraId="547500F3" w14:textId="77777777">
        <w:trPr>
          <w:trHeight w:val="5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E0"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0E1"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0.91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4.08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1.53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6.65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E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-2.52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F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4.58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0F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8.54</w:t>
            </w:r>
          </w:p>
        </w:tc>
        <w:tc>
          <w:tcPr>
            <w:tcW w:w="701" w:type="dxa"/>
            <w:tcBorders>
              <w:top w:val="nil"/>
              <w:left w:val="single" w:color="000000" w:sz="2" w:space="0"/>
              <w:bottom w:val="nil"/>
              <w:right w:val="nil"/>
            </w:tcBorders>
            <w:vAlign w:val="center"/>
          </w:tcPr>
          <w:p w:rsidRPr="00E3735D" w:rsidR="00A910A7" w:rsidP="007C7E12" w:rsidRDefault="00375389" w14:paraId="547500F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-0.08</w:t>
            </w:r>
          </w:p>
        </w:tc>
      </w:tr>
      <w:tr w:rsidR="00E93335" w14:paraId="54750107" w14:textId="77777777">
        <w:trPr>
          <w:trHeight w:val="196"/>
        </w:trPr>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0F4" w14:textId="77777777">
            <w:pPr>
              <w:pStyle w:val="a"/>
              <w:wordWrap/>
              <w:rPr>
                <w:rFonts w:ascii="Times New Roman" w:hAnsi="Times New Roman" w:cs="Times New Roman"/>
              </w:rPr>
            </w:pPr>
          </w:p>
        </w:tc>
        <w:tc>
          <w:tcPr>
            <w:tcW w:w="928"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F5"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F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5.42</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F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2.53</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F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4.61</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F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0.14</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500F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-0.25</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F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20.93</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500F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5.79</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F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-0.05</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500F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-1.13</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0F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-1.08</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5010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66.11</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0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3.87</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5010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2.85</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0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8.1</w:t>
            </w:r>
          </w:p>
        </w:tc>
        <w:tc>
          <w:tcPr>
            <w:tcW w:w="701" w:type="dxa"/>
            <w:tcBorders>
              <w:top w:val="nil"/>
              <w:left w:val="single" w:color="000000" w:sz="3" w:space="0"/>
              <w:bottom w:val="single" w:color="000000" w:sz="2" w:space="0"/>
              <w:right w:val="single" w:color="000000" w:sz="3" w:space="0"/>
            </w:tcBorders>
            <w:vAlign w:val="center"/>
          </w:tcPr>
          <w:p w:rsidRPr="00E3735D" w:rsidR="00A910A7" w:rsidP="007C7E12" w:rsidRDefault="00375389" w14:paraId="5475010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23.37</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0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83.5</w:t>
            </w:r>
          </w:p>
        </w:tc>
        <w:tc>
          <w:tcPr>
            <w:tcW w:w="701" w:type="dxa"/>
            <w:tcBorders>
              <w:top w:val="nil"/>
              <w:left w:val="single" w:color="000000" w:sz="2" w:space="0"/>
              <w:bottom w:val="single" w:color="000000" w:sz="2" w:space="0"/>
              <w:right w:val="nil"/>
            </w:tcBorders>
            <w:vAlign w:val="center"/>
          </w:tcPr>
          <w:p w:rsidRPr="00E3735D" w:rsidR="00A910A7" w:rsidP="007C7E12" w:rsidRDefault="00375389" w14:paraId="5475010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-0.96</w:t>
            </w:r>
          </w:p>
        </w:tc>
      </w:tr>
      <w:tr w:rsidR="00E93335" w14:paraId="5475011C" w14:textId="77777777">
        <w:tc>
          <w:tcPr>
            <w:tcW w:w="418" w:type="dxa"/>
            <w:vMerge/>
            <w:tcBorders>
              <w:top w:val="single" w:color="000000" w:sz="2" w:space="0"/>
              <w:left w:val="nil"/>
              <w:bottom w:val="single" w:color="000000" w:sz="2" w:space="0"/>
              <w:right w:val="single" w:color="000000" w:sz="2" w:space="0"/>
            </w:tcBorders>
          </w:tcPr>
          <w:p w:rsidRPr="00E3735D" w:rsidR="00A910A7" w:rsidP="007C7E12" w:rsidRDefault="00A910A7" w14:paraId="54750108" w14:textId="77777777">
            <w:pPr>
              <w:pStyle w:val="a"/>
              <w:wordWrap/>
              <w:rPr>
                <w:rFonts w:ascii="Times New Roman" w:hAnsi="Times New Roman" w:cs="Times New Roman"/>
              </w:rPr>
            </w:pPr>
          </w:p>
        </w:tc>
        <w:tc>
          <w:tcPr>
            <w:tcW w:w="928"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109"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J-B test</w:t>
            </w:r>
          </w:p>
          <w:p w:rsidRPr="00E3735D" w:rsidR="00A910A7" w:rsidP="007C7E12" w:rsidRDefault="00375389" w14:paraId="5475010A"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10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10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10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10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5010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0.0016</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11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5011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11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0.4793</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5011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0.0003</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11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0.0003</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5011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11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5011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11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5011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11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11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0.0029</w:t>
            </w:r>
          </w:p>
        </w:tc>
      </w:tr>
      <w:tr w:rsidR="00E93335" w14:paraId="54750130" w14:textId="77777777">
        <w:trPr>
          <w:trHeight w:val="56"/>
        </w:trPr>
        <w:tc>
          <w:tcPr>
            <w:tcW w:w="418" w:type="dxa"/>
            <w:vMerge w:val="restart"/>
            <w:tcBorders>
              <w:top w:val="single" w:color="000000" w:sz="2" w:space="0"/>
              <w:left w:val="nil"/>
              <w:bottom w:val="single" w:color="000000" w:sz="7" w:space="0"/>
              <w:right w:val="single" w:color="000000" w:sz="2" w:space="0"/>
            </w:tcBorders>
            <w:vAlign w:val="center"/>
          </w:tcPr>
          <w:p w:rsidRPr="00E3735D" w:rsidR="00A910A7" w:rsidP="007C7E12" w:rsidRDefault="00375389" w14:paraId="5475011D"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lastRenderedPageBreak/>
              <w:t>T2</w:t>
            </w:r>
          </w:p>
        </w:tc>
        <w:tc>
          <w:tcPr>
            <w:tcW w:w="928"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1E"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1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2.27</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5.41</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1.63</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3.87</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10.63</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185.99</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7.39</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8.84</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13.72</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2.41</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2.56</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4.87</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9908.66</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15.01</w:t>
            </w:r>
          </w:p>
        </w:tc>
        <w:tc>
          <w:tcPr>
            <w:tcW w:w="701" w:type="dxa"/>
            <w:tcBorders>
              <w:top w:val="single" w:color="000000" w:sz="2" w:space="0"/>
              <w:left w:val="single" w:color="000000" w:sz="2" w:space="0"/>
              <w:bottom w:val="nil"/>
              <w:right w:val="single" w:color="000000" w:sz="2" w:space="0"/>
            </w:tcBorders>
            <w:vAlign w:val="center"/>
          </w:tcPr>
          <w:p w:rsidRPr="00E3735D" w:rsidR="00A910A7" w:rsidP="007C7E12" w:rsidRDefault="00375389" w14:paraId="5475012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17.03</w:t>
            </w:r>
          </w:p>
        </w:tc>
        <w:tc>
          <w:tcPr>
            <w:tcW w:w="701" w:type="dxa"/>
            <w:tcBorders>
              <w:top w:val="single" w:color="000000" w:sz="2" w:space="0"/>
              <w:left w:val="single" w:color="000000" w:sz="2" w:space="0"/>
              <w:bottom w:val="nil"/>
              <w:right w:val="nil"/>
            </w:tcBorders>
            <w:vAlign w:val="center"/>
          </w:tcPr>
          <w:p w:rsidRPr="00E3735D" w:rsidR="00A910A7" w:rsidP="007C7E12" w:rsidRDefault="00375389" w14:paraId="5475012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23247.54</w:t>
            </w:r>
          </w:p>
        </w:tc>
      </w:tr>
      <w:tr w:rsidR="00E93335" w14:paraId="54750144" w14:textId="77777777">
        <w:trPr>
          <w:trHeight w:val="56"/>
        </w:trPr>
        <w:tc>
          <w:tcPr>
            <w:tcW w:w="418" w:type="dxa"/>
            <w:vMerge/>
            <w:tcBorders>
              <w:top w:val="single" w:color="000000" w:sz="2" w:space="0"/>
              <w:left w:val="nil"/>
              <w:bottom w:val="single" w:color="000000" w:sz="7" w:space="0"/>
              <w:right w:val="single" w:color="000000" w:sz="2" w:space="0"/>
            </w:tcBorders>
          </w:tcPr>
          <w:p w:rsidRPr="00E3735D" w:rsidR="00A910A7" w:rsidP="007C7E12" w:rsidRDefault="00A910A7" w14:paraId="54750131"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132"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3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3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1.57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3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3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0.04</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3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3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11.02</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3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65.12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3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0.59</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3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3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5.51</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3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2.24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3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0.73</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3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3.04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4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724.55</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4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39.11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4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37.24</w:t>
            </w:r>
          </w:p>
        </w:tc>
        <w:tc>
          <w:tcPr>
            <w:tcW w:w="701" w:type="dxa"/>
            <w:tcBorders>
              <w:top w:val="nil"/>
              <w:left w:val="single" w:color="000000" w:sz="2" w:space="0"/>
              <w:bottom w:val="nil"/>
              <w:right w:val="nil"/>
            </w:tcBorders>
            <w:vAlign w:val="center"/>
          </w:tcPr>
          <w:p w:rsidRPr="00E3735D" w:rsidR="00A910A7" w:rsidP="007C7E12" w:rsidRDefault="00375389" w14:paraId="5475014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8015.62</w:t>
            </w:r>
          </w:p>
        </w:tc>
      </w:tr>
      <w:tr w:rsidR="00E93335" w14:paraId="54750158" w14:textId="77777777">
        <w:trPr>
          <w:trHeight w:val="56"/>
        </w:trPr>
        <w:tc>
          <w:tcPr>
            <w:tcW w:w="418" w:type="dxa"/>
            <w:vMerge/>
            <w:tcBorders>
              <w:top w:val="single" w:color="000000" w:sz="2" w:space="0"/>
              <w:left w:val="nil"/>
              <w:bottom w:val="single" w:color="000000" w:sz="7" w:space="0"/>
              <w:right w:val="single" w:color="000000" w:sz="2" w:space="0"/>
            </w:tcBorders>
          </w:tcPr>
          <w:p w:rsidRPr="00E3735D" w:rsidR="00A910A7" w:rsidP="007C7E12" w:rsidRDefault="00A910A7" w14:paraId="54750145"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146"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4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4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4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4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4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4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4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4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4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5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14.15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5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5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5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5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10063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5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5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11.38</w:t>
            </w:r>
          </w:p>
        </w:tc>
        <w:tc>
          <w:tcPr>
            <w:tcW w:w="701" w:type="dxa"/>
            <w:tcBorders>
              <w:top w:val="nil"/>
              <w:left w:val="single" w:color="000000" w:sz="2" w:space="0"/>
              <w:bottom w:val="nil"/>
              <w:right w:val="nil"/>
            </w:tcBorders>
            <w:vAlign w:val="center"/>
          </w:tcPr>
          <w:p w:rsidRPr="00E3735D" w:rsidR="00A910A7" w:rsidP="007C7E12" w:rsidRDefault="00375389" w14:paraId="5475015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23560</w:t>
            </w:r>
          </w:p>
        </w:tc>
      </w:tr>
      <w:tr w:rsidR="00E93335" w14:paraId="5475016C" w14:textId="77777777">
        <w:trPr>
          <w:trHeight w:val="56"/>
        </w:trPr>
        <w:tc>
          <w:tcPr>
            <w:tcW w:w="418" w:type="dxa"/>
            <w:vMerge/>
            <w:tcBorders>
              <w:top w:val="single" w:color="000000" w:sz="2" w:space="0"/>
              <w:left w:val="nil"/>
              <w:bottom w:val="single" w:color="000000" w:sz="7" w:space="0"/>
              <w:right w:val="single" w:color="000000" w:sz="2" w:space="0"/>
            </w:tcBorders>
          </w:tcPr>
          <w:p w:rsidRPr="00E3735D" w:rsidR="00A910A7" w:rsidP="007C7E12" w:rsidRDefault="00A910A7" w14:paraId="54750159"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15A"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5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5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5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0.64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5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5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6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6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6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5.6</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6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6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6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6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6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6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6805</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6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6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1.94</w:t>
            </w:r>
          </w:p>
        </w:tc>
        <w:tc>
          <w:tcPr>
            <w:tcW w:w="701" w:type="dxa"/>
            <w:tcBorders>
              <w:top w:val="nil"/>
              <w:left w:val="single" w:color="000000" w:sz="2" w:space="0"/>
              <w:bottom w:val="nil"/>
              <w:right w:val="nil"/>
            </w:tcBorders>
            <w:vAlign w:val="center"/>
          </w:tcPr>
          <w:p w:rsidRPr="00E3735D" w:rsidR="00A910A7" w:rsidP="007C7E12" w:rsidRDefault="00375389" w14:paraId="5475016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7105</w:t>
            </w:r>
          </w:p>
        </w:tc>
      </w:tr>
      <w:tr w:rsidR="00E93335" w14:paraId="54750180" w14:textId="77777777">
        <w:trPr>
          <w:trHeight w:val="56"/>
        </w:trPr>
        <w:tc>
          <w:tcPr>
            <w:tcW w:w="418" w:type="dxa"/>
            <w:vMerge/>
            <w:tcBorders>
              <w:top w:val="single" w:color="000000" w:sz="2" w:space="0"/>
              <w:left w:val="nil"/>
              <w:bottom w:val="single" w:color="000000" w:sz="7" w:space="0"/>
              <w:right w:val="single" w:color="000000" w:sz="2" w:space="0"/>
            </w:tcBorders>
          </w:tcPr>
          <w:p w:rsidRPr="00E3735D" w:rsidR="00A910A7" w:rsidP="007C7E12" w:rsidRDefault="00A910A7" w14:paraId="5475016D"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16E"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6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4.94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0.23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93.2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600</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20.7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7</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10704</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310.63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7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464.6</w:t>
            </w:r>
          </w:p>
        </w:tc>
        <w:tc>
          <w:tcPr>
            <w:tcW w:w="701" w:type="dxa"/>
            <w:tcBorders>
              <w:top w:val="nil"/>
              <w:left w:val="single" w:color="000000" w:sz="2" w:space="0"/>
              <w:bottom w:val="nil"/>
              <w:right w:val="nil"/>
            </w:tcBorders>
            <w:vAlign w:val="center"/>
          </w:tcPr>
          <w:p w:rsidRPr="00E3735D" w:rsidR="00A910A7" w:rsidP="007C7E12" w:rsidRDefault="00375389" w14:paraId="5475017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37807</w:t>
            </w:r>
          </w:p>
        </w:tc>
      </w:tr>
      <w:tr w:rsidR="00E93335" w14:paraId="54750194" w14:textId="77777777">
        <w:trPr>
          <w:trHeight w:val="56"/>
        </w:trPr>
        <w:tc>
          <w:tcPr>
            <w:tcW w:w="418" w:type="dxa"/>
            <w:vMerge/>
            <w:tcBorders>
              <w:top w:val="single" w:color="000000" w:sz="2" w:space="0"/>
              <w:left w:val="nil"/>
              <w:bottom w:val="single" w:color="000000" w:sz="7" w:space="0"/>
              <w:right w:val="single" w:color="000000" w:sz="2" w:space="0"/>
            </w:tcBorders>
          </w:tcPr>
          <w:p w:rsidRPr="00E3735D" w:rsidR="00A910A7" w:rsidP="007C7E12" w:rsidRDefault="00A910A7" w14:paraId="54750181" w14:textId="77777777">
            <w:pPr>
              <w:pStyle w:val="a"/>
              <w:wordWrap/>
              <w:rPr>
                <w:rFonts w:ascii="Times New Roman" w:hAnsi="Times New Roman" w:cs="Times New Roman"/>
              </w:rPr>
            </w:pPr>
          </w:p>
        </w:tc>
        <w:tc>
          <w:tcPr>
            <w:tcW w:w="928" w:type="dxa"/>
            <w:tcBorders>
              <w:top w:val="nil"/>
              <w:left w:val="single" w:color="000000" w:sz="2" w:space="0"/>
              <w:bottom w:val="nil"/>
              <w:right w:val="single" w:color="000000" w:sz="2" w:space="0"/>
            </w:tcBorders>
            <w:vAlign w:val="center"/>
          </w:tcPr>
          <w:p w:rsidRPr="00E3735D" w:rsidR="00A910A7" w:rsidP="007C7E12" w:rsidRDefault="00375389" w14:paraId="54750182"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8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2.01</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8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1.32</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8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8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0.91</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8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0.49</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8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4.08</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8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1.53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8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8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8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-0.04</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8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4.05</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8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1.09</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8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1.26</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9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-2.52</w:t>
            </w:r>
          </w:p>
        </w:tc>
        <w:tc>
          <w:tcPr>
            <w:tcW w:w="701" w:type="dxa"/>
            <w:tcBorders>
              <w:top w:val="nil"/>
              <w:left w:val="single" w:color="000000" w:sz="3" w:space="0"/>
              <w:bottom w:val="nil"/>
              <w:right w:val="single" w:color="000000" w:sz="3" w:space="0"/>
            </w:tcBorders>
            <w:vAlign w:val="center"/>
          </w:tcPr>
          <w:p w:rsidRPr="00E3735D" w:rsidR="00A910A7" w:rsidP="007C7E12" w:rsidRDefault="00375389" w14:paraId="5475019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4.58</w:t>
            </w:r>
          </w:p>
        </w:tc>
        <w:tc>
          <w:tcPr>
            <w:tcW w:w="701" w:type="dxa"/>
            <w:tcBorders>
              <w:top w:val="nil"/>
              <w:left w:val="single" w:color="000000" w:sz="2" w:space="0"/>
              <w:bottom w:val="nil"/>
              <w:right w:val="single" w:color="000000" w:sz="2" w:space="0"/>
            </w:tcBorders>
            <w:vAlign w:val="center"/>
          </w:tcPr>
          <w:p w:rsidRPr="00E3735D" w:rsidR="00A910A7" w:rsidP="007C7E12" w:rsidRDefault="00375389" w14:paraId="5475019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8.54</w:t>
            </w:r>
          </w:p>
        </w:tc>
        <w:tc>
          <w:tcPr>
            <w:tcW w:w="701" w:type="dxa"/>
            <w:tcBorders>
              <w:top w:val="nil"/>
              <w:left w:val="single" w:color="000000" w:sz="2" w:space="0"/>
              <w:bottom w:val="nil"/>
              <w:right w:val="nil"/>
            </w:tcBorders>
            <w:vAlign w:val="center"/>
          </w:tcPr>
          <w:p w:rsidRPr="00E3735D" w:rsidR="00A910A7" w:rsidP="007C7E12" w:rsidRDefault="00375389" w14:paraId="5475019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-0.08</w:t>
            </w:r>
          </w:p>
        </w:tc>
      </w:tr>
      <w:tr w:rsidR="00E93335" w14:paraId="547501A8" w14:textId="77777777">
        <w:trPr>
          <w:trHeight w:val="196"/>
        </w:trPr>
        <w:tc>
          <w:tcPr>
            <w:tcW w:w="418" w:type="dxa"/>
            <w:vMerge/>
            <w:tcBorders>
              <w:top w:val="single" w:color="000000" w:sz="2" w:space="0"/>
              <w:left w:val="nil"/>
              <w:bottom w:val="single" w:color="000000" w:sz="7" w:space="0"/>
              <w:right w:val="single" w:color="000000" w:sz="2" w:space="0"/>
            </w:tcBorders>
          </w:tcPr>
          <w:p w:rsidRPr="00E3735D" w:rsidR="00A910A7" w:rsidP="007C7E12" w:rsidRDefault="00A910A7" w14:paraId="54750195" w14:textId="77777777">
            <w:pPr>
              <w:pStyle w:val="a"/>
              <w:wordWrap/>
              <w:rPr>
                <w:rFonts w:ascii="Times New Roman" w:hAnsi="Times New Roman" w:cs="Times New Roman"/>
              </w:rPr>
            </w:pPr>
          </w:p>
        </w:tc>
        <w:tc>
          <w:tcPr>
            <w:tcW w:w="928"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96"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9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5.42</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9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2.53</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9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4.61</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9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0.14</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9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-0.25</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9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20.93</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9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5.79</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9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9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-1.17</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A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-0.96</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A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23.38</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A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4.22</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A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1.76</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A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8.1</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A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23.37</w:t>
            </w:r>
          </w:p>
        </w:tc>
        <w:tc>
          <w:tcPr>
            <w:tcW w:w="701" w:type="dxa"/>
            <w:tcBorders>
              <w:top w:val="nil"/>
              <w:left w:val="single" w:color="000000" w:sz="2" w:space="0"/>
              <w:bottom w:val="single" w:color="000000" w:sz="2" w:space="0"/>
              <w:right w:val="single" w:color="000000" w:sz="2" w:space="0"/>
            </w:tcBorders>
            <w:vAlign w:val="center"/>
          </w:tcPr>
          <w:p w:rsidRPr="00E3735D" w:rsidR="00A910A7" w:rsidP="007C7E12" w:rsidRDefault="00375389" w14:paraId="547501A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83.5</w:t>
            </w:r>
          </w:p>
        </w:tc>
        <w:tc>
          <w:tcPr>
            <w:tcW w:w="701" w:type="dxa"/>
            <w:tcBorders>
              <w:top w:val="nil"/>
              <w:left w:val="single" w:color="000000" w:sz="2" w:space="0"/>
              <w:bottom w:val="single" w:color="000000" w:sz="2" w:space="0"/>
              <w:right w:val="nil"/>
            </w:tcBorders>
            <w:vAlign w:val="center"/>
          </w:tcPr>
          <w:p w:rsidRPr="00E3735D" w:rsidR="00A910A7" w:rsidP="007C7E12" w:rsidRDefault="00375389" w14:paraId="547501A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-0.96</w:t>
            </w:r>
          </w:p>
        </w:tc>
      </w:tr>
      <w:tr w:rsidR="00E93335" w14:paraId="547501BD" w14:textId="77777777">
        <w:tc>
          <w:tcPr>
            <w:tcW w:w="418" w:type="dxa"/>
            <w:vMerge/>
            <w:tcBorders>
              <w:top w:val="single" w:color="000000" w:sz="2" w:space="0"/>
              <w:left w:val="nil"/>
              <w:bottom w:val="single" w:color="000000" w:sz="7" w:space="0"/>
              <w:right w:val="single" w:color="000000" w:sz="2" w:space="0"/>
            </w:tcBorders>
          </w:tcPr>
          <w:p w:rsidRPr="00E3735D" w:rsidR="00A910A7" w:rsidP="007C7E12" w:rsidRDefault="00A910A7" w14:paraId="547501A9" w14:textId="77777777">
            <w:pPr>
              <w:pStyle w:val="a"/>
              <w:wordWrap/>
              <w:rPr>
                <w:rFonts w:ascii="Times New Roman" w:hAnsi="Times New Roman" w:cs="Times New Roman"/>
              </w:rPr>
            </w:pPr>
          </w:p>
        </w:tc>
        <w:tc>
          <w:tcPr>
            <w:tcW w:w="928"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AA"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J-B test</w:t>
            </w:r>
          </w:p>
          <w:p w:rsidRPr="00E3735D" w:rsidR="00A910A7" w:rsidP="007C7E12" w:rsidRDefault="00375389" w14:paraId="547501AB"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A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AD"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AE"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AF"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0"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0.0016</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1"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2"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3"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0.9832</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4"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0.0002</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5"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0.0033</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6"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7"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8"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9"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A"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1BB"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color="000000" w:sz="2" w:space="0"/>
              <w:left w:val="single" w:color="000000" w:sz="2" w:space="0"/>
              <w:bottom w:val="single" w:color="000000" w:sz="7" w:space="0"/>
              <w:right w:val="nil"/>
            </w:tcBorders>
            <w:vAlign w:val="center"/>
          </w:tcPr>
          <w:p w:rsidRPr="00E3735D" w:rsidR="00A910A7" w:rsidP="007C7E12" w:rsidRDefault="00375389" w14:paraId="547501BC" w14:textId="77777777">
            <w:pPr>
              <w:pStyle w:val="a"/>
              <w:wordWrap/>
              <w:jc w:val="center"/>
              <w:rPr>
                <w:rFonts w:ascii="Times New Roman" w:hAnsi="Times New Roman" w:cs="Times New Roman"/>
              </w:rPr>
            </w:pPr>
            <w:r w:rsidRPr="00E3735D">
              <w:rPr>
                <w:rFonts w:ascii="Times New Roman" w:hAnsi="Times New Roman" w:cs="Times New Roman"/>
                <w:sz w:val="12"/>
                <w:lang w:bidi="en-US"/>
              </w:rPr>
              <w:t>0.0029</w:t>
            </w:r>
          </w:p>
        </w:tc>
      </w:tr>
    </w:tbl>
    <w:p w:rsidRPr="00E3735D" w:rsidR="00A910A7" w:rsidP="007C7E12" w:rsidRDefault="00A910A7" w14:paraId="547501BE" w14:textId="77777777">
      <w:pPr>
        <w:pStyle w:val="a"/>
        <w:wordWrap/>
        <w:rPr>
          <w:rFonts w:ascii="Times New Roman" w:hAnsi="Times New Roman" w:cs="Times New Roman"/>
        </w:rPr>
      </w:pPr>
    </w:p>
    <w:p w:rsidRPr="00E3735D" w:rsidR="00A910A7" w:rsidP="007C7E12" w:rsidRDefault="00A910A7" w14:paraId="547501BF" w14:textId="77777777">
      <w:pPr>
        <w:pStyle w:val="a"/>
        <w:wordWrap/>
        <w:rPr>
          <w:rFonts w:ascii="Times New Roman" w:hAnsi="Times New Roman" w:eastAsia="한양신명조" w:cs="Times New Roman"/>
          <w:b/>
        </w:rPr>
      </w:pPr>
    </w:p>
    <w:p w:rsidRPr="00E3735D" w:rsidR="00A910A7" w:rsidP="007C7E12" w:rsidRDefault="00A910A7" w14:paraId="547501C0" w14:textId="77777777">
      <w:pPr>
        <w:pStyle w:val="a"/>
        <w:wordWrap/>
        <w:rPr>
          <w:rFonts w:ascii="Times New Roman" w:hAnsi="Times New Roman" w:eastAsia="한양신명조" w:cs="Times New Roman"/>
          <w:b/>
        </w:rPr>
      </w:pPr>
    </w:p>
    <w:p w:rsidRPr="00E3735D" w:rsidR="00A910A7" w:rsidP="007C7E12" w:rsidRDefault="00A910A7" w14:paraId="547501C1" w14:textId="77777777">
      <w:pPr>
        <w:pStyle w:val="a"/>
        <w:wordWrap/>
        <w:rPr>
          <w:rFonts w:ascii="Times New Roman" w:hAnsi="Times New Roman" w:eastAsia="한양신명조" w:cs="Times New Roman"/>
        </w:rPr>
        <w:sectPr w:rsidRPr="00E3735D" w:rsidR="00A910A7">
          <w:footnotePr>
            <w:numFmt w:val="lowerRoman"/>
            <w:numRestart w:val="eachSect"/>
          </w:footnotePr>
          <w:endnotePr>
            <w:numFmt w:val="decimal"/>
          </w:endnotePr>
          <w:pgSz w:w="16838" w:h="11906" w:orient="landscape"/>
          <w:pgMar w:top="1134" w:right="1701" w:bottom="1134" w:left="1701" w:header="567" w:footer="567" w:gutter="0"/>
          <w:cols w:space="0"/>
        </w:sectPr>
      </w:pPr>
    </w:p>
    <w:tbl>
      <w:tblPr>
        <w:tblOverlap w:val="never"/>
        <w:tblW w:w="13323"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C4" w14:textId="77777777">
        <w:trPr>
          <w:trHeight w:val="56"/>
        </w:trPr>
        <w:tc>
          <w:tcPr>
            <w:tcW w:w="6662" w:type="dxa"/>
            <w:tcBorders>
              <w:top w:val="nil"/>
              <w:left w:val="nil"/>
              <w:bottom w:val="nil"/>
              <w:right w:val="nil"/>
            </w:tcBorders>
            <w:vAlign w:val="center"/>
          </w:tcPr>
          <w:p w:rsidRPr="00E3735D" w:rsidR="00A910A7" w:rsidP="007C7E12" w:rsidRDefault="00375389" w14:paraId="547501C2" w14:textId="77777777">
            <w:pPr>
              <w:pStyle w:val="a"/>
              <w:wordWrap/>
              <w:jc w:val="center"/>
              <w:rPr>
                <w:rFonts w:ascii="Times New Roman" w:hAnsi="Times New Roman" w:cs="Times New Roman"/>
              </w:rPr>
            </w:pPr>
            <w:r w:rsidRPr="00E3735D">
              <w:rPr>
                <w:rFonts w:ascii="Times New Roman" w:hAnsi="Times New Roman" w:cs="Times New Roman"/>
                <w:noProof/>
              </w:rPr>
              <w:lastRenderedPageBreak/>
              <w:drawing>
                <wp:inline distT="0" distB="0" distL="0" distR="0" wp14:anchorId="6C00ED70" wp14:editId="7AA1D30D">
                  <wp:extent cx="3779901" cy="2699893"/>
                  <wp:effectExtent l="0" t="0" r="0" b="0"/>
                  <wp:docPr id="16" name="그림 %d 16"/>
                  <wp:cNvGraphicFramePr/>
                  <a:graphic xmlns:a="http://schemas.openxmlformats.org/drawingml/2006/main">
                    <a:graphicData uri="http://schemas.openxmlformats.org/drawingml/2006/picture">
                      <pic:pic xmlns:pic="http://schemas.openxmlformats.org/drawingml/2006/picture">
                        <pic:nvPicPr>
                          <pic:cNvPr id="16" name="C:\Users\HEEJIN~1.JEO\AppData\Local\Temp\Hnc\BinData\EMB00002ac0066e.png"/>
                          <pic:cNvPicPr/>
                        </pic:nvPicPr>
                        <pic:blipFill>
                          <a:blip r:embed="rId30"/>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rsidRPr="00E3735D" w:rsidR="00A910A7" w:rsidP="007C7E12" w:rsidRDefault="00375389" w14:paraId="547501C3"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D2A932F" wp14:editId="555D367C">
                  <wp:extent cx="3779901" cy="2699893"/>
                  <wp:effectExtent l="0" t="0" r="0" b="0"/>
                  <wp:docPr id="17" name="그림 %d 17"/>
                  <wp:cNvGraphicFramePr/>
                  <a:graphic xmlns:a="http://schemas.openxmlformats.org/drawingml/2006/main">
                    <a:graphicData uri="http://schemas.openxmlformats.org/drawingml/2006/picture">
                      <pic:pic xmlns:pic="http://schemas.openxmlformats.org/drawingml/2006/picture">
                        <pic:nvPicPr>
                          <pic:cNvPr id="17" name="C:\Users\HEEJIN~1.JEO\AppData\Local\Temp\Hnc\BinData\EMB00002ac0066f.png"/>
                          <pic:cNvPicPr/>
                        </pic:nvPicPr>
                        <pic:blipFill>
                          <a:blip r:embed="rId31"/>
                          <a:stretch>
                            <a:fillRect/>
                          </a:stretch>
                        </pic:blipFill>
                        <pic:spPr>
                          <a:xfrm>
                            <a:off x="0" y="0"/>
                            <a:ext cx="3779901" cy="2699893"/>
                          </a:xfrm>
                          <a:prstGeom prst="rect">
                            <a:avLst/>
                          </a:prstGeom>
                          <a:effectLst/>
                        </pic:spPr>
                      </pic:pic>
                    </a:graphicData>
                  </a:graphic>
                </wp:inline>
              </w:drawing>
            </w:r>
          </w:p>
        </w:tc>
      </w:tr>
      <w:tr w:rsidR="00E93335" w14:paraId="547501C7" w14:textId="77777777">
        <w:trPr>
          <w:trHeight w:val="56"/>
        </w:trPr>
        <w:tc>
          <w:tcPr>
            <w:tcW w:w="6662" w:type="dxa"/>
            <w:tcBorders>
              <w:top w:val="nil"/>
              <w:left w:val="nil"/>
              <w:bottom w:val="nil"/>
              <w:right w:val="nil"/>
            </w:tcBorders>
            <w:vAlign w:val="center"/>
          </w:tcPr>
          <w:p w:rsidRPr="00E3735D" w:rsidR="00A910A7" w:rsidP="007C7E12" w:rsidRDefault="00375389" w14:paraId="547501C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BOD</w:t>
            </w:r>
          </w:p>
        </w:tc>
        <w:tc>
          <w:tcPr>
            <w:tcW w:w="6662" w:type="dxa"/>
            <w:tcBorders>
              <w:top w:val="nil"/>
              <w:left w:val="nil"/>
              <w:bottom w:val="nil"/>
              <w:right w:val="nil"/>
            </w:tcBorders>
            <w:vAlign w:val="center"/>
          </w:tcPr>
          <w:p w:rsidRPr="00E3735D" w:rsidR="00A910A7" w:rsidP="007C7E12" w:rsidRDefault="00375389" w14:paraId="547501C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COD</w:t>
            </w:r>
          </w:p>
        </w:tc>
      </w:tr>
      <w:tr w:rsidR="00E93335" w14:paraId="547501CA" w14:textId="77777777">
        <w:trPr>
          <w:trHeight w:val="56"/>
        </w:trPr>
        <w:tc>
          <w:tcPr>
            <w:tcW w:w="6662" w:type="dxa"/>
            <w:tcBorders>
              <w:top w:val="nil"/>
              <w:left w:val="nil"/>
              <w:bottom w:val="nil"/>
              <w:right w:val="nil"/>
            </w:tcBorders>
            <w:vAlign w:val="center"/>
          </w:tcPr>
          <w:p w:rsidRPr="00E3735D" w:rsidR="00A910A7" w:rsidP="007C7E12" w:rsidRDefault="00375389" w14:paraId="547501C8"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40006AA" wp14:editId="400C9CDF">
                  <wp:extent cx="3779901" cy="2699893"/>
                  <wp:effectExtent l="0" t="0" r="0" b="0"/>
                  <wp:docPr id="18" name="그림 %d 18"/>
                  <wp:cNvGraphicFramePr/>
                  <a:graphic xmlns:a="http://schemas.openxmlformats.org/drawingml/2006/main">
                    <a:graphicData uri="http://schemas.openxmlformats.org/drawingml/2006/picture">
                      <pic:pic xmlns:pic="http://schemas.openxmlformats.org/drawingml/2006/picture">
                        <pic:nvPicPr>
                          <pic:cNvPr id="18" name="C:\Users\HEEJIN~1.JEO\AppData\Local\Temp\Hnc\BinData\EMB00002ac00670.png"/>
                          <pic:cNvPicPr/>
                        </pic:nvPicPr>
                        <pic:blipFill>
                          <a:blip r:embed="rId32"/>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rsidRPr="00E3735D" w:rsidR="00A910A7" w:rsidP="007C7E12" w:rsidRDefault="00375389" w14:paraId="547501C9"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3EEAED41" wp14:editId="559CB313">
                  <wp:extent cx="3779901" cy="2699893"/>
                  <wp:effectExtent l="0" t="0" r="0" b="0"/>
                  <wp:docPr id="19" name="그림 %d 19"/>
                  <wp:cNvGraphicFramePr/>
                  <a:graphic xmlns:a="http://schemas.openxmlformats.org/drawingml/2006/main">
                    <a:graphicData uri="http://schemas.openxmlformats.org/drawingml/2006/picture">
                      <pic:pic xmlns:pic="http://schemas.openxmlformats.org/drawingml/2006/picture">
                        <pic:nvPicPr>
                          <pic:cNvPr id="19" name="C:\Users\HEEJIN~1.JEO\AppData\Local\Temp\Hnc\BinData\EMB00002ac00671.png"/>
                          <pic:cNvPicPr/>
                        </pic:nvPicPr>
                        <pic:blipFill>
                          <a:blip r:embed="rId33"/>
                          <a:stretch>
                            <a:fillRect/>
                          </a:stretch>
                        </pic:blipFill>
                        <pic:spPr>
                          <a:xfrm>
                            <a:off x="0" y="0"/>
                            <a:ext cx="3779901" cy="2699893"/>
                          </a:xfrm>
                          <a:prstGeom prst="rect">
                            <a:avLst/>
                          </a:prstGeom>
                          <a:effectLst/>
                        </pic:spPr>
                      </pic:pic>
                    </a:graphicData>
                  </a:graphic>
                </wp:inline>
              </w:drawing>
            </w:r>
          </w:p>
        </w:tc>
      </w:tr>
      <w:tr w:rsidR="00E93335" w14:paraId="547501CD" w14:textId="77777777">
        <w:trPr>
          <w:trHeight w:val="56"/>
        </w:trPr>
        <w:tc>
          <w:tcPr>
            <w:tcW w:w="6662" w:type="dxa"/>
            <w:tcBorders>
              <w:top w:val="nil"/>
              <w:left w:val="nil"/>
              <w:bottom w:val="nil"/>
              <w:right w:val="nil"/>
            </w:tcBorders>
            <w:vAlign w:val="center"/>
          </w:tcPr>
          <w:p w:rsidRPr="00E3735D" w:rsidR="00A910A7" w:rsidP="007C7E12" w:rsidRDefault="00375389" w14:paraId="547501C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TN</w:t>
            </w:r>
          </w:p>
        </w:tc>
        <w:tc>
          <w:tcPr>
            <w:tcW w:w="6662" w:type="dxa"/>
            <w:tcBorders>
              <w:top w:val="nil"/>
              <w:left w:val="nil"/>
              <w:bottom w:val="nil"/>
              <w:right w:val="nil"/>
            </w:tcBorders>
            <w:vAlign w:val="center"/>
          </w:tcPr>
          <w:p w:rsidRPr="00E3735D" w:rsidR="00A910A7" w:rsidP="007C7E12" w:rsidRDefault="00375389" w14:paraId="547501CC"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TP</w:t>
            </w:r>
          </w:p>
        </w:tc>
      </w:tr>
    </w:tbl>
    <w:p w:rsidRPr="00E3735D" w:rsidR="00A910A7" w:rsidP="007C7E12" w:rsidRDefault="00A910A7" w14:paraId="547501CE" w14:textId="77777777">
      <w:pPr>
        <w:pStyle w:val="a"/>
        <w:wordWrap/>
        <w:rPr>
          <w:rFonts w:ascii="Times New Roman" w:hAnsi="Times New Roman" w:cs="Times New Roman"/>
        </w:rPr>
      </w:pPr>
    </w:p>
    <w:p w:rsidRPr="00E3735D" w:rsidR="00A910A7" w:rsidP="007C7E12" w:rsidRDefault="00A910A7" w14:paraId="547501CF" w14:textId="77777777">
      <w:pPr>
        <w:pStyle w:val="a"/>
        <w:wordWrap/>
        <w:jc w:val="center"/>
        <w:rPr>
          <w:rFonts w:ascii="Times New Roman" w:hAnsi="Times New Roman" w:eastAsia="한양신명조" w:cs="Times New Roman"/>
        </w:rPr>
      </w:pPr>
    </w:p>
    <w:tbl>
      <w:tblPr>
        <w:tblOverlap w:val="never"/>
        <w:tblW w:w="13323"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D2" w14:textId="77777777">
        <w:trPr>
          <w:trHeight w:val="56"/>
        </w:trPr>
        <w:tc>
          <w:tcPr>
            <w:tcW w:w="6662" w:type="dxa"/>
            <w:tcBorders>
              <w:top w:val="nil"/>
              <w:left w:val="nil"/>
              <w:bottom w:val="nil"/>
              <w:right w:val="nil"/>
            </w:tcBorders>
            <w:vAlign w:val="center"/>
          </w:tcPr>
          <w:p w:rsidRPr="00E3735D" w:rsidR="00A910A7" w:rsidP="007C7E12" w:rsidRDefault="00375389" w14:paraId="547501D0"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78EBF48" wp14:editId="3A4D3620">
                  <wp:extent cx="3779901" cy="2699893"/>
                  <wp:effectExtent l="0" t="0" r="0" b="0"/>
                  <wp:docPr id="20" name="그림 %d 20"/>
                  <wp:cNvGraphicFramePr/>
                  <a:graphic xmlns:a="http://schemas.openxmlformats.org/drawingml/2006/main">
                    <a:graphicData uri="http://schemas.openxmlformats.org/drawingml/2006/picture">
                      <pic:pic xmlns:pic="http://schemas.openxmlformats.org/drawingml/2006/picture">
                        <pic:nvPicPr>
                          <pic:cNvPr id="20" name="C:\Users\HEEJIN~1.JEO\AppData\Local\Temp\Hnc\BinData\EMB00002ac00672.png"/>
                          <pic:cNvPicPr/>
                        </pic:nvPicPr>
                        <pic:blipFill>
                          <a:blip r:embed="rId34"/>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rsidRPr="00E3735D" w:rsidR="00A910A7" w:rsidP="007C7E12" w:rsidRDefault="00375389" w14:paraId="547501D1"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3F2244F7" wp14:editId="20BC7B51">
                  <wp:extent cx="3779901" cy="2699893"/>
                  <wp:effectExtent l="0" t="0" r="0" b="0"/>
                  <wp:docPr id="21" name="그림 %d 21"/>
                  <wp:cNvGraphicFramePr/>
                  <a:graphic xmlns:a="http://schemas.openxmlformats.org/drawingml/2006/main">
                    <a:graphicData uri="http://schemas.openxmlformats.org/drawingml/2006/picture">
                      <pic:pic xmlns:pic="http://schemas.openxmlformats.org/drawingml/2006/picture">
                        <pic:nvPicPr>
                          <pic:cNvPr id="21" name="C:\Users\HEEJIN~1.JEO\AppData\Local\Temp\Hnc\BinData\EMB00002ac00673.png"/>
                          <pic:cNvPicPr/>
                        </pic:nvPicPr>
                        <pic:blipFill>
                          <a:blip r:embed="rId35"/>
                          <a:stretch>
                            <a:fillRect/>
                          </a:stretch>
                        </pic:blipFill>
                        <pic:spPr>
                          <a:xfrm>
                            <a:off x="0" y="0"/>
                            <a:ext cx="3779901" cy="2699893"/>
                          </a:xfrm>
                          <a:prstGeom prst="rect">
                            <a:avLst/>
                          </a:prstGeom>
                          <a:effectLst/>
                        </pic:spPr>
                      </pic:pic>
                    </a:graphicData>
                  </a:graphic>
                </wp:inline>
              </w:drawing>
            </w:r>
          </w:p>
        </w:tc>
      </w:tr>
      <w:tr w:rsidR="00E93335" w14:paraId="547501D5" w14:textId="77777777">
        <w:trPr>
          <w:trHeight w:val="56"/>
        </w:trPr>
        <w:tc>
          <w:tcPr>
            <w:tcW w:w="6662" w:type="dxa"/>
            <w:tcBorders>
              <w:top w:val="nil"/>
              <w:left w:val="nil"/>
              <w:bottom w:val="nil"/>
              <w:right w:val="nil"/>
            </w:tcBorders>
            <w:vAlign w:val="center"/>
          </w:tcPr>
          <w:p w:rsidRPr="00E3735D" w:rsidR="00A910A7" w:rsidP="007C7E12" w:rsidRDefault="00375389" w14:paraId="547501D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TOC</w:t>
            </w:r>
          </w:p>
        </w:tc>
        <w:tc>
          <w:tcPr>
            <w:tcW w:w="6662" w:type="dxa"/>
            <w:tcBorders>
              <w:top w:val="nil"/>
              <w:left w:val="nil"/>
              <w:bottom w:val="nil"/>
              <w:right w:val="nil"/>
            </w:tcBorders>
            <w:vAlign w:val="center"/>
          </w:tcPr>
          <w:p w:rsidRPr="00E3735D" w:rsidR="00A910A7" w:rsidP="007C7E12" w:rsidRDefault="00375389" w14:paraId="547501D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SS</w:t>
            </w:r>
          </w:p>
        </w:tc>
      </w:tr>
      <w:tr w:rsidR="00E93335" w14:paraId="547501D8" w14:textId="77777777">
        <w:trPr>
          <w:trHeight w:val="56"/>
        </w:trPr>
        <w:tc>
          <w:tcPr>
            <w:tcW w:w="6662" w:type="dxa"/>
            <w:tcBorders>
              <w:top w:val="nil"/>
              <w:left w:val="nil"/>
              <w:bottom w:val="nil"/>
              <w:right w:val="nil"/>
            </w:tcBorders>
            <w:vAlign w:val="center"/>
          </w:tcPr>
          <w:p w:rsidRPr="00E3735D" w:rsidR="00A910A7" w:rsidP="007C7E12" w:rsidRDefault="00375389" w14:paraId="547501D6" w14:textId="77777777">
            <w:pPr>
              <w:pStyle w:val="a"/>
              <w:wordWrap/>
              <w:jc w:val="center"/>
              <w:rPr>
                <w:rFonts w:ascii="Times New Roman" w:hAnsi="Times New Roman" w:cs="Times New Roman"/>
              </w:rPr>
            </w:pPr>
            <w:r w:rsidRPr="00E3735D">
              <w:rPr>
                <w:rFonts w:ascii="Times New Roman" w:hAnsi="Times New Roman" w:cs="Times New Roman"/>
                <w:noProof/>
              </w:rPr>
              <w:lastRenderedPageBreak/>
              <w:drawing>
                <wp:inline distT="0" distB="0" distL="0" distR="0" wp14:anchorId="79D3A61E" wp14:editId="4798C8FB">
                  <wp:extent cx="3779901" cy="2699893"/>
                  <wp:effectExtent l="0" t="0" r="0" b="0"/>
                  <wp:docPr id="22" name="그림 %d 22"/>
                  <wp:cNvGraphicFramePr/>
                  <a:graphic xmlns:a="http://schemas.openxmlformats.org/drawingml/2006/main">
                    <a:graphicData uri="http://schemas.openxmlformats.org/drawingml/2006/picture">
                      <pic:pic xmlns:pic="http://schemas.openxmlformats.org/drawingml/2006/picture">
                        <pic:nvPicPr>
                          <pic:cNvPr id="22" name="C:\Users\HEEJIN~1.JEO\AppData\Local\Temp\Hnc\BinData\EMB00002ac00674.png"/>
                          <pic:cNvPicPr/>
                        </pic:nvPicPr>
                        <pic:blipFill>
                          <a:blip r:embed="rId36"/>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rsidRPr="00E3735D" w:rsidR="00A910A7" w:rsidP="007C7E12" w:rsidRDefault="00375389" w14:paraId="547501D7"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B63173B" wp14:editId="337F084D">
                  <wp:extent cx="3779901" cy="2699893"/>
                  <wp:effectExtent l="0" t="0" r="0" b="0"/>
                  <wp:docPr id="23" name="그림 %d 23"/>
                  <wp:cNvGraphicFramePr/>
                  <a:graphic xmlns:a="http://schemas.openxmlformats.org/drawingml/2006/main">
                    <a:graphicData uri="http://schemas.openxmlformats.org/drawingml/2006/picture">
                      <pic:pic xmlns:pic="http://schemas.openxmlformats.org/drawingml/2006/picture">
                        <pic:nvPicPr>
                          <pic:cNvPr id="23" name="C:\Users\HEEJIN~1.JEO\AppData\Local\Temp\Hnc\BinData\EMB00002ac00675.png"/>
                          <pic:cNvPicPr/>
                        </pic:nvPicPr>
                        <pic:blipFill>
                          <a:blip r:embed="rId37"/>
                          <a:stretch>
                            <a:fillRect/>
                          </a:stretch>
                        </pic:blipFill>
                        <pic:spPr>
                          <a:xfrm>
                            <a:off x="0" y="0"/>
                            <a:ext cx="3779901" cy="2699893"/>
                          </a:xfrm>
                          <a:prstGeom prst="rect">
                            <a:avLst/>
                          </a:prstGeom>
                          <a:effectLst/>
                        </pic:spPr>
                      </pic:pic>
                    </a:graphicData>
                  </a:graphic>
                </wp:inline>
              </w:drawing>
            </w:r>
          </w:p>
        </w:tc>
      </w:tr>
      <w:tr w:rsidR="00E93335" w14:paraId="547501DB" w14:textId="77777777">
        <w:trPr>
          <w:trHeight w:val="56"/>
        </w:trPr>
        <w:tc>
          <w:tcPr>
            <w:tcW w:w="6662" w:type="dxa"/>
            <w:tcBorders>
              <w:top w:val="nil"/>
              <w:left w:val="nil"/>
              <w:bottom w:val="nil"/>
              <w:right w:val="nil"/>
            </w:tcBorders>
            <w:vAlign w:val="center"/>
          </w:tcPr>
          <w:p w:rsidRPr="00E3735D" w:rsidR="00A910A7" w:rsidP="007C7E12" w:rsidRDefault="00375389" w14:paraId="547501D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EC</w:t>
            </w:r>
          </w:p>
        </w:tc>
        <w:tc>
          <w:tcPr>
            <w:tcW w:w="6662" w:type="dxa"/>
            <w:tcBorders>
              <w:top w:val="nil"/>
              <w:left w:val="nil"/>
              <w:bottom w:val="nil"/>
              <w:right w:val="nil"/>
            </w:tcBorders>
            <w:vAlign w:val="center"/>
          </w:tcPr>
          <w:p w:rsidRPr="00E3735D" w:rsidR="00A910A7" w:rsidP="007C7E12" w:rsidRDefault="00375389" w14:paraId="547501D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pH</w:t>
            </w:r>
          </w:p>
        </w:tc>
      </w:tr>
    </w:tbl>
    <w:p w:rsidRPr="00E3735D" w:rsidR="00A910A7" w:rsidP="007C7E12" w:rsidRDefault="00A910A7" w14:paraId="547501DC" w14:textId="77777777">
      <w:pPr>
        <w:pStyle w:val="a"/>
        <w:wordWrap/>
        <w:jc w:val="center"/>
        <w:rPr>
          <w:rFonts w:ascii="Times New Roman" w:hAnsi="Times New Roman" w:cs="Times New Roman"/>
        </w:rPr>
      </w:pPr>
    </w:p>
    <w:p w:rsidRPr="00E3735D" w:rsidR="00A910A7" w:rsidP="007C7E12" w:rsidRDefault="00A910A7" w14:paraId="547501DD" w14:textId="77777777">
      <w:pPr>
        <w:pStyle w:val="a"/>
        <w:wordWrap/>
        <w:jc w:val="center"/>
        <w:rPr>
          <w:rFonts w:ascii="Times New Roman" w:hAnsi="Times New Roman" w:eastAsia="한양신명조" w:cs="Times New Roman"/>
        </w:rPr>
      </w:pPr>
    </w:p>
    <w:tbl>
      <w:tblPr>
        <w:tblOverlap w:val="never"/>
        <w:tblW w:w="13323"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E0" w14:textId="77777777">
        <w:trPr>
          <w:trHeight w:val="56"/>
        </w:trPr>
        <w:tc>
          <w:tcPr>
            <w:tcW w:w="6662" w:type="dxa"/>
            <w:tcBorders>
              <w:top w:val="nil"/>
              <w:left w:val="nil"/>
              <w:bottom w:val="nil"/>
              <w:right w:val="nil"/>
            </w:tcBorders>
            <w:vAlign w:val="center"/>
          </w:tcPr>
          <w:p w:rsidRPr="00E3735D" w:rsidR="00A910A7" w:rsidP="007C7E12" w:rsidRDefault="00375389" w14:paraId="547501DE" w14:textId="77777777">
            <w:pPr>
              <w:pStyle w:val="a"/>
              <w:wordWrap/>
              <w:jc w:val="center"/>
              <w:rPr>
                <w:rFonts w:ascii="Times New Roman" w:hAnsi="Times New Roman" w:cs="Times New Roman"/>
              </w:rPr>
            </w:pPr>
            <w:r w:rsidRPr="00E3735D">
              <w:rPr>
                <w:rFonts w:ascii="Times New Roman" w:hAnsi="Times New Roman" w:cs="Times New Roman"/>
                <w:noProof/>
              </w:rPr>
              <w:lastRenderedPageBreak/>
              <w:drawing>
                <wp:inline distT="0" distB="0" distL="0" distR="0" wp14:anchorId="2B6E51F5" wp14:editId="424AF1A1">
                  <wp:extent cx="3779901" cy="2699893"/>
                  <wp:effectExtent l="0" t="0" r="0" b="0"/>
                  <wp:docPr id="24" name="그림 %d 24"/>
                  <wp:cNvGraphicFramePr/>
                  <a:graphic xmlns:a="http://schemas.openxmlformats.org/drawingml/2006/main">
                    <a:graphicData uri="http://schemas.openxmlformats.org/drawingml/2006/picture">
                      <pic:pic xmlns:pic="http://schemas.openxmlformats.org/drawingml/2006/picture">
                        <pic:nvPicPr>
                          <pic:cNvPr id="24" name="C:\Users\HEEJIN~1.JEO\AppData\Local\Temp\Hnc\BinData\EMB00002ac00676.png"/>
                          <pic:cNvPicPr/>
                        </pic:nvPicPr>
                        <pic:blipFill>
                          <a:blip r:embed="rId38"/>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rsidRPr="00E3735D" w:rsidR="00A910A7" w:rsidP="007C7E12" w:rsidRDefault="00375389" w14:paraId="547501DF"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50248E38" wp14:editId="2570E74B">
                  <wp:extent cx="3779901" cy="2699893"/>
                  <wp:effectExtent l="0" t="0" r="0" b="0"/>
                  <wp:docPr id="25" name="그림 %d 25"/>
                  <wp:cNvGraphicFramePr/>
                  <a:graphic xmlns:a="http://schemas.openxmlformats.org/drawingml/2006/main">
                    <a:graphicData uri="http://schemas.openxmlformats.org/drawingml/2006/picture">
                      <pic:pic xmlns:pic="http://schemas.openxmlformats.org/drawingml/2006/picture">
                        <pic:nvPicPr>
                          <pic:cNvPr id="25" name="C:\Users\HEEJIN~1.JEO\AppData\Local\Temp\Hnc\BinData\EMB00002ac00677.png"/>
                          <pic:cNvPicPr/>
                        </pic:nvPicPr>
                        <pic:blipFill>
                          <a:blip r:embed="rId39"/>
                          <a:stretch>
                            <a:fillRect/>
                          </a:stretch>
                        </pic:blipFill>
                        <pic:spPr>
                          <a:xfrm>
                            <a:off x="0" y="0"/>
                            <a:ext cx="3779901" cy="2699893"/>
                          </a:xfrm>
                          <a:prstGeom prst="rect">
                            <a:avLst/>
                          </a:prstGeom>
                          <a:effectLst/>
                        </pic:spPr>
                      </pic:pic>
                    </a:graphicData>
                  </a:graphic>
                </wp:inline>
              </w:drawing>
            </w:r>
          </w:p>
        </w:tc>
      </w:tr>
      <w:tr w:rsidR="00E93335" w14:paraId="547501E3" w14:textId="77777777">
        <w:trPr>
          <w:trHeight w:val="56"/>
        </w:trPr>
        <w:tc>
          <w:tcPr>
            <w:tcW w:w="6662" w:type="dxa"/>
            <w:tcBorders>
              <w:top w:val="nil"/>
              <w:left w:val="nil"/>
              <w:bottom w:val="nil"/>
              <w:right w:val="nil"/>
            </w:tcBorders>
            <w:vAlign w:val="center"/>
          </w:tcPr>
          <w:p w:rsidRPr="00E3735D" w:rsidR="00A910A7" w:rsidP="007C7E12" w:rsidRDefault="00375389" w14:paraId="547501E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DO</w:t>
            </w:r>
          </w:p>
        </w:tc>
        <w:tc>
          <w:tcPr>
            <w:tcW w:w="6662" w:type="dxa"/>
            <w:tcBorders>
              <w:top w:val="nil"/>
              <w:left w:val="nil"/>
              <w:bottom w:val="nil"/>
              <w:right w:val="nil"/>
            </w:tcBorders>
            <w:vAlign w:val="center"/>
          </w:tcPr>
          <w:p w:rsidRPr="00E3735D" w:rsidR="00A910A7" w:rsidP="007C7E12" w:rsidRDefault="00375389" w14:paraId="547501E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Temperature</w:t>
            </w:r>
          </w:p>
        </w:tc>
      </w:tr>
      <w:tr w:rsidR="00E93335" w14:paraId="547501E6" w14:textId="77777777">
        <w:trPr>
          <w:trHeight w:val="56"/>
        </w:trPr>
        <w:tc>
          <w:tcPr>
            <w:tcW w:w="6662" w:type="dxa"/>
            <w:tcBorders>
              <w:top w:val="nil"/>
              <w:left w:val="nil"/>
              <w:bottom w:val="nil"/>
              <w:right w:val="nil"/>
            </w:tcBorders>
            <w:vAlign w:val="center"/>
          </w:tcPr>
          <w:p w:rsidRPr="00E3735D" w:rsidR="00A910A7" w:rsidP="007C7E12" w:rsidRDefault="00375389" w14:paraId="547501E4"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765DFC4" wp14:editId="1A4652E6">
                  <wp:extent cx="3779901" cy="2699893"/>
                  <wp:effectExtent l="0" t="0" r="0" b="0"/>
                  <wp:docPr id="26" name="그림 %d 26"/>
                  <wp:cNvGraphicFramePr/>
                  <a:graphic xmlns:a="http://schemas.openxmlformats.org/drawingml/2006/main">
                    <a:graphicData uri="http://schemas.openxmlformats.org/drawingml/2006/picture">
                      <pic:pic xmlns:pic="http://schemas.openxmlformats.org/drawingml/2006/picture">
                        <pic:nvPicPr>
                          <pic:cNvPr id="26" name="C:\Users\HEEJIN~1.JEO\AppData\Local\Temp\Hnc\BinData\EMB00002ac00678.png"/>
                          <pic:cNvPicPr/>
                        </pic:nvPicPr>
                        <pic:blipFill>
                          <a:blip r:embed="rId40"/>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rsidRPr="00E3735D" w:rsidR="00A910A7" w:rsidP="007C7E12" w:rsidRDefault="00375389" w14:paraId="547501E5"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16E6FC3A" wp14:editId="3666F92A">
                  <wp:extent cx="3779901" cy="2699893"/>
                  <wp:effectExtent l="0" t="0" r="0" b="0"/>
                  <wp:docPr id="27" name="그림 %d 27"/>
                  <wp:cNvGraphicFramePr/>
                  <a:graphic xmlns:a="http://schemas.openxmlformats.org/drawingml/2006/main">
                    <a:graphicData uri="http://schemas.openxmlformats.org/drawingml/2006/picture">
                      <pic:pic xmlns:pic="http://schemas.openxmlformats.org/drawingml/2006/picture">
                        <pic:nvPicPr>
                          <pic:cNvPr id="27" name="C:\Users\HEEJIN~1.JEO\AppData\Local\Temp\Hnc\BinData\EMB00002ac00679.png"/>
                          <pic:cNvPicPr/>
                        </pic:nvPicPr>
                        <pic:blipFill>
                          <a:blip r:embed="rId41"/>
                          <a:stretch>
                            <a:fillRect/>
                          </a:stretch>
                        </pic:blipFill>
                        <pic:spPr>
                          <a:xfrm>
                            <a:off x="0" y="0"/>
                            <a:ext cx="3779901" cy="2699893"/>
                          </a:xfrm>
                          <a:prstGeom prst="rect">
                            <a:avLst/>
                          </a:prstGeom>
                          <a:effectLst/>
                        </pic:spPr>
                      </pic:pic>
                    </a:graphicData>
                  </a:graphic>
                </wp:inline>
              </w:drawing>
            </w:r>
          </w:p>
        </w:tc>
      </w:tr>
      <w:tr w:rsidR="00E93335" w14:paraId="547501E9" w14:textId="77777777">
        <w:trPr>
          <w:trHeight w:val="56"/>
        </w:trPr>
        <w:tc>
          <w:tcPr>
            <w:tcW w:w="6662" w:type="dxa"/>
            <w:tcBorders>
              <w:top w:val="nil"/>
              <w:left w:val="nil"/>
              <w:bottom w:val="nil"/>
              <w:right w:val="nil"/>
            </w:tcBorders>
            <w:vAlign w:val="center"/>
          </w:tcPr>
          <w:p w:rsidRPr="00E3735D" w:rsidR="00A910A7" w:rsidP="007C7E12" w:rsidRDefault="00375389" w14:paraId="547501E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Turbidity</w:t>
            </w:r>
          </w:p>
        </w:tc>
        <w:tc>
          <w:tcPr>
            <w:tcW w:w="6662" w:type="dxa"/>
            <w:tcBorders>
              <w:top w:val="nil"/>
              <w:left w:val="nil"/>
              <w:bottom w:val="nil"/>
              <w:right w:val="nil"/>
            </w:tcBorders>
            <w:vAlign w:val="center"/>
          </w:tcPr>
          <w:p w:rsidRPr="00E3735D" w:rsidR="00A910A7" w:rsidP="007C7E12" w:rsidRDefault="00375389" w14:paraId="547501E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Transparency</w:t>
            </w:r>
          </w:p>
        </w:tc>
      </w:tr>
    </w:tbl>
    <w:p w:rsidRPr="00E3735D" w:rsidR="00A910A7" w:rsidP="007C7E12" w:rsidRDefault="00A910A7" w14:paraId="547501EA" w14:textId="77777777">
      <w:pPr>
        <w:pStyle w:val="a"/>
        <w:wordWrap/>
        <w:jc w:val="center"/>
        <w:rPr>
          <w:rFonts w:ascii="Times New Roman" w:hAnsi="Times New Roman" w:cs="Times New Roman"/>
        </w:rPr>
      </w:pPr>
    </w:p>
    <w:tbl>
      <w:tblPr>
        <w:tblOverlap w:val="never"/>
        <w:tblW w:w="13323"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ED" w14:textId="77777777">
        <w:trPr>
          <w:trHeight w:val="56"/>
        </w:trPr>
        <w:tc>
          <w:tcPr>
            <w:tcW w:w="6662" w:type="dxa"/>
            <w:tcBorders>
              <w:top w:val="nil"/>
              <w:left w:val="nil"/>
              <w:bottom w:val="nil"/>
              <w:right w:val="nil"/>
            </w:tcBorders>
            <w:vAlign w:val="center"/>
          </w:tcPr>
          <w:p w:rsidRPr="00E3735D" w:rsidR="00A910A7" w:rsidP="007C7E12" w:rsidRDefault="00375389" w14:paraId="547501EB"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7718DA9" wp14:editId="4A545839">
                  <wp:extent cx="3779901" cy="2699893"/>
                  <wp:effectExtent l="0" t="0" r="0" b="0"/>
                  <wp:docPr id="28" name="그림 %d 28"/>
                  <wp:cNvGraphicFramePr/>
                  <a:graphic xmlns:a="http://schemas.openxmlformats.org/drawingml/2006/main">
                    <a:graphicData uri="http://schemas.openxmlformats.org/drawingml/2006/picture">
                      <pic:pic xmlns:pic="http://schemas.openxmlformats.org/drawingml/2006/picture">
                        <pic:nvPicPr>
                          <pic:cNvPr id="28" name="C:\Users\HEEJIN~1.JEO\AppData\Local\Temp\Hnc\BinData\EMB00002ac0067a.png"/>
                          <pic:cNvPicPr/>
                        </pic:nvPicPr>
                        <pic:blipFill>
                          <a:blip r:embed="rId42"/>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rsidRPr="00E3735D" w:rsidR="00A910A7" w:rsidP="007C7E12" w:rsidRDefault="00375389" w14:paraId="547501EC"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0C955A8" wp14:editId="66E7C46D">
                  <wp:extent cx="3779901" cy="2699893"/>
                  <wp:effectExtent l="0" t="0" r="0" b="0"/>
                  <wp:docPr id="29" name="그림 %d 29"/>
                  <wp:cNvGraphicFramePr/>
                  <a:graphic xmlns:a="http://schemas.openxmlformats.org/drawingml/2006/main">
                    <a:graphicData uri="http://schemas.openxmlformats.org/drawingml/2006/picture">
                      <pic:pic xmlns:pic="http://schemas.openxmlformats.org/drawingml/2006/picture">
                        <pic:nvPicPr>
                          <pic:cNvPr id="29" name="C:\Users\HEEJIN~1.JEO\AppData\Local\Temp\Hnc\BinData\EMB00002ac0067b.png"/>
                          <pic:cNvPicPr/>
                        </pic:nvPicPr>
                        <pic:blipFill>
                          <a:blip r:embed="rId43"/>
                          <a:stretch>
                            <a:fillRect/>
                          </a:stretch>
                        </pic:blipFill>
                        <pic:spPr>
                          <a:xfrm>
                            <a:off x="0" y="0"/>
                            <a:ext cx="3779901" cy="2699893"/>
                          </a:xfrm>
                          <a:prstGeom prst="rect">
                            <a:avLst/>
                          </a:prstGeom>
                          <a:effectLst/>
                        </pic:spPr>
                      </pic:pic>
                    </a:graphicData>
                  </a:graphic>
                </wp:inline>
              </w:drawing>
            </w:r>
          </w:p>
        </w:tc>
      </w:tr>
      <w:tr w:rsidR="00E93335" w14:paraId="547501F0" w14:textId="77777777">
        <w:trPr>
          <w:trHeight w:val="56"/>
        </w:trPr>
        <w:tc>
          <w:tcPr>
            <w:tcW w:w="6662" w:type="dxa"/>
            <w:tcBorders>
              <w:top w:val="nil"/>
              <w:left w:val="nil"/>
              <w:bottom w:val="nil"/>
              <w:right w:val="nil"/>
            </w:tcBorders>
            <w:vAlign w:val="center"/>
          </w:tcPr>
          <w:p w:rsidRPr="00E3735D" w:rsidR="00A910A7" w:rsidP="007C7E12" w:rsidRDefault="00375389" w14:paraId="547501EE"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p>
        </w:tc>
        <w:tc>
          <w:tcPr>
            <w:tcW w:w="6662" w:type="dxa"/>
            <w:tcBorders>
              <w:top w:val="nil"/>
              <w:left w:val="nil"/>
              <w:bottom w:val="nil"/>
              <w:right w:val="nil"/>
            </w:tcBorders>
            <w:vAlign w:val="center"/>
          </w:tcPr>
          <w:p w:rsidRPr="00E3735D" w:rsidR="00A910A7" w:rsidP="007C7E12" w:rsidRDefault="00375389" w14:paraId="547501EF"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p>
        </w:tc>
      </w:tr>
      <w:tr w:rsidR="00E93335" w14:paraId="547501F3" w14:textId="77777777">
        <w:trPr>
          <w:trHeight w:val="56"/>
        </w:trPr>
        <w:tc>
          <w:tcPr>
            <w:tcW w:w="6662" w:type="dxa"/>
            <w:tcBorders>
              <w:top w:val="nil"/>
              <w:left w:val="nil"/>
              <w:bottom w:val="nil"/>
              <w:right w:val="nil"/>
            </w:tcBorders>
            <w:vAlign w:val="center"/>
          </w:tcPr>
          <w:p w:rsidRPr="00E3735D" w:rsidR="00A910A7" w:rsidP="007C7E12" w:rsidRDefault="00375389" w14:paraId="547501F1"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646784DA" wp14:editId="726097AD">
                  <wp:extent cx="3779901" cy="2699893"/>
                  <wp:effectExtent l="0" t="0" r="0" b="0"/>
                  <wp:docPr id="30" name="그림 %d 30"/>
                  <wp:cNvGraphicFramePr/>
                  <a:graphic xmlns:a="http://schemas.openxmlformats.org/drawingml/2006/main">
                    <a:graphicData uri="http://schemas.openxmlformats.org/drawingml/2006/picture">
                      <pic:pic xmlns:pic="http://schemas.openxmlformats.org/drawingml/2006/picture">
                        <pic:nvPicPr>
                          <pic:cNvPr id="30" name="C:\Users\HEEJIN~1.JEO\AppData\Local\Temp\Hnc\BinData\EMB00002ac00640.png"/>
                          <pic:cNvPicPr/>
                        </pic:nvPicPr>
                        <pic:blipFill>
                          <a:blip r:embed="rId44"/>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rsidRPr="00E3735D" w:rsidR="00A910A7" w:rsidP="007C7E12" w:rsidRDefault="00375389" w14:paraId="547501F2"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EA7CB0B" wp14:editId="0625674D">
                  <wp:extent cx="3779901" cy="2699893"/>
                  <wp:effectExtent l="0" t="0" r="0" b="0"/>
                  <wp:docPr id="31" name="그림 %d 31"/>
                  <wp:cNvGraphicFramePr/>
                  <a:graphic xmlns:a="http://schemas.openxmlformats.org/drawingml/2006/main">
                    <a:graphicData uri="http://schemas.openxmlformats.org/drawingml/2006/picture">
                      <pic:pic xmlns:pic="http://schemas.openxmlformats.org/drawingml/2006/picture">
                        <pic:nvPicPr>
                          <pic:cNvPr id="31" name="C:\Users\HEEJIN~1.JEO\AppData\Local\Temp\Hnc\BinData\EMB00002ac00641.png"/>
                          <pic:cNvPicPr/>
                        </pic:nvPicPr>
                        <pic:blipFill>
                          <a:blip r:embed="rId45"/>
                          <a:stretch>
                            <a:fillRect/>
                          </a:stretch>
                        </pic:blipFill>
                        <pic:spPr>
                          <a:xfrm>
                            <a:off x="0" y="0"/>
                            <a:ext cx="3779901" cy="2699893"/>
                          </a:xfrm>
                          <a:prstGeom prst="rect">
                            <a:avLst/>
                          </a:prstGeom>
                          <a:effectLst/>
                        </pic:spPr>
                      </pic:pic>
                    </a:graphicData>
                  </a:graphic>
                </wp:inline>
              </w:drawing>
            </w:r>
          </w:p>
        </w:tc>
      </w:tr>
      <w:tr w:rsidR="00E93335" w14:paraId="547501F6" w14:textId="77777777">
        <w:trPr>
          <w:trHeight w:val="56"/>
        </w:trPr>
        <w:tc>
          <w:tcPr>
            <w:tcW w:w="6662" w:type="dxa"/>
            <w:tcBorders>
              <w:top w:val="nil"/>
              <w:left w:val="nil"/>
              <w:bottom w:val="nil"/>
              <w:right w:val="nil"/>
            </w:tcBorders>
            <w:vAlign w:val="center"/>
          </w:tcPr>
          <w:p w:rsidRPr="00E3735D" w:rsidR="00A910A7" w:rsidP="007C7E12" w:rsidRDefault="00375389" w14:paraId="547501F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lastRenderedPageBreak/>
              <w:t>Inflow</w:t>
            </w:r>
          </w:p>
        </w:tc>
        <w:tc>
          <w:tcPr>
            <w:tcW w:w="6662" w:type="dxa"/>
            <w:tcBorders>
              <w:top w:val="nil"/>
              <w:left w:val="nil"/>
              <w:bottom w:val="nil"/>
              <w:right w:val="nil"/>
            </w:tcBorders>
            <w:vAlign w:val="center"/>
          </w:tcPr>
          <w:p w:rsidRPr="00E3735D" w:rsidR="00A910A7" w:rsidP="007C7E12" w:rsidRDefault="00375389" w14:paraId="547501F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Discharge</w:t>
            </w:r>
          </w:p>
        </w:tc>
      </w:tr>
    </w:tbl>
    <w:p w:rsidRPr="00E3735D" w:rsidR="00A910A7" w:rsidP="007C7E12" w:rsidRDefault="00A910A7" w14:paraId="547501F7" w14:textId="77777777">
      <w:pPr>
        <w:pStyle w:val="a"/>
        <w:wordWrap/>
        <w:jc w:val="center"/>
        <w:rPr>
          <w:rFonts w:ascii="Times New Roman" w:hAnsi="Times New Roman" w:cs="Times New Roman"/>
        </w:rPr>
      </w:pPr>
    </w:p>
    <w:p w:rsidRPr="00E3735D" w:rsidR="00A910A7" w:rsidP="007C7E12" w:rsidRDefault="00A910A7" w14:paraId="547501F8" w14:textId="77777777">
      <w:pPr>
        <w:pStyle w:val="a"/>
        <w:wordWrap/>
        <w:jc w:val="center"/>
        <w:rPr>
          <w:rFonts w:ascii="Times New Roman" w:hAnsi="Times New Roman" w:eastAsia="한양신명조" w:cs="Times New Roman"/>
        </w:rPr>
      </w:pPr>
    </w:p>
    <w:tbl>
      <w:tblPr>
        <w:tblOverlap w:val="never"/>
        <w:tblW w:w="13323"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13323"/>
      </w:tblGrid>
      <w:tr w:rsidR="00E93335" w14:paraId="547501FA" w14:textId="77777777">
        <w:trPr>
          <w:trHeight w:val="56"/>
        </w:trPr>
        <w:tc>
          <w:tcPr>
            <w:tcW w:w="13323" w:type="dxa"/>
            <w:tcBorders>
              <w:top w:val="nil"/>
              <w:left w:val="nil"/>
              <w:bottom w:val="nil"/>
              <w:right w:val="nil"/>
            </w:tcBorders>
            <w:vAlign w:val="center"/>
          </w:tcPr>
          <w:p w:rsidRPr="00E3735D" w:rsidR="00A910A7" w:rsidP="007C7E12" w:rsidRDefault="00375389" w14:paraId="547501F9"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63F8A3A7" wp14:editId="54AB1DBA">
                  <wp:extent cx="3779901" cy="2699893"/>
                  <wp:effectExtent l="0" t="0" r="0" b="0"/>
                  <wp:docPr id="32" name="그림 %d 32"/>
                  <wp:cNvGraphicFramePr/>
                  <a:graphic xmlns:a="http://schemas.openxmlformats.org/drawingml/2006/main">
                    <a:graphicData uri="http://schemas.openxmlformats.org/drawingml/2006/picture">
                      <pic:pic xmlns:pic="http://schemas.openxmlformats.org/drawingml/2006/picture">
                        <pic:nvPicPr>
                          <pic:cNvPr id="32" name="C:\Users\HEEJIN~1.JEO\AppData\Local\Temp\Hnc\BinData\EMB00002ac00642.png"/>
                          <pic:cNvPicPr/>
                        </pic:nvPicPr>
                        <pic:blipFill>
                          <a:blip r:embed="rId46"/>
                          <a:stretch>
                            <a:fillRect/>
                          </a:stretch>
                        </pic:blipFill>
                        <pic:spPr>
                          <a:xfrm>
                            <a:off x="0" y="0"/>
                            <a:ext cx="3779901" cy="2699893"/>
                          </a:xfrm>
                          <a:prstGeom prst="rect">
                            <a:avLst/>
                          </a:prstGeom>
                          <a:effectLst/>
                        </pic:spPr>
                      </pic:pic>
                    </a:graphicData>
                  </a:graphic>
                </wp:inline>
              </w:drawing>
            </w:r>
          </w:p>
        </w:tc>
      </w:tr>
      <w:tr w:rsidR="00E93335" w14:paraId="547501FC" w14:textId="77777777">
        <w:trPr>
          <w:trHeight w:val="56"/>
        </w:trPr>
        <w:tc>
          <w:tcPr>
            <w:tcW w:w="13323" w:type="dxa"/>
            <w:tcBorders>
              <w:top w:val="nil"/>
              <w:left w:val="nil"/>
              <w:bottom w:val="nil"/>
              <w:right w:val="nil"/>
            </w:tcBorders>
            <w:vAlign w:val="center"/>
          </w:tcPr>
          <w:p w:rsidRPr="00E3735D" w:rsidR="00A910A7" w:rsidP="007C7E12" w:rsidRDefault="00375389" w14:paraId="547501F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Reservoir</w:t>
            </w:r>
          </w:p>
        </w:tc>
      </w:tr>
    </w:tbl>
    <w:p w:rsidRPr="00E3735D" w:rsidR="00A910A7" w:rsidP="007C7E12" w:rsidRDefault="00A910A7" w14:paraId="547501FD" w14:textId="77777777">
      <w:pPr>
        <w:pStyle w:val="a"/>
        <w:wordWrap/>
        <w:jc w:val="center"/>
        <w:rPr>
          <w:rFonts w:ascii="Times New Roman" w:hAnsi="Times New Roman" w:cs="Times New Roman"/>
        </w:rPr>
      </w:pPr>
    </w:p>
    <w:p w:rsidRPr="00E3735D" w:rsidR="00A910A7" w:rsidP="007C7E12" w:rsidRDefault="00375389" w14:paraId="547501FE" w14:textId="3DBA26B1">
      <w:pPr>
        <w:pStyle w:val="a"/>
        <w:wordWrap/>
        <w:jc w:val="center"/>
        <w:rPr>
          <w:rFonts w:ascii="Times New Roman" w:hAnsi="Times New Roman" w:cs="Times New Roman"/>
        </w:rPr>
      </w:pPr>
      <w:r w:rsidRPr="3B164589" w:rsidR="3B164589">
        <w:rPr>
          <w:rFonts w:ascii="Times New Roman" w:hAnsi="Times New Roman" w:cs="Times New Roman"/>
          <w:lang w:bidi="en-US"/>
        </w:rPr>
        <w:t>Fig. 12. Boxplot</w:t>
      </w:r>
    </w:p>
    <w:p w:rsidRPr="00E3735D" w:rsidR="00A910A7" w:rsidP="007C7E12" w:rsidRDefault="00A910A7" w14:paraId="547501FF" w14:textId="77777777">
      <w:pPr>
        <w:pStyle w:val="a"/>
        <w:wordWrap/>
        <w:rPr>
          <w:rFonts w:ascii="Times New Roman" w:hAnsi="Times New Roman" w:eastAsia="한양신명조" w:cs="Times New Roman"/>
        </w:rPr>
      </w:pPr>
    </w:p>
    <w:p w:rsidRPr="00E3735D" w:rsidR="00A910A7" w:rsidP="007C7E12" w:rsidRDefault="00A910A7" w14:paraId="54750200" w14:textId="77777777">
      <w:pPr>
        <w:pStyle w:val="a"/>
        <w:wordWrap/>
        <w:rPr>
          <w:rFonts w:ascii="Times New Roman" w:hAnsi="Times New Roman" w:eastAsia="한양신명조" w:cs="Times New Roman"/>
        </w:rPr>
      </w:pPr>
    </w:p>
    <w:p w:rsidRPr="00E3735D" w:rsidR="00A910A7" w:rsidP="007C7E12" w:rsidRDefault="00A910A7" w14:paraId="54750201" w14:textId="77777777">
      <w:pPr>
        <w:pStyle w:val="a"/>
        <w:wordWrap/>
        <w:rPr>
          <w:rFonts w:ascii="Times New Roman" w:hAnsi="Times New Roman" w:eastAsia="한양신명조" w:cs="Times New Roman"/>
        </w:rPr>
      </w:pPr>
    </w:p>
    <w:p w:rsidRPr="00E3735D" w:rsidR="00A910A7" w:rsidP="007C7E12" w:rsidRDefault="00A910A7" w14:paraId="54750202" w14:textId="77777777">
      <w:pPr>
        <w:pStyle w:val="a"/>
        <w:wordWrap/>
        <w:rPr>
          <w:rFonts w:ascii="Times New Roman" w:hAnsi="Times New Roman" w:eastAsia="한양신명조" w:cs="Times New Roman"/>
        </w:rPr>
      </w:pPr>
    </w:p>
    <w:p w:rsidRPr="00E3735D" w:rsidR="00A910A7" w:rsidP="007C7E12" w:rsidRDefault="00A910A7" w14:paraId="54750203" w14:textId="77777777">
      <w:pPr>
        <w:pStyle w:val="a"/>
        <w:wordWrap/>
        <w:rPr>
          <w:rFonts w:ascii="Times New Roman" w:hAnsi="Times New Roman" w:eastAsia="한양신명조" w:cs="Times New Roman"/>
        </w:rPr>
      </w:pPr>
    </w:p>
    <w:p w:rsidRPr="00E3735D" w:rsidR="00A910A7" w:rsidP="007C7E12" w:rsidRDefault="00A910A7" w14:paraId="54750204" w14:textId="77777777">
      <w:pPr>
        <w:pStyle w:val="a"/>
        <w:wordWrap/>
        <w:rPr>
          <w:rFonts w:ascii="Times New Roman" w:hAnsi="Times New Roman" w:eastAsia="한양신명조" w:cs="Times New Roman"/>
        </w:rPr>
      </w:pPr>
    </w:p>
    <w:p w:rsidRPr="00E3735D" w:rsidR="00A910A7" w:rsidP="007C7E12" w:rsidRDefault="00A910A7" w14:paraId="54750205" w14:textId="77777777">
      <w:pPr>
        <w:pStyle w:val="a"/>
        <w:wordWrap/>
        <w:rPr>
          <w:rFonts w:ascii="Times New Roman" w:hAnsi="Times New Roman" w:eastAsia="한양신명조" w:cs="Times New Roman"/>
        </w:rPr>
      </w:pPr>
    </w:p>
    <w:p w:rsidRPr="00E3735D" w:rsidR="00A910A7" w:rsidP="007C7E12" w:rsidRDefault="00A910A7" w14:paraId="54750206" w14:textId="77777777">
      <w:pPr>
        <w:pStyle w:val="a"/>
        <w:wordWrap/>
        <w:rPr>
          <w:rFonts w:ascii="Times New Roman" w:hAnsi="Times New Roman" w:eastAsia="한양신명조" w:cs="Times New Roman"/>
        </w:rPr>
      </w:pPr>
    </w:p>
    <w:p w:rsidRPr="00E3735D" w:rsidR="00A910A7" w:rsidP="007C7E12" w:rsidRDefault="00A910A7" w14:paraId="54750207" w14:textId="77777777">
      <w:pPr>
        <w:pStyle w:val="a"/>
        <w:wordWrap/>
        <w:rPr>
          <w:rFonts w:ascii="Times New Roman" w:hAnsi="Times New Roman" w:eastAsia="한양신명조" w:cs="Times New Roman"/>
        </w:rPr>
      </w:pPr>
    </w:p>
    <w:p w:rsidRPr="00E3735D" w:rsidR="00A910A7" w:rsidP="007C7E12" w:rsidRDefault="00A910A7" w14:paraId="54750208" w14:textId="77777777">
      <w:pPr>
        <w:pStyle w:val="a"/>
        <w:wordWrap/>
        <w:rPr>
          <w:rFonts w:ascii="Times New Roman" w:hAnsi="Times New Roman" w:eastAsia="한양신명조" w:cs="Times New Roman"/>
        </w:rPr>
      </w:pPr>
    </w:p>
    <w:p w:rsidRPr="00E3735D" w:rsidR="00A910A7" w:rsidP="007C7E12" w:rsidRDefault="00A910A7" w14:paraId="54750209" w14:textId="77777777">
      <w:pPr>
        <w:pStyle w:val="a"/>
        <w:wordWrap/>
        <w:rPr>
          <w:rFonts w:ascii="Times New Roman" w:hAnsi="Times New Roman" w:eastAsia="한양신명조" w:cs="Times New Roman"/>
        </w:rPr>
      </w:pPr>
    </w:p>
    <w:p w:rsidRPr="00E3735D" w:rsidR="00A910A7" w:rsidP="007C7E12" w:rsidRDefault="00A910A7" w14:paraId="5475020A" w14:textId="77777777">
      <w:pPr>
        <w:pStyle w:val="a"/>
        <w:wordWrap/>
        <w:rPr>
          <w:rFonts w:ascii="Times New Roman" w:hAnsi="Times New Roman" w:eastAsia="한양신명조" w:cs="Times New Roman"/>
        </w:rPr>
        <w:sectPr w:rsidRPr="00E3735D" w:rsidR="00A910A7">
          <w:footnotePr>
            <w:numFmt w:val="lowerRoman"/>
            <w:numRestart w:val="eachSect"/>
          </w:footnotePr>
          <w:endnotePr>
            <w:numFmt w:val="decimal"/>
          </w:endnotePr>
          <w:pgSz w:w="16838" w:h="11906" w:orient="landscape"/>
          <w:pgMar w:top="1134" w:right="1701" w:bottom="1134" w:left="1701" w:header="567" w:footer="567" w:gutter="0"/>
          <w:cols w:space="0"/>
        </w:sectPr>
      </w:pPr>
    </w:p>
    <w:p w:rsidRPr="00E3735D" w:rsidR="00A910A7" w:rsidP="007C7E12" w:rsidRDefault="00375389" w14:paraId="5475020B" w14:textId="77777777">
      <w:pPr>
        <w:pStyle w:val="a"/>
        <w:wordWrap/>
        <w:rPr>
          <w:rFonts w:ascii="Times New Roman" w:hAnsi="Times New Roman" w:cs="Times New Roman"/>
        </w:rPr>
      </w:pPr>
      <w:r w:rsidRPr="00E3735D">
        <w:rPr>
          <w:rFonts w:ascii="Times New Roman" w:hAnsi="Times New Roman" w:cs="Times New Roman"/>
          <w:lang w:bidi="en-US"/>
        </w:rPr>
        <w:lastRenderedPageBreak/>
        <w:t xml:space="preserve">Table 5 is a contingency table of the variable “Dominant Algae”, a categorical variable. As shown, diatoms were dominant at all survey sites during the monitoring period, followed by </w:t>
      </w:r>
      <w:r w:rsidRPr="00E3735D">
        <w:rPr>
          <w:rFonts w:ascii="Times New Roman" w:hAnsi="Times New Roman" w:cs="Times New Roman"/>
          <w:lang w:bidi="en-US"/>
        </w:rPr>
        <w:t xml:space="preserve">chlorophytes,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and other algae.</w:t>
      </w:r>
    </w:p>
    <w:p w:rsidRPr="00E3735D" w:rsidR="00A910A7" w:rsidP="007C7E12" w:rsidRDefault="00A910A7" w14:paraId="5475020C" w14:textId="77777777">
      <w:pPr>
        <w:pStyle w:val="a"/>
        <w:wordWrap/>
        <w:rPr>
          <w:rFonts w:ascii="Times New Roman" w:hAnsi="Times New Roman" w:eastAsia="한양신명조" w:cs="Times New Roman"/>
        </w:rPr>
      </w:pPr>
    </w:p>
    <w:p w:rsidRPr="00E3735D" w:rsidR="00A910A7" w:rsidP="007C7E12" w:rsidRDefault="00375389" w14:paraId="5475020D" w14:textId="77777777">
      <w:pPr>
        <w:pStyle w:val="a"/>
        <w:wordWrap/>
        <w:rPr>
          <w:rFonts w:ascii="Times New Roman" w:hAnsi="Times New Roman" w:cs="Times New Roman"/>
        </w:rPr>
      </w:pPr>
      <w:r w:rsidRPr="00E3735D">
        <w:rPr>
          <w:rFonts w:ascii="Times New Roman" w:hAnsi="Times New Roman" w:cs="Times New Roman"/>
          <w:lang w:bidi="en-US"/>
        </w:rPr>
        <w:t>Table 5. Contingency table of variable ‘Dominant Algae’</w:t>
      </w:r>
    </w:p>
    <w:tbl>
      <w:tblPr>
        <w:tblOverlap w:val="never"/>
        <w:tblW w:w="8391"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E93335" w14:paraId="54750213" w14:textId="77777777">
        <w:trPr>
          <w:trHeight w:val="310"/>
        </w:trPr>
        <w:tc>
          <w:tcPr>
            <w:tcW w:w="1678" w:type="dxa"/>
            <w:tcBorders>
              <w:top w:val="single" w:color="000000" w:sz="7" w:space="0"/>
              <w:left w:val="nil"/>
              <w:bottom w:val="single" w:color="000000" w:sz="7" w:space="0"/>
              <w:right w:val="single" w:color="000000" w:sz="2" w:space="0"/>
            </w:tcBorders>
            <w:vAlign w:val="center"/>
          </w:tcPr>
          <w:p w:rsidRPr="00E3735D" w:rsidR="00A910A7" w:rsidP="007C7E12" w:rsidRDefault="00375389" w14:paraId="5475020E"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site</w:t>
            </w:r>
          </w:p>
        </w:tc>
        <w:tc>
          <w:tcPr>
            <w:tcW w:w="167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20F"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4"/>
                <w:lang w:bidi="en-US"/>
              </w:rPr>
              <w:t>Cyanophytes</w:t>
            </w:r>
            <w:proofErr w:type="spellEnd"/>
          </w:p>
        </w:tc>
        <w:tc>
          <w:tcPr>
            <w:tcW w:w="167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210"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Diatoms</w:t>
            </w:r>
          </w:p>
        </w:tc>
        <w:tc>
          <w:tcPr>
            <w:tcW w:w="167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211"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Chlorophytes</w:t>
            </w:r>
          </w:p>
        </w:tc>
        <w:tc>
          <w:tcPr>
            <w:tcW w:w="1678" w:type="dxa"/>
            <w:tcBorders>
              <w:top w:val="single" w:color="000000" w:sz="7" w:space="0"/>
              <w:left w:val="single" w:color="000000" w:sz="2" w:space="0"/>
              <w:bottom w:val="single" w:color="000000" w:sz="7" w:space="0"/>
              <w:right w:val="nil"/>
            </w:tcBorders>
            <w:vAlign w:val="center"/>
          </w:tcPr>
          <w:p w:rsidRPr="00E3735D" w:rsidR="00A910A7" w:rsidP="007C7E12" w:rsidRDefault="00375389" w14:paraId="54750212"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Others</w:t>
            </w:r>
          </w:p>
        </w:tc>
      </w:tr>
      <w:tr w:rsidR="00E93335" w14:paraId="54750219" w14:textId="77777777">
        <w:trPr>
          <w:trHeight w:val="310"/>
        </w:trPr>
        <w:tc>
          <w:tcPr>
            <w:tcW w:w="1678" w:type="dxa"/>
            <w:tcBorders>
              <w:top w:val="single" w:color="000000" w:sz="7" w:space="0"/>
              <w:left w:val="nil"/>
              <w:bottom w:val="nil"/>
              <w:right w:val="single" w:color="000000" w:sz="2" w:space="0"/>
            </w:tcBorders>
            <w:vAlign w:val="center"/>
          </w:tcPr>
          <w:p w:rsidRPr="00E3735D" w:rsidR="00A910A7" w:rsidP="007C7E12" w:rsidRDefault="00375389" w14:paraId="54750214"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J1</w:t>
            </w:r>
          </w:p>
        </w:tc>
        <w:tc>
          <w:tcPr>
            <w:tcW w:w="167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21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23</w:t>
            </w:r>
          </w:p>
        </w:tc>
        <w:tc>
          <w:tcPr>
            <w:tcW w:w="1678"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5021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215</w:t>
            </w:r>
          </w:p>
        </w:tc>
        <w:tc>
          <w:tcPr>
            <w:tcW w:w="167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21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52</w:t>
            </w:r>
          </w:p>
        </w:tc>
        <w:tc>
          <w:tcPr>
            <w:tcW w:w="1678" w:type="dxa"/>
            <w:tcBorders>
              <w:top w:val="single" w:color="000000" w:sz="7" w:space="0"/>
              <w:left w:val="single" w:color="000000" w:sz="2" w:space="0"/>
              <w:bottom w:val="nil"/>
              <w:right w:val="nil"/>
            </w:tcBorders>
            <w:vAlign w:val="center"/>
          </w:tcPr>
          <w:p w:rsidRPr="00E3735D" w:rsidR="00A910A7" w:rsidP="007C7E12" w:rsidRDefault="00375389" w14:paraId="5475021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17</w:t>
            </w:r>
          </w:p>
        </w:tc>
      </w:tr>
      <w:tr w:rsidR="00E93335" w14:paraId="5475021F" w14:textId="77777777">
        <w:trPr>
          <w:trHeight w:val="310"/>
        </w:trPr>
        <w:tc>
          <w:tcPr>
            <w:tcW w:w="1678" w:type="dxa"/>
            <w:tcBorders>
              <w:top w:val="nil"/>
              <w:left w:val="nil"/>
              <w:bottom w:val="nil"/>
              <w:right w:val="single" w:color="000000" w:sz="2" w:space="0"/>
            </w:tcBorders>
            <w:vAlign w:val="center"/>
          </w:tcPr>
          <w:p w:rsidRPr="00E3735D" w:rsidR="00A910A7" w:rsidP="007C7E12" w:rsidRDefault="00375389" w14:paraId="5475021A"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J2</w:t>
            </w:r>
          </w:p>
        </w:tc>
        <w:tc>
          <w:tcPr>
            <w:tcW w:w="1678" w:type="dxa"/>
            <w:tcBorders>
              <w:top w:val="nil"/>
              <w:left w:val="single" w:color="000000" w:sz="2" w:space="0"/>
              <w:bottom w:val="nil"/>
              <w:right w:val="single" w:color="000000" w:sz="2" w:space="0"/>
            </w:tcBorders>
            <w:vAlign w:val="center"/>
          </w:tcPr>
          <w:p w:rsidRPr="00E3735D" w:rsidR="00A910A7" w:rsidP="007C7E12" w:rsidRDefault="00375389" w14:paraId="5475021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31</w:t>
            </w:r>
          </w:p>
        </w:tc>
        <w:tc>
          <w:tcPr>
            <w:tcW w:w="1678" w:type="dxa"/>
            <w:tcBorders>
              <w:top w:val="nil"/>
              <w:left w:val="single" w:color="000000" w:sz="2" w:space="0"/>
              <w:bottom w:val="nil"/>
              <w:right w:val="single" w:color="000000" w:sz="2" w:space="0"/>
            </w:tcBorders>
            <w:vAlign w:val="center"/>
          </w:tcPr>
          <w:p w:rsidRPr="00E3735D" w:rsidR="00A910A7" w:rsidP="007C7E12" w:rsidRDefault="00375389" w14:paraId="5475021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218</w:t>
            </w:r>
          </w:p>
        </w:tc>
        <w:tc>
          <w:tcPr>
            <w:tcW w:w="1678" w:type="dxa"/>
            <w:tcBorders>
              <w:top w:val="nil"/>
              <w:left w:val="single" w:color="000000" w:sz="2" w:space="0"/>
              <w:bottom w:val="nil"/>
              <w:right w:val="single" w:color="000000" w:sz="2" w:space="0"/>
            </w:tcBorders>
            <w:vAlign w:val="center"/>
          </w:tcPr>
          <w:p w:rsidRPr="00E3735D" w:rsidR="00A910A7" w:rsidP="007C7E12" w:rsidRDefault="00375389" w14:paraId="5475021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49</w:t>
            </w:r>
          </w:p>
        </w:tc>
        <w:tc>
          <w:tcPr>
            <w:tcW w:w="1678" w:type="dxa"/>
            <w:tcBorders>
              <w:top w:val="nil"/>
              <w:left w:val="single" w:color="000000" w:sz="2" w:space="0"/>
              <w:bottom w:val="nil"/>
              <w:right w:val="nil"/>
            </w:tcBorders>
            <w:vAlign w:val="center"/>
          </w:tcPr>
          <w:p w:rsidRPr="00E3735D" w:rsidR="00A910A7" w:rsidP="007C7E12" w:rsidRDefault="00375389" w14:paraId="5475021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9</w:t>
            </w:r>
          </w:p>
        </w:tc>
      </w:tr>
      <w:tr w:rsidR="00E93335" w14:paraId="54750225" w14:textId="77777777">
        <w:trPr>
          <w:trHeight w:val="310"/>
        </w:trPr>
        <w:tc>
          <w:tcPr>
            <w:tcW w:w="1678" w:type="dxa"/>
            <w:tcBorders>
              <w:top w:val="nil"/>
              <w:left w:val="nil"/>
              <w:bottom w:val="nil"/>
              <w:right w:val="single" w:color="000000" w:sz="2" w:space="0"/>
            </w:tcBorders>
            <w:vAlign w:val="center"/>
          </w:tcPr>
          <w:p w:rsidRPr="00E3735D" w:rsidR="00A910A7" w:rsidP="007C7E12" w:rsidRDefault="00375389" w14:paraId="54750220"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T1</w:t>
            </w:r>
          </w:p>
        </w:tc>
        <w:tc>
          <w:tcPr>
            <w:tcW w:w="1678" w:type="dxa"/>
            <w:tcBorders>
              <w:top w:val="nil"/>
              <w:left w:val="single" w:color="000000" w:sz="2" w:space="0"/>
              <w:bottom w:val="nil"/>
              <w:right w:val="single" w:color="000000" w:sz="2" w:space="0"/>
            </w:tcBorders>
            <w:vAlign w:val="center"/>
          </w:tcPr>
          <w:p w:rsidRPr="00E3735D" w:rsidR="00A910A7" w:rsidP="007C7E12" w:rsidRDefault="00375389" w14:paraId="5475022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14</w:t>
            </w:r>
          </w:p>
        </w:tc>
        <w:tc>
          <w:tcPr>
            <w:tcW w:w="1678" w:type="dxa"/>
            <w:tcBorders>
              <w:top w:val="nil"/>
              <w:left w:val="single" w:color="000000" w:sz="3" w:space="0"/>
              <w:bottom w:val="nil"/>
              <w:right w:val="single" w:color="000000" w:sz="3" w:space="0"/>
            </w:tcBorders>
            <w:vAlign w:val="center"/>
          </w:tcPr>
          <w:p w:rsidRPr="00E3735D" w:rsidR="00A910A7" w:rsidP="007C7E12" w:rsidRDefault="00375389" w14:paraId="5475022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250</w:t>
            </w:r>
          </w:p>
        </w:tc>
        <w:tc>
          <w:tcPr>
            <w:tcW w:w="1678" w:type="dxa"/>
            <w:tcBorders>
              <w:top w:val="nil"/>
              <w:left w:val="single" w:color="000000" w:sz="2" w:space="0"/>
              <w:bottom w:val="nil"/>
              <w:right w:val="single" w:color="000000" w:sz="2" w:space="0"/>
            </w:tcBorders>
            <w:vAlign w:val="center"/>
          </w:tcPr>
          <w:p w:rsidRPr="00E3735D" w:rsidR="00A910A7" w:rsidP="007C7E12" w:rsidRDefault="00375389" w14:paraId="5475022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36</w:t>
            </w:r>
          </w:p>
        </w:tc>
        <w:tc>
          <w:tcPr>
            <w:tcW w:w="1678" w:type="dxa"/>
            <w:tcBorders>
              <w:top w:val="nil"/>
              <w:left w:val="single" w:color="000000" w:sz="2" w:space="0"/>
              <w:bottom w:val="nil"/>
              <w:right w:val="nil"/>
            </w:tcBorders>
            <w:vAlign w:val="center"/>
          </w:tcPr>
          <w:p w:rsidRPr="00E3735D" w:rsidR="00A910A7" w:rsidP="007C7E12" w:rsidRDefault="00375389" w14:paraId="5475022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w:t>
            </w:r>
          </w:p>
        </w:tc>
      </w:tr>
      <w:tr w:rsidR="00E93335" w14:paraId="5475022B" w14:textId="77777777">
        <w:trPr>
          <w:trHeight w:val="310"/>
        </w:trPr>
        <w:tc>
          <w:tcPr>
            <w:tcW w:w="1678" w:type="dxa"/>
            <w:tcBorders>
              <w:top w:val="nil"/>
              <w:left w:val="nil"/>
              <w:bottom w:val="single" w:color="000000" w:sz="7" w:space="0"/>
              <w:right w:val="single" w:color="000000" w:sz="2" w:space="0"/>
            </w:tcBorders>
            <w:vAlign w:val="center"/>
          </w:tcPr>
          <w:p w:rsidRPr="00E3735D" w:rsidR="00A910A7" w:rsidP="007C7E12" w:rsidRDefault="00375389" w14:paraId="54750226" w14:textId="77777777">
            <w:pPr>
              <w:pStyle w:val="a"/>
              <w:wordWrap/>
              <w:jc w:val="center"/>
              <w:rPr>
                <w:rFonts w:ascii="Times New Roman" w:hAnsi="Times New Roman" w:cs="Times New Roman"/>
              </w:rPr>
            </w:pPr>
            <w:r w:rsidRPr="00E3735D">
              <w:rPr>
                <w:rFonts w:ascii="Times New Roman" w:hAnsi="Times New Roman" w:cs="Times New Roman"/>
                <w:b/>
                <w:sz w:val="14"/>
                <w:lang w:bidi="en-US"/>
              </w:rPr>
              <w:t>T2</w:t>
            </w:r>
          </w:p>
        </w:tc>
        <w:tc>
          <w:tcPr>
            <w:tcW w:w="167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22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12</w:t>
            </w:r>
          </w:p>
        </w:tc>
        <w:tc>
          <w:tcPr>
            <w:tcW w:w="167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22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250</w:t>
            </w:r>
          </w:p>
        </w:tc>
        <w:tc>
          <w:tcPr>
            <w:tcW w:w="167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22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33</w:t>
            </w:r>
          </w:p>
        </w:tc>
        <w:tc>
          <w:tcPr>
            <w:tcW w:w="1678" w:type="dxa"/>
            <w:tcBorders>
              <w:top w:val="nil"/>
              <w:left w:val="single" w:color="000000" w:sz="2" w:space="0"/>
              <w:bottom w:val="single" w:color="000000" w:sz="7" w:space="0"/>
              <w:right w:val="nil"/>
            </w:tcBorders>
            <w:vAlign w:val="center"/>
          </w:tcPr>
          <w:p w:rsidRPr="00E3735D" w:rsidR="00A910A7" w:rsidP="007C7E12" w:rsidRDefault="00375389" w14:paraId="5475022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9</w:t>
            </w:r>
          </w:p>
        </w:tc>
      </w:tr>
    </w:tbl>
    <w:p w:rsidRPr="00E3735D" w:rsidR="00A910A7" w:rsidP="007C7E12" w:rsidRDefault="00375389" w14:paraId="5475022C" w14:textId="77777777">
      <w:pPr>
        <w:pStyle w:val="a"/>
        <w:wordWrap/>
        <w:jc w:val="center"/>
        <w:rPr>
          <w:rFonts w:ascii="Times New Roman" w:hAnsi="Times New Roman" w:cs="Times New Roman"/>
        </w:rPr>
      </w:pPr>
      <w:r w:rsidRPr="00E3735D">
        <w:rPr>
          <w:rFonts w:ascii="Times New Roman" w:hAnsi="Times New Roman" w:cs="Times New Roman"/>
          <w:lang w:bidi="en-US"/>
        </w:rPr>
        <w:t xml:space="preserve"> </w:t>
      </w:r>
    </w:p>
    <w:p w:rsidRPr="00E3735D" w:rsidR="00A910A7" w:rsidP="007C7E12" w:rsidRDefault="00375389" w14:paraId="5475022D" w14:textId="77777777">
      <w:pPr>
        <w:pStyle w:val="a"/>
        <w:wordWrap/>
        <w:rPr>
          <w:rFonts w:ascii="Times New Roman" w:hAnsi="Times New Roman" w:cs="Times New Roman"/>
        </w:rPr>
      </w:pPr>
      <w:r w:rsidRPr="00E3735D">
        <w:rPr>
          <w:rFonts w:ascii="Times New Roman" w:hAnsi="Times New Roman" w:cs="Times New Roman"/>
          <w:lang w:bidi="en-US"/>
        </w:rPr>
        <w:t xml:space="preserve">  </w:t>
      </w:r>
    </w:p>
    <w:p w:rsidRPr="00E3735D" w:rsidR="00A910A7" w:rsidP="007C7E12" w:rsidRDefault="00375389" w14:paraId="5475022E" w14:textId="77777777">
      <w:pPr>
        <w:pStyle w:val="a"/>
        <w:wordWrap/>
        <w:rPr>
          <w:rFonts w:ascii="Times New Roman" w:hAnsi="Times New Roman" w:cs="Times New Roman"/>
        </w:rPr>
      </w:pPr>
      <w:r w:rsidRPr="00E3735D">
        <w:rPr>
          <w:rFonts w:ascii="Times New Roman" w:hAnsi="Times New Roman" w:cs="Times New Roman"/>
          <w:b/>
          <w:lang w:bidi="en-US"/>
        </w:rPr>
        <w:t xml:space="preserve">3.1.2. Correlation Analysis and SOM </w:t>
      </w:r>
      <w:r w:rsidRPr="00E3735D">
        <w:rPr>
          <w:rFonts w:ascii="Times New Roman" w:hAnsi="Times New Roman" w:cs="Times New Roman"/>
          <w:b/>
          <w:lang w:bidi="en-US"/>
        </w:rPr>
        <w:t>Pattern Analysis</w:t>
      </w:r>
    </w:p>
    <w:p w:rsidRPr="00E3735D" w:rsidR="00A910A7" w:rsidP="007C7E12" w:rsidRDefault="00375389" w14:paraId="5475022F" w14:textId="753FD5F3">
      <w:pPr>
        <w:pStyle w:val="a"/>
        <w:wordWrap/>
        <w:ind w:firstLine="200"/>
        <w:rPr>
          <w:rFonts w:ascii="Times New Roman" w:hAnsi="Times New Roman" w:cs="Times New Roman"/>
        </w:rPr>
      </w:pPr>
      <w:r w:rsidRPr="1D19538D" w:rsidR="1D19538D">
        <w:rPr>
          <w:rFonts w:ascii="Times New Roman" w:hAnsi="Times New Roman" w:cs="Times New Roman"/>
          <w:lang w:bidi="en-US"/>
        </w:rPr>
        <w:t>In Section 3.1.1, we confirmed that the Spearman correlation coefficient, a non-parametric method using rank, must be applied for the correlation analysis. On this basis, we performed a correlation analysis for each survey site, the results of which are shown in Fig. 13</w:t>
      </w:r>
      <w:r w:rsidRPr="1D19538D" w:rsidR="1D19538D">
        <w:rPr>
          <w:rFonts w:ascii="Times New Roman" w:hAnsi="Times New Roman" w:cs="Times New Roman"/>
          <w:lang w:bidi="en-US"/>
        </w:rPr>
        <w:t xml:space="preserve">.  </w:t>
      </w:r>
      <w:r w:rsidRPr="1D19538D" w:rsidR="1D19538D">
        <w:rPr>
          <w:rFonts w:ascii="Times New Roman" w:hAnsi="Times New Roman" w:cs="Times New Roman"/>
          <w:lang w:bidi="en-US"/>
        </w:rPr>
        <w:t>The figures on the left for each survey site show the calculated Spearman correlation coefficients, and those on the right show the corresponding significance test results in which non-significant correlations are marked with an “X</w:t>
      </w:r>
      <w:r w:rsidRPr="1D19538D" w:rsidR="1D19538D">
        <w:rPr>
          <w:rFonts w:ascii="Times New Roman" w:hAnsi="Times New Roman" w:cs="Times New Roman"/>
          <w:lang w:bidi="en-US"/>
        </w:rPr>
        <w:t>”.</w:t>
      </w:r>
      <w:r w:rsidRPr="1D19538D" w:rsidR="1D19538D">
        <w:rPr>
          <w:rFonts w:ascii="Times New Roman" w:hAnsi="Times New Roman" w:cs="Times New Roman"/>
          <w:lang w:bidi="en-US"/>
        </w:rPr>
        <w:t xml:space="preserve"> According to the correlation analysis results, though the results varied at each survey site, overall, the mutually related water quality items (BOD, COD, TN, TP, etc.) showed positive correlations, while the water quality item variables and hydraulic and hydrological variables showed negative correlations. An analysis that can support this is a </w:t>
      </w:r>
      <w:r w:rsidRPr="1D19538D" w:rsidR="1D19538D">
        <w:rPr>
          <w:rFonts w:ascii="Times New Roman" w:hAnsi="Times New Roman" w:cs="Times New Roman"/>
          <w:lang w:bidi="en-US"/>
        </w:rPr>
        <w:t>self organizing</w:t>
      </w:r>
      <w:r w:rsidRPr="1D19538D" w:rsidR="1D19538D">
        <w:rPr>
          <w:rFonts w:ascii="Times New Roman" w:hAnsi="Times New Roman" w:cs="Times New Roman"/>
          <w:lang w:bidi="en-US"/>
        </w:rPr>
        <w:t xml:space="preserve"> map based pattern analysis, the results of which are shown in Fig. 14</w:t>
      </w:r>
      <w:r w:rsidRPr="1D19538D" w:rsidR="1D19538D">
        <w:rPr>
          <w:rFonts w:ascii="Times New Roman" w:hAnsi="Times New Roman" w:cs="Times New Roman"/>
          <w:lang w:bidi="en-US"/>
        </w:rPr>
        <w:t xml:space="preserve">.  </w:t>
      </w:r>
      <w:r w:rsidRPr="1D19538D" w:rsidR="1D19538D">
        <w:rPr>
          <w:rFonts w:ascii="Times New Roman" w:hAnsi="Times New Roman" w:cs="Times New Roman"/>
          <w:lang w:bidi="en-US"/>
        </w:rPr>
        <w:t xml:space="preserve">Through this, we </w:t>
      </w:r>
      <w:r w:rsidRPr="1D19538D" w:rsidR="1D19538D">
        <w:rPr>
          <w:rFonts w:ascii="Times New Roman" w:hAnsi="Times New Roman" w:cs="Times New Roman"/>
          <w:lang w:bidi="en-US"/>
        </w:rPr>
        <w:t>identified</w:t>
      </w:r>
      <w:r w:rsidRPr="1D19538D" w:rsidR="1D19538D">
        <w:rPr>
          <w:rFonts w:ascii="Times New Roman" w:hAnsi="Times New Roman" w:cs="Times New Roman"/>
          <w:lang w:bidi="en-US"/>
        </w:rPr>
        <w:t xml:space="preserve"> the overall movements of the measurement variables at each survey site during the monitoring period. According to the results, water quality items that </w:t>
      </w:r>
      <w:r w:rsidRPr="1D19538D" w:rsidR="1D19538D">
        <w:rPr>
          <w:rFonts w:ascii="Times New Roman" w:hAnsi="Times New Roman" w:cs="Times New Roman"/>
          <w:lang w:bidi="en-US"/>
        </w:rPr>
        <w:t>exhibited</w:t>
      </w:r>
      <w:r w:rsidRPr="1D19538D" w:rsidR="1D19538D">
        <w:rPr>
          <w:rFonts w:ascii="Times New Roman" w:hAnsi="Times New Roman" w:cs="Times New Roman"/>
          <w:lang w:bidi="en-US"/>
        </w:rPr>
        <w:t xml:space="preserve"> significant positive correlations in the correlation analysis showed similar patterns, while the water quality variables and hydraulic and hydrological variables, which </w:t>
      </w:r>
      <w:r w:rsidRPr="1D19538D" w:rsidR="1D19538D">
        <w:rPr>
          <w:rFonts w:ascii="Times New Roman" w:hAnsi="Times New Roman" w:cs="Times New Roman"/>
          <w:lang w:bidi="en-US"/>
        </w:rPr>
        <w:t>exhibited</w:t>
      </w:r>
      <w:r w:rsidRPr="1D19538D" w:rsidR="1D19538D">
        <w:rPr>
          <w:rFonts w:ascii="Times New Roman" w:hAnsi="Times New Roman" w:cs="Times New Roman"/>
          <w:lang w:bidi="en-US"/>
        </w:rPr>
        <w:t xml:space="preserve"> significant negative correlations, showed opposite patterns. However, since this study used time series data measured according to time, they do not satisfy independency. Consequently, this process of calculating the normality test p-value for each time-dependent measurement variable and then performing a correlation analysis and interpretation based on this has clear limitations (Bai, J., &amp; Ng, S. (2005))</w:t>
      </w:r>
      <w:r w:rsidRPr="1D19538D" w:rsidR="1D19538D">
        <w:rPr>
          <w:rFonts w:ascii="Times New Roman" w:hAnsi="Times New Roman" w:cs="Times New Roman"/>
          <w:lang w:bidi="en-US"/>
        </w:rPr>
        <w:t xml:space="preserve">.  </w:t>
      </w:r>
    </w:p>
    <w:p w:rsidRPr="00E3735D" w:rsidR="00A910A7" w:rsidP="007C7E12" w:rsidRDefault="00A910A7" w14:paraId="54750235" w14:textId="77777777">
      <w:pPr>
        <w:pStyle w:val="a"/>
        <w:wordWrap/>
        <w:rPr>
          <w:rFonts w:ascii="Times New Roman" w:hAnsi="Times New Roman" w:eastAsia="한양신명조" w:cs="Times New Roman"/>
        </w:rPr>
      </w:pPr>
    </w:p>
    <w:p w:rsidRPr="00E3735D" w:rsidR="00A910A7" w:rsidP="007C7E12" w:rsidRDefault="00A910A7" w14:paraId="54750236" w14:textId="77777777">
      <w:pPr>
        <w:pStyle w:val="a"/>
        <w:wordWrap/>
        <w:rPr>
          <w:rFonts w:ascii="Times New Roman" w:hAnsi="Times New Roman" w:eastAsia="한양신명조" w:cs="Times New Roman"/>
        </w:rPr>
      </w:pPr>
    </w:p>
    <w:p w:rsidRPr="00E3735D" w:rsidR="00A910A7" w:rsidP="007C7E12" w:rsidRDefault="00A910A7" w14:paraId="54750237" w14:textId="77777777">
      <w:pPr>
        <w:pStyle w:val="a"/>
        <w:wordWrap/>
        <w:rPr>
          <w:rFonts w:ascii="Times New Roman" w:hAnsi="Times New Roman" w:eastAsia="한양신명조" w:cs="Times New Roman"/>
        </w:rPr>
      </w:pPr>
    </w:p>
    <w:p w:rsidRPr="00E3735D" w:rsidR="00A910A7" w:rsidP="007C7E12" w:rsidRDefault="00A910A7" w14:paraId="54750238" w14:textId="77777777">
      <w:pPr>
        <w:pStyle w:val="a"/>
        <w:wordWrap/>
        <w:rPr>
          <w:rFonts w:ascii="Times New Roman" w:hAnsi="Times New Roman" w:eastAsia="한양신명조" w:cs="Times New Roman"/>
        </w:rPr>
      </w:pPr>
    </w:p>
    <w:p w:rsidRPr="00E3735D" w:rsidR="00A910A7" w:rsidP="007C7E12" w:rsidRDefault="00A910A7" w14:paraId="54750239" w14:textId="77777777">
      <w:pPr>
        <w:pStyle w:val="a"/>
        <w:wordWrap/>
        <w:rPr>
          <w:rFonts w:ascii="Times New Roman" w:hAnsi="Times New Roman" w:eastAsia="한양신명조" w:cs="Times New Roman"/>
        </w:rPr>
      </w:pPr>
    </w:p>
    <w:p w:rsidRPr="00E3735D" w:rsidR="00A910A7" w:rsidP="007C7E12" w:rsidRDefault="00A910A7" w14:paraId="5475023A" w14:textId="77777777">
      <w:pPr>
        <w:pStyle w:val="a"/>
        <w:wordWrap/>
        <w:rPr>
          <w:rFonts w:ascii="Times New Roman" w:hAnsi="Times New Roman" w:eastAsia="한양신명조" w:cs="Times New Roman"/>
        </w:rPr>
      </w:pPr>
    </w:p>
    <w:p w:rsidRPr="00E3735D" w:rsidR="00A910A7" w:rsidP="007C7E12" w:rsidRDefault="00A910A7" w14:paraId="5475023B" w14:textId="77777777">
      <w:pPr>
        <w:pStyle w:val="a"/>
        <w:wordWrap/>
        <w:rPr>
          <w:rFonts w:ascii="Times New Roman" w:hAnsi="Times New Roman" w:eastAsia="한양신명조" w:cs="Times New Roman"/>
        </w:rPr>
        <w:sectPr w:rsidRPr="00E3735D" w:rsidR="00A910A7">
          <w:footnotePr>
            <w:numFmt w:val="lowerRoman"/>
            <w:numRestart w:val="eachSect"/>
          </w:footnotePr>
          <w:endnotePr>
            <w:numFmt w:val="decimal"/>
          </w:endnotePr>
          <w:pgSz w:w="11906" w:h="16838" w:orient="portrait"/>
          <w:pgMar w:top="1134" w:right="1701" w:bottom="1134" w:left="1701" w:header="567" w:footer="567" w:gutter="0"/>
          <w:cols w:space="0"/>
        </w:sectPr>
      </w:pPr>
    </w:p>
    <w:tbl>
      <w:tblPr>
        <w:tblOverlap w:val="never"/>
        <w:tblW w:w="13323"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65"/>
        <w:gridCol w:w="6479"/>
        <w:gridCol w:w="6479"/>
      </w:tblGrid>
      <w:tr w:rsidR="00E93335" w14:paraId="5475023F" w14:textId="77777777">
        <w:trPr>
          <w:trHeight w:val="56"/>
        </w:trPr>
        <w:tc>
          <w:tcPr>
            <w:tcW w:w="366" w:type="dxa"/>
            <w:vMerge w:val="restart"/>
            <w:tcBorders>
              <w:top w:val="nil"/>
              <w:left w:val="nil"/>
              <w:bottom w:val="nil"/>
              <w:right w:val="nil"/>
            </w:tcBorders>
            <w:vAlign w:val="center"/>
          </w:tcPr>
          <w:p w:rsidRPr="00E3735D" w:rsidR="00A910A7" w:rsidP="007C7E12" w:rsidRDefault="00375389" w14:paraId="5475023C"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lastRenderedPageBreak/>
              <w:t>J1</w:t>
            </w:r>
          </w:p>
        </w:tc>
        <w:tc>
          <w:tcPr>
            <w:tcW w:w="6479" w:type="dxa"/>
            <w:tcBorders>
              <w:top w:val="nil"/>
              <w:left w:val="nil"/>
              <w:bottom w:val="nil"/>
              <w:right w:val="nil"/>
            </w:tcBorders>
            <w:vAlign w:val="center"/>
          </w:tcPr>
          <w:p w:rsidRPr="00E3735D" w:rsidR="00A910A7" w:rsidP="007C7E12" w:rsidRDefault="00375389" w14:paraId="5475023D"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3A03D2A" wp14:editId="755750DE">
                  <wp:extent cx="3779901" cy="2699893"/>
                  <wp:effectExtent l="0" t="0" r="0" b="0"/>
                  <wp:docPr id="33" name="그림 %d 33"/>
                  <wp:cNvGraphicFramePr/>
                  <a:graphic xmlns:a="http://schemas.openxmlformats.org/drawingml/2006/main">
                    <a:graphicData uri="http://schemas.openxmlformats.org/drawingml/2006/picture">
                      <pic:pic xmlns:pic="http://schemas.openxmlformats.org/drawingml/2006/picture">
                        <pic:nvPicPr>
                          <pic:cNvPr id="33" name="C:\Users\HEEJIN~1.JEO\AppData\Local\Temp\Hnc\BinData\EMB00002ac0067c.png"/>
                          <pic:cNvPicPr/>
                        </pic:nvPicPr>
                        <pic:blipFill>
                          <a:blip r:embed="rId47"/>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rsidRPr="00E3735D" w:rsidR="00A910A7" w:rsidP="007C7E12" w:rsidRDefault="00375389" w14:paraId="5475023E"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31C641F8" wp14:editId="1DDDA189">
                  <wp:extent cx="3779901" cy="2699893"/>
                  <wp:effectExtent l="0" t="0" r="0" b="0"/>
                  <wp:docPr id="34" name="그림 %d 34"/>
                  <wp:cNvGraphicFramePr/>
                  <a:graphic xmlns:a="http://schemas.openxmlformats.org/drawingml/2006/main">
                    <a:graphicData uri="http://schemas.openxmlformats.org/drawingml/2006/picture">
                      <pic:pic xmlns:pic="http://schemas.openxmlformats.org/drawingml/2006/picture">
                        <pic:nvPicPr>
                          <pic:cNvPr id="34" name="C:\Users\HEEJIN~1.JEO\AppData\Local\Temp\Hnc\BinData\EMB00002ac0067d.png"/>
                          <pic:cNvPicPr/>
                        </pic:nvPicPr>
                        <pic:blipFill>
                          <a:blip r:embed="rId48"/>
                          <a:stretch>
                            <a:fillRect/>
                          </a:stretch>
                        </pic:blipFill>
                        <pic:spPr>
                          <a:xfrm>
                            <a:off x="0" y="0"/>
                            <a:ext cx="3779901" cy="2699893"/>
                          </a:xfrm>
                          <a:prstGeom prst="rect">
                            <a:avLst/>
                          </a:prstGeom>
                          <a:effectLst/>
                        </pic:spPr>
                      </pic:pic>
                    </a:graphicData>
                  </a:graphic>
                </wp:inline>
              </w:drawing>
            </w:r>
          </w:p>
        </w:tc>
      </w:tr>
      <w:tr w:rsidR="00E93335" w14:paraId="54750243" w14:textId="77777777">
        <w:trPr>
          <w:trHeight w:val="56"/>
        </w:trPr>
        <w:tc>
          <w:tcPr>
            <w:tcW w:w="366" w:type="dxa"/>
            <w:vMerge/>
            <w:tcBorders>
              <w:top w:val="nil"/>
              <w:left w:val="nil"/>
              <w:bottom w:val="nil"/>
              <w:right w:val="nil"/>
            </w:tcBorders>
          </w:tcPr>
          <w:p w:rsidRPr="00E3735D" w:rsidR="00A910A7" w:rsidP="007C7E12" w:rsidRDefault="00A910A7" w14:paraId="54750240" w14:textId="77777777">
            <w:pPr>
              <w:pStyle w:val="a"/>
              <w:wordWrap/>
              <w:rPr>
                <w:rFonts w:ascii="Times New Roman" w:hAnsi="Times New Roman" w:cs="Times New Roman"/>
              </w:rPr>
            </w:pPr>
          </w:p>
        </w:tc>
        <w:tc>
          <w:tcPr>
            <w:tcW w:w="6479" w:type="dxa"/>
            <w:tcBorders>
              <w:top w:val="nil"/>
              <w:left w:val="nil"/>
              <w:bottom w:val="nil"/>
              <w:right w:val="nil"/>
            </w:tcBorders>
            <w:vAlign w:val="center"/>
          </w:tcPr>
          <w:p w:rsidRPr="00E3735D" w:rsidR="00A910A7" w:rsidP="007C7E12" w:rsidRDefault="00375389" w14:paraId="5475024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rsidRPr="00E3735D" w:rsidR="00A910A7" w:rsidP="007C7E12" w:rsidRDefault="00375389" w14:paraId="5475024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Testing significance</w:t>
            </w:r>
          </w:p>
        </w:tc>
      </w:tr>
      <w:tr w:rsidR="00E93335" w14:paraId="54750247" w14:textId="77777777">
        <w:trPr>
          <w:trHeight w:val="56"/>
        </w:trPr>
        <w:tc>
          <w:tcPr>
            <w:tcW w:w="366" w:type="dxa"/>
            <w:vMerge w:val="restart"/>
            <w:tcBorders>
              <w:top w:val="nil"/>
              <w:left w:val="nil"/>
              <w:bottom w:val="nil"/>
              <w:right w:val="nil"/>
            </w:tcBorders>
            <w:vAlign w:val="center"/>
          </w:tcPr>
          <w:p w:rsidRPr="00E3735D" w:rsidR="00A910A7" w:rsidP="007C7E12" w:rsidRDefault="00375389" w14:paraId="5475024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c>
          <w:tcPr>
            <w:tcW w:w="6479" w:type="dxa"/>
            <w:tcBorders>
              <w:top w:val="nil"/>
              <w:left w:val="nil"/>
              <w:bottom w:val="nil"/>
              <w:right w:val="nil"/>
            </w:tcBorders>
            <w:vAlign w:val="center"/>
          </w:tcPr>
          <w:p w:rsidRPr="00E3735D" w:rsidR="00A910A7" w:rsidP="007C7E12" w:rsidRDefault="00375389" w14:paraId="54750245"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5A8AC176" wp14:editId="182CAAA7">
                  <wp:extent cx="3779901" cy="2699893"/>
                  <wp:effectExtent l="0" t="0" r="0" b="0"/>
                  <wp:docPr id="35" name="그림 %d 35"/>
                  <wp:cNvGraphicFramePr/>
                  <a:graphic xmlns:a="http://schemas.openxmlformats.org/drawingml/2006/main">
                    <a:graphicData uri="http://schemas.openxmlformats.org/drawingml/2006/picture">
                      <pic:pic xmlns:pic="http://schemas.openxmlformats.org/drawingml/2006/picture">
                        <pic:nvPicPr>
                          <pic:cNvPr id="35" name="C:\Users\HEEJIN~1.JEO\AppData\Local\Temp\Hnc\BinData\EMB00002ac00643.png"/>
                          <pic:cNvPicPr/>
                        </pic:nvPicPr>
                        <pic:blipFill>
                          <a:blip r:embed="rId49"/>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rsidRPr="00E3735D" w:rsidR="00A910A7" w:rsidP="007C7E12" w:rsidRDefault="00375389" w14:paraId="54750246"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049B99E5" wp14:editId="606B95C5">
                  <wp:extent cx="3779901" cy="2699893"/>
                  <wp:effectExtent l="0" t="0" r="0" b="0"/>
                  <wp:docPr id="36" name="그림 %d 36"/>
                  <wp:cNvGraphicFramePr/>
                  <a:graphic xmlns:a="http://schemas.openxmlformats.org/drawingml/2006/main">
                    <a:graphicData uri="http://schemas.openxmlformats.org/drawingml/2006/picture">
                      <pic:pic xmlns:pic="http://schemas.openxmlformats.org/drawingml/2006/picture">
                        <pic:nvPicPr>
                          <pic:cNvPr id="36" name="C:\Users\HEEJIN~1.JEO\AppData\Local\Temp\Hnc\BinData\EMB00002ac00644.png"/>
                          <pic:cNvPicPr/>
                        </pic:nvPicPr>
                        <pic:blipFill>
                          <a:blip r:embed="rId50"/>
                          <a:stretch>
                            <a:fillRect/>
                          </a:stretch>
                        </pic:blipFill>
                        <pic:spPr>
                          <a:xfrm>
                            <a:off x="0" y="0"/>
                            <a:ext cx="3779901" cy="2699893"/>
                          </a:xfrm>
                          <a:prstGeom prst="rect">
                            <a:avLst/>
                          </a:prstGeom>
                          <a:effectLst/>
                        </pic:spPr>
                      </pic:pic>
                    </a:graphicData>
                  </a:graphic>
                </wp:inline>
              </w:drawing>
            </w:r>
          </w:p>
        </w:tc>
      </w:tr>
      <w:tr w:rsidR="00E93335" w14:paraId="5475024B" w14:textId="77777777">
        <w:trPr>
          <w:trHeight w:val="56"/>
        </w:trPr>
        <w:tc>
          <w:tcPr>
            <w:tcW w:w="366" w:type="dxa"/>
            <w:vMerge/>
            <w:tcBorders>
              <w:top w:val="nil"/>
              <w:left w:val="nil"/>
              <w:bottom w:val="nil"/>
              <w:right w:val="nil"/>
            </w:tcBorders>
          </w:tcPr>
          <w:p w:rsidRPr="00E3735D" w:rsidR="00A910A7" w:rsidP="007C7E12" w:rsidRDefault="00A910A7" w14:paraId="54750248" w14:textId="77777777">
            <w:pPr>
              <w:pStyle w:val="a"/>
              <w:wordWrap/>
              <w:rPr>
                <w:rFonts w:ascii="Times New Roman" w:hAnsi="Times New Roman" w:cs="Times New Roman"/>
              </w:rPr>
            </w:pPr>
          </w:p>
        </w:tc>
        <w:tc>
          <w:tcPr>
            <w:tcW w:w="6479" w:type="dxa"/>
            <w:tcBorders>
              <w:top w:val="nil"/>
              <w:left w:val="nil"/>
              <w:bottom w:val="nil"/>
              <w:right w:val="nil"/>
            </w:tcBorders>
            <w:vAlign w:val="center"/>
          </w:tcPr>
          <w:p w:rsidRPr="00E3735D" w:rsidR="00A910A7" w:rsidP="007C7E12" w:rsidRDefault="00375389" w14:paraId="5475024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rsidRPr="00E3735D" w:rsidR="00A910A7" w:rsidP="007C7E12" w:rsidRDefault="00375389" w14:paraId="5475024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 xml:space="preserve">Testing </w:t>
            </w:r>
            <w:r w:rsidRPr="00E3735D">
              <w:rPr>
                <w:rFonts w:ascii="Times New Roman" w:hAnsi="Times New Roman" w:cs="Times New Roman"/>
                <w:b/>
                <w:sz w:val="16"/>
                <w:lang w:bidi="en-US"/>
              </w:rPr>
              <w:t>significance</w:t>
            </w:r>
          </w:p>
        </w:tc>
      </w:tr>
    </w:tbl>
    <w:p w:rsidRPr="00E3735D" w:rsidR="00A910A7" w:rsidP="007C7E12" w:rsidRDefault="00A910A7" w14:paraId="5475024C" w14:textId="77777777">
      <w:pPr>
        <w:pStyle w:val="a"/>
        <w:wordWrap/>
        <w:rPr>
          <w:rFonts w:ascii="Times New Roman" w:hAnsi="Times New Roman" w:cs="Times New Roman"/>
        </w:rPr>
      </w:pPr>
    </w:p>
    <w:tbl>
      <w:tblPr>
        <w:tblOverlap w:val="never"/>
        <w:tblW w:w="13323"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65"/>
        <w:gridCol w:w="6479"/>
        <w:gridCol w:w="6479"/>
      </w:tblGrid>
      <w:tr w:rsidR="00E93335" w14:paraId="54750250" w14:textId="77777777">
        <w:trPr>
          <w:trHeight w:val="56"/>
        </w:trPr>
        <w:tc>
          <w:tcPr>
            <w:tcW w:w="366" w:type="dxa"/>
            <w:vMerge w:val="restart"/>
            <w:tcBorders>
              <w:top w:val="nil"/>
              <w:left w:val="nil"/>
              <w:bottom w:val="nil"/>
              <w:right w:val="nil"/>
            </w:tcBorders>
            <w:vAlign w:val="center"/>
          </w:tcPr>
          <w:p w:rsidRPr="00E3735D" w:rsidR="00A910A7" w:rsidP="007C7E12" w:rsidRDefault="00375389" w14:paraId="5475024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6479" w:type="dxa"/>
            <w:tcBorders>
              <w:top w:val="nil"/>
              <w:left w:val="nil"/>
              <w:bottom w:val="nil"/>
              <w:right w:val="nil"/>
            </w:tcBorders>
            <w:vAlign w:val="center"/>
          </w:tcPr>
          <w:p w:rsidRPr="00E3735D" w:rsidR="00A910A7" w:rsidP="007C7E12" w:rsidRDefault="00375389" w14:paraId="5475024E"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1A5D8D85" wp14:editId="120AF0D3">
                  <wp:extent cx="3779901" cy="2699893"/>
                  <wp:effectExtent l="0" t="0" r="0" b="0"/>
                  <wp:docPr id="37" name="그림 %d 37"/>
                  <wp:cNvGraphicFramePr/>
                  <a:graphic xmlns:a="http://schemas.openxmlformats.org/drawingml/2006/main">
                    <a:graphicData uri="http://schemas.openxmlformats.org/drawingml/2006/picture">
                      <pic:pic xmlns:pic="http://schemas.openxmlformats.org/drawingml/2006/picture">
                        <pic:nvPicPr>
                          <pic:cNvPr id="37" name="C:\Users\HEEJIN~1.JEO\AppData\Local\Temp\Hnc\BinData\EMB00002ac00645.png"/>
                          <pic:cNvPicPr/>
                        </pic:nvPicPr>
                        <pic:blipFill>
                          <a:blip r:embed="rId51"/>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rsidRPr="00E3735D" w:rsidR="00A910A7" w:rsidP="007C7E12" w:rsidRDefault="00375389" w14:paraId="5475024F"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8C58965" wp14:editId="5D34D11D">
                  <wp:extent cx="3779901" cy="2699893"/>
                  <wp:effectExtent l="0" t="0" r="0" b="0"/>
                  <wp:docPr id="38" name="그림 %d 38"/>
                  <wp:cNvGraphicFramePr/>
                  <a:graphic xmlns:a="http://schemas.openxmlformats.org/drawingml/2006/main">
                    <a:graphicData uri="http://schemas.openxmlformats.org/drawingml/2006/picture">
                      <pic:pic xmlns:pic="http://schemas.openxmlformats.org/drawingml/2006/picture">
                        <pic:nvPicPr>
                          <pic:cNvPr id="38" name="C:\Users\HEEJIN~1.JEO\AppData\Local\Temp\Hnc\BinData\EMB00002ac00646.png"/>
                          <pic:cNvPicPr/>
                        </pic:nvPicPr>
                        <pic:blipFill>
                          <a:blip r:embed="rId52"/>
                          <a:stretch>
                            <a:fillRect/>
                          </a:stretch>
                        </pic:blipFill>
                        <pic:spPr>
                          <a:xfrm>
                            <a:off x="0" y="0"/>
                            <a:ext cx="3779901" cy="2699893"/>
                          </a:xfrm>
                          <a:prstGeom prst="rect">
                            <a:avLst/>
                          </a:prstGeom>
                          <a:effectLst/>
                        </pic:spPr>
                      </pic:pic>
                    </a:graphicData>
                  </a:graphic>
                </wp:inline>
              </w:drawing>
            </w:r>
          </w:p>
        </w:tc>
      </w:tr>
      <w:tr w:rsidR="00E93335" w14:paraId="54750254" w14:textId="77777777">
        <w:trPr>
          <w:trHeight w:val="56"/>
        </w:trPr>
        <w:tc>
          <w:tcPr>
            <w:tcW w:w="366" w:type="dxa"/>
            <w:vMerge/>
            <w:tcBorders>
              <w:top w:val="nil"/>
              <w:left w:val="nil"/>
              <w:bottom w:val="nil"/>
              <w:right w:val="nil"/>
            </w:tcBorders>
          </w:tcPr>
          <w:p w:rsidRPr="00E3735D" w:rsidR="00A910A7" w:rsidP="007C7E12" w:rsidRDefault="00A910A7" w14:paraId="54750251" w14:textId="77777777">
            <w:pPr>
              <w:pStyle w:val="a"/>
              <w:wordWrap/>
              <w:rPr>
                <w:rFonts w:ascii="Times New Roman" w:hAnsi="Times New Roman" w:cs="Times New Roman"/>
              </w:rPr>
            </w:pPr>
          </w:p>
        </w:tc>
        <w:tc>
          <w:tcPr>
            <w:tcW w:w="6479" w:type="dxa"/>
            <w:tcBorders>
              <w:top w:val="nil"/>
              <w:left w:val="nil"/>
              <w:bottom w:val="nil"/>
              <w:right w:val="nil"/>
            </w:tcBorders>
            <w:vAlign w:val="center"/>
          </w:tcPr>
          <w:p w:rsidRPr="00E3735D" w:rsidR="00A910A7" w:rsidP="007C7E12" w:rsidRDefault="00375389" w14:paraId="5475025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rsidRPr="00E3735D" w:rsidR="00A910A7" w:rsidP="007C7E12" w:rsidRDefault="00375389" w14:paraId="5475025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Testing significance</w:t>
            </w:r>
          </w:p>
        </w:tc>
      </w:tr>
      <w:tr w:rsidR="00E93335" w14:paraId="54750258" w14:textId="77777777">
        <w:trPr>
          <w:trHeight w:val="56"/>
        </w:trPr>
        <w:tc>
          <w:tcPr>
            <w:tcW w:w="366" w:type="dxa"/>
            <w:vMerge w:val="restart"/>
            <w:tcBorders>
              <w:top w:val="nil"/>
              <w:left w:val="nil"/>
              <w:bottom w:val="nil"/>
              <w:right w:val="nil"/>
            </w:tcBorders>
            <w:vAlign w:val="center"/>
          </w:tcPr>
          <w:p w:rsidRPr="00E3735D" w:rsidR="00A910A7" w:rsidP="007C7E12" w:rsidRDefault="00375389" w14:paraId="5475025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c>
          <w:tcPr>
            <w:tcW w:w="6479" w:type="dxa"/>
            <w:tcBorders>
              <w:top w:val="nil"/>
              <w:left w:val="nil"/>
              <w:bottom w:val="nil"/>
              <w:right w:val="nil"/>
            </w:tcBorders>
            <w:vAlign w:val="center"/>
          </w:tcPr>
          <w:p w:rsidRPr="00E3735D" w:rsidR="00A910A7" w:rsidP="007C7E12" w:rsidRDefault="00375389" w14:paraId="54750256"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E47352E" wp14:editId="1CCFF1EA">
                  <wp:extent cx="3779901" cy="2699893"/>
                  <wp:effectExtent l="0" t="0" r="0" b="0"/>
                  <wp:docPr id="39" name="그림 %d 39"/>
                  <wp:cNvGraphicFramePr/>
                  <a:graphic xmlns:a="http://schemas.openxmlformats.org/drawingml/2006/main">
                    <a:graphicData uri="http://schemas.openxmlformats.org/drawingml/2006/picture">
                      <pic:pic xmlns:pic="http://schemas.openxmlformats.org/drawingml/2006/picture">
                        <pic:nvPicPr>
                          <pic:cNvPr id="39" name="C:\Users\HEEJIN~1.JEO\AppData\Local\Temp\Hnc\BinData\EMB00002ac00647.png"/>
                          <pic:cNvPicPr/>
                        </pic:nvPicPr>
                        <pic:blipFill>
                          <a:blip r:embed="rId53"/>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rsidRPr="00E3735D" w:rsidR="00A910A7" w:rsidP="007C7E12" w:rsidRDefault="00375389" w14:paraId="54750257"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0806D6E" wp14:editId="09F3037C">
                  <wp:extent cx="3779901" cy="2699893"/>
                  <wp:effectExtent l="0" t="0" r="0" b="0"/>
                  <wp:docPr id="40" name="그림 %d 40"/>
                  <wp:cNvGraphicFramePr/>
                  <a:graphic xmlns:a="http://schemas.openxmlformats.org/drawingml/2006/main">
                    <a:graphicData uri="http://schemas.openxmlformats.org/drawingml/2006/picture">
                      <pic:pic xmlns:pic="http://schemas.openxmlformats.org/drawingml/2006/picture">
                        <pic:nvPicPr>
                          <pic:cNvPr id="40" name="C:\Users\HEEJIN~1.JEO\AppData\Local\Temp\Hnc\BinData\EMB00002ac00648.png"/>
                          <pic:cNvPicPr/>
                        </pic:nvPicPr>
                        <pic:blipFill>
                          <a:blip r:embed="rId54"/>
                          <a:stretch>
                            <a:fillRect/>
                          </a:stretch>
                        </pic:blipFill>
                        <pic:spPr>
                          <a:xfrm>
                            <a:off x="0" y="0"/>
                            <a:ext cx="3779901" cy="2699893"/>
                          </a:xfrm>
                          <a:prstGeom prst="rect">
                            <a:avLst/>
                          </a:prstGeom>
                          <a:effectLst/>
                        </pic:spPr>
                      </pic:pic>
                    </a:graphicData>
                  </a:graphic>
                </wp:inline>
              </w:drawing>
            </w:r>
          </w:p>
        </w:tc>
      </w:tr>
      <w:tr w:rsidR="00E93335" w14:paraId="5475025C" w14:textId="77777777">
        <w:trPr>
          <w:trHeight w:val="56"/>
        </w:trPr>
        <w:tc>
          <w:tcPr>
            <w:tcW w:w="366" w:type="dxa"/>
            <w:vMerge/>
            <w:tcBorders>
              <w:top w:val="nil"/>
              <w:left w:val="nil"/>
              <w:bottom w:val="nil"/>
              <w:right w:val="nil"/>
            </w:tcBorders>
          </w:tcPr>
          <w:p w:rsidRPr="00E3735D" w:rsidR="00A910A7" w:rsidP="007C7E12" w:rsidRDefault="00A910A7" w14:paraId="54750259" w14:textId="77777777">
            <w:pPr>
              <w:pStyle w:val="a"/>
              <w:wordWrap/>
              <w:rPr>
                <w:rFonts w:ascii="Times New Roman" w:hAnsi="Times New Roman" w:cs="Times New Roman"/>
              </w:rPr>
            </w:pPr>
          </w:p>
        </w:tc>
        <w:tc>
          <w:tcPr>
            <w:tcW w:w="6479" w:type="dxa"/>
            <w:tcBorders>
              <w:top w:val="nil"/>
              <w:left w:val="nil"/>
              <w:bottom w:val="nil"/>
              <w:right w:val="nil"/>
            </w:tcBorders>
            <w:vAlign w:val="center"/>
          </w:tcPr>
          <w:p w:rsidRPr="00E3735D" w:rsidR="00A910A7" w:rsidP="007C7E12" w:rsidRDefault="00375389" w14:paraId="5475025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rsidRPr="00E3735D" w:rsidR="00A910A7" w:rsidP="007C7E12" w:rsidRDefault="00375389" w14:paraId="5475025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Testing significance</w:t>
            </w:r>
          </w:p>
        </w:tc>
      </w:tr>
    </w:tbl>
    <w:p w:rsidRPr="00E3735D" w:rsidR="00A910A7" w:rsidP="007C7E12" w:rsidRDefault="00A910A7" w14:paraId="5475025D" w14:textId="77777777">
      <w:pPr>
        <w:pStyle w:val="a"/>
        <w:wordWrap/>
        <w:jc w:val="center"/>
        <w:rPr>
          <w:rFonts w:ascii="Times New Roman" w:hAnsi="Times New Roman" w:cs="Times New Roman"/>
        </w:rPr>
      </w:pPr>
    </w:p>
    <w:p w:rsidRPr="00E3735D" w:rsidR="00A910A7" w:rsidP="007C7E12" w:rsidRDefault="00375389" w14:paraId="5475025E" w14:textId="000B3DC3">
      <w:pPr>
        <w:pStyle w:val="a"/>
        <w:wordWrap/>
        <w:jc w:val="center"/>
        <w:rPr>
          <w:rFonts w:ascii="Times New Roman" w:hAnsi="Times New Roman" w:cs="Times New Roman"/>
        </w:rPr>
        <w:sectPr w:rsidRPr="00E3735D" w:rsidR="00A910A7">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sidR="3B164589">
        <w:rPr>
          <w:rFonts w:ascii="Times New Roman" w:hAnsi="Times New Roman" w:cs="Times New Roman"/>
          <w:lang w:bidi="en-US"/>
        </w:rPr>
        <w:t>Fig. 13. Correlation Analysis</w:t>
      </w: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63"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5F"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J1</w:t>
            </w:r>
          </w:p>
        </w:tc>
        <w:tc>
          <w:tcPr>
            <w:tcW w:w="4350" w:type="dxa"/>
            <w:tcBorders>
              <w:top w:val="nil"/>
              <w:left w:val="nil"/>
              <w:bottom w:val="nil"/>
              <w:right w:val="nil"/>
            </w:tcBorders>
            <w:vAlign w:val="center"/>
          </w:tcPr>
          <w:p w:rsidRPr="00E3735D" w:rsidR="00A910A7" w:rsidP="007C7E12" w:rsidRDefault="00375389" w14:paraId="54750260"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AD95C86" wp14:editId="0FBF6E87">
                  <wp:extent cx="2519934" cy="2519934"/>
                  <wp:effectExtent l="0" t="0" r="0" b="0"/>
                  <wp:docPr id="41" name="그림 %d 41"/>
                  <wp:cNvGraphicFramePr/>
                  <a:graphic xmlns:a="http://schemas.openxmlformats.org/drawingml/2006/main">
                    <a:graphicData uri="http://schemas.openxmlformats.org/drawingml/2006/picture">
                      <pic:pic xmlns:pic="http://schemas.openxmlformats.org/drawingml/2006/picture">
                        <pic:nvPicPr>
                          <pic:cNvPr id="41" name="C:\Users\HEEJIN~1.JEO\AppData\Local\Temp\Hnc\BinData\EMB00002ac00649.png"/>
                          <pic:cNvPicPr/>
                        </pic:nvPicPr>
                        <pic:blipFill>
                          <a:blip r:embed="rId5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61"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3DFFEF75" wp14:editId="1E92411C">
                  <wp:extent cx="2519934" cy="2519934"/>
                  <wp:effectExtent l="0" t="0" r="0" b="0"/>
                  <wp:docPr id="42" name="그림 %d 42"/>
                  <wp:cNvGraphicFramePr/>
                  <a:graphic xmlns:a="http://schemas.openxmlformats.org/drawingml/2006/main">
                    <a:graphicData uri="http://schemas.openxmlformats.org/drawingml/2006/picture">
                      <pic:pic xmlns:pic="http://schemas.openxmlformats.org/drawingml/2006/picture">
                        <pic:nvPicPr>
                          <pic:cNvPr id="42" name="C:\Users\HEEJIN~1.JEO\AppData\Local\Temp\Hnc\BinData\EMB00002ac0064a.png"/>
                          <pic:cNvPicPr/>
                        </pic:nvPicPr>
                        <pic:blipFill>
                          <a:blip r:embed="rId5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62"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6BD88E56" wp14:editId="6DD957CD">
                  <wp:extent cx="2519934" cy="2519934"/>
                  <wp:effectExtent l="0" t="0" r="0" b="0"/>
                  <wp:docPr id="43" name="그림 %d 43"/>
                  <wp:cNvGraphicFramePr/>
                  <a:graphic xmlns:a="http://schemas.openxmlformats.org/drawingml/2006/main">
                    <a:graphicData uri="http://schemas.openxmlformats.org/drawingml/2006/picture">
                      <pic:pic xmlns:pic="http://schemas.openxmlformats.org/drawingml/2006/picture">
                        <pic:nvPicPr>
                          <pic:cNvPr id="43" name="C:\Users\HEEJIN~1.JEO\AppData\Local\Temp\Hnc\BinData\EMB00002ac0064b.png"/>
                          <pic:cNvPicPr/>
                        </pic:nvPicPr>
                        <pic:blipFill>
                          <a:blip r:embed="rId57"/>
                          <a:stretch>
                            <a:fillRect/>
                          </a:stretch>
                        </pic:blipFill>
                        <pic:spPr>
                          <a:xfrm>
                            <a:off x="0" y="0"/>
                            <a:ext cx="2519934" cy="2519934"/>
                          </a:xfrm>
                          <a:prstGeom prst="rect">
                            <a:avLst/>
                          </a:prstGeom>
                          <a:effectLst/>
                        </pic:spPr>
                      </pic:pic>
                    </a:graphicData>
                  </a:graphic>
                </wp:inline>
              </w:drawing>
            </w:r>
          </w:p>
        </w:tc>
      </w:tr>
      <w:tr w:rsidR="00E93335" w14:paraId="54750268" w14:textId="77777777">
        <w:trPr>
          <w:trHeight w:val="56"/>
        </w:trPr>
        <w:tc>
          <w:tcPr>
            <w:tcW w:w="331" w:type="dxa"/>
            <w:vMerge/>
            <w:tcBorders>
              <w:top w:val="nil"/>
              <w:left w:val="nil"/>
              <w:bottom w:val="nil"/>
              <w:right w:val="nil"/>
            </w:tcBorders>
          </w:tcPr>
          <w:p w:rsidRPr="00E3735D" w:rsidR="00A910A7" w:rsidP="007C7E12" w:rsidRDefault="00A910A7" w14:paraId="54750264"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6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rsidRPr="00E3735D" w:rsidR="00A910A7" w:rsidP="007C7E12" w:rsidRDefault="00375389" w14:paraId="5475026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rsidRPr="00E3735D" w:rsidR="00A910A7" w:rsidP="007C7E12" w:rsidRDefault="00375389" w14:paraId="5475026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26D"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69" w14:textId="77777777">
            <w:pPr>
              <w:pStyle w:val="a"/>
              <w:wordWrap/>
              <w:rPr>
                <w:rFonts w:ascii="Times New Roman" w:hAnsi="Times New Roman" w:cs="Times New Roman"/>
              </w:rPr>
            </w:pPr>
            <w:r w:rsidRPr="00E3735D">
              <w:rPr>
                <w:rFonts w:ascii="Times New Roman" w:hAnsi="Times New Roman" w:cs="Times New Roman"/>
                <w:b/>
                <w:sz w:val="16"/>
                <w:lang w:bidi="en-US"/>
              </w:rPr>
              <w:t>J1</w:t>
            </w:r>
          </w:p>
        </w:tc>
        <w:tc>
          <w:tcPr>
            <w:tcW w:w="4350" w:type="dxa"/>
            <w:tcBorders>
              <w:top w:val="nil"/>
              <w:left w:val="nil"/>
              <w:bottom w:val="nil"/>
              <w:right w:val="nil"/>
            </w:tcBorders>
            <w:vAlign w:val="center"/>
          </w:tcPr>
          <w:p w:rsidRPr="00E3735D" w:rsidR="00A910A7" w:rsidP="007C7E12" w:rsidRDefault="00375389" w14:paraId="5475026A"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60A364E" wp14:editId="10D2184B">
                  <wp:extent cx="2519934" cy="2519934"/>
                  <wp:effectExtent l="0" t="0" r="0" b="0"/>
                  <wp:docPr id="44" name="그림 %d 44"/>
                  <wp:cNvGraphicFramePr/>
                  <a:graphic xmlns:a="http://schemas.openxmlformats.org/drawingml/2006/main">
                    <a:graphicData uri="http://schemas.openxmlformats.org/drawingml/2006/picture">
                      <pic:pic xmlns:pic="http://schemas.openxmlformats.org/drawingml/2006/picture">
                        <pic:nvPicPr>
                          <pic:cNvPr id="44" name="C:\Users\HEEJIN~1.JEO\AppData\Local\Temp\Hnc\BinData\EMB00002ac0067e.png"/>
                          <pic:cNvPicPr/>
                        </pic:nvPicPr>
                        <pic:blipFill>
                          <a:blip r:embed="rId5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6B"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66FAB36F" wp14:editId="3AC2A063">
                  <wp:extent cx="2519934" cy="2519934"/>
                  <wp:effectExtent l="0" t="0" r="0" b="0"/>
                  <wp:docPr id="45" name="그림 %d 45"/>
                  <wp:cNvGraphicFramePr/>
                  <a:graphic xmlns:a="http://schemas.openxmlformats.org/drawingml/2006/main">
                    <a:graphicData uri="http://schemas.openxmlformats.org/drawingml/2006/picture">
                      <pic:pic xmlns:pic="http://schemas.openxmlformats.org/drawingml/2006/picture">
                        <pic:nvPicPr>
                          <pic:cNvPr id="45" name="C:\Users\HEEJIN~1.JEO\AppData\Local\Temp\Hnc\BinData\EMB00002ac0067f.png"/>
                          <pic:cNvPicPr/>
                        </pic:nvPicPr>
                        <pic:blipFill>
                          <a:blip r:embed="rId5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6C"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578FC17E" wp14:editId="40FEDC36">
                  <wp:extent cx="2519934" cy="2519934"/>
                  <wp:effectExtent l="0" t="0" r="0" b="0"/>
                  <wp:docPr id="46" name="그림 %d 46"/>
                  <wp:cNvGraphicFramePr/>
                  <a:graphic xmlns:a="http://schemas.openxmlformats.org/drawingml/2006/main">
                    <a:graphicData uri="http://schemas.openxmlformats.org/drawingml/2006/picture">
                      <pic:pic xmlns:pic="http://schemas.openxmlformats.org/drawingml/2006/picture">
                        <pic:nvPicPr>
                          <pic:cNvPr id="46" name="C:\Users\HEEJIN~1.JEO\AppData\Local\Temp\Hnc\BinData\EMB00002ac00680.png"/>
                          <pic:cNvPicPr/>
                        </pic:nvPicPr>
                        <pic:blipFill>
                          <a:blip r:embed="rId60"/>
                          <a:stretch>
                            <a:fillRect/>
                          </a:stretch>
                        </pic:blipFill>
                        <pic:spPr>
                          <a:xfrm>
                            <a:off x="0" y="0"/>
                            <a:ext cx="2519934" cy="2519934"/>
                          </a:xfrm>
                          <a:prstGeom prst="rect">
                            <a:avLst/>
                          </a:prstGeom>
                          <a:effectLst/>
                        </pic:spPr>
                      </pic:pic>
                    </a:graphicData>
                  </a:graphic>
                </wp:inline>
              </w:drawing>
            </w:r>
          </w:p>
        </w:tc>
      </w:tr>
      <w:tr w:rsidR="00E93335" w14:paraId="54750272" w14:textId="77777777">
        <w:trPr>
          <w:trHeight w:val="56"/>
        </w:trPr>
        <w:tc>
          <w:tcPr>
            <w:tcW w:w="331" w:type="dxa"/>
            <w:vMerge/>
            <w:tcBorders>
              <w:top w:val="nil"/>
              <w:left w:val="nil"/>
              <w:bottom w:val="nil"/>
              <w:right w:val="nil"/>
            </w:tcBorders>
          </w:tcPr>
          <w:p w:rsidRPr="00E3735D" w:rsidR="00A910A7" w:rsidP="007C7E12" w:rsidRDefault="00A910A7" w14:paraId="5475026E"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6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rsidRPr="00E3735D" w:rsidR="00A910A7" w:rsidP="007C7E12" w:rsidRDefault="00375389" w14:paraId="5475027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rsidRPr="00E3735D" w:rsidR="00A910A7" w:rsidP="007C7E12" w:rsidRDefault="00375389" w14:paraId="5475027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SS(mg/L)</w:t>
            </w:r>
          </w:p>
        </w:tc>
      </w:tr>
    </w:tbl>
    <w:p w:rsidRPr="00E3735D" w:rsidR="00A910A7" w:rsidP="007C7E12" w:rsidRDefault="00A910A7" w14:paraId="54750273" w14:textId="77777777">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78"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74"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J1</w:t>
            </w:r>
          </w:p>
        </w:tc>
        <w:tc>
          <w:tcPr>
            <w:tcW w:w="4350" w:type="dxa"/>
            <w:tcBorders>
              <w:top w:val="nil"/>
              <w:left w:val="nil"/>
              <w:bottom w:val="nil"/>
              <w:right w:val="nil"/>
            </w:tcBorders>
            <w:vAlign w:val="center"/>
          </w:tcPr>
          <w:p w:rsidRPr="00E3735D" w:rsidR="00A910A7" w:rsidP="007C7E12" w:rsidRDefault="00375389" w14:paraId="54750275"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0C52CA81" wp14:editId="5F2F63E5">
                  <wp:extent cx="2519934" cy="2519934"/>
                  <wp:effectExtent l="0" t="0" r="0" b="0"/>
                  <wp:docPr id="47" name="그림 %d 47"/>
                  <wp:cNvGraphicFramePr/>
                  <a:graphic xmlns:a="http://schemas.openxmlformats.org/drawingml/2006/main">
                    <a:graphicData uri="http://schemas.openxmlformats.org/drawingml/2006/picture">
                      <pic:pic xmlns:pic="http://schemas.openxmlformats.org/drawingml/2006/picture">
                        <pic:nvPicPr>
                          <pic:cNvPr id="47" name="C:\Users\HEEJIN~1.JEO\AppData\Local\Temp\Hnc\BinData\EMB00002ac00681.png"/>
                          <pic:cNvPicPr/>
                        </pic:nvPicPr>
                        <pic:blipFill>
                          <a:blip r:embed="rId61"/>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76"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38182866" wp14:editId="11D2B397">
                  <wp:extent cx="2519934" cy="2519934"/>
                  <wp:effectExtent l="0" t="0" r="0" b="0"/>
                  <wp:docPr id="48" name="그림 %d 48"/>
                  <wp:cNvGraphicFramePr/>
                  <a:graphic xmlns:a="http://schemas.openxmlformats.org/drawingml/2006/main">
                    <a:graphicData uri="http://schemas.openxmlformats.org/drawingml/2006/picture">
                      <pic:pic xmlns:pic="http://schemas.openxmlformats.org/drawingml/2006/picture">
                        <pic:nvPicPr>
                          <pic:cNvPr id="48" name="C:\Users\HEEJIN~1.JEO\AppData\Local\Temp\Hnc\BinData\EMB00002ac00682.png"/>
                          <pic:cNvPicPr/>
                        </pic:nvPicPr>
                        <pic:blipFill>
                          <a:blip r:embed="rId6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77"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5B4055DC" wp14:editId="4E2AC6FE">
                  <wp:extent cx="2519934" cy="2519934"/>
                  <wp:effectExtent l="0" t="0" r="0" b="0"/>
                  <wp:docPr id="49" name="그림 %d 49"/>
                  <wp:cNvGraphicFramePr/>
                  <a:graphic xmlns:a="http://schemas.openxmlformats.org/drawingml/2006/main">
                    <a:graphicData uri="http://schemas.openxmlformats.org/drawingml/2006/picture">
                      <pic:pic xmlns:pic="http://schemas.openxmlformats.org/drawingml/2006/picture">
                        <pic:nvPicPr>
                          <pic:cNvPr id="49" name="C:\Users\HEEJIN~1.JEO\AppData\Local\Temp\Hnc\BinData\EMB00002ac00683.png"/>
                          <pic:cNvPicPr/>
                        </pic:nvPicPr>
                        <pic:blipFill>
                          <a:blip r:embed="rId63"/>
                          <a:stretch>
                            <a:fillRect/>
                          </a:stretch>
                        </pic:blipFill>
                        <pic:spPr>
                          <a:xfrm>
                            <a:off x="0" y="0"/>
                            <a:ext cx="2519934" cy="2519934"/>
                          </a:xfrm>
                          <a:prstGeom prst="rect">
                            <a:avLst/>
                          </a:prstGeom>
                          <a:effectLst/>
                        </pic:spPr>
                      </pic:pic>
                    </a:graphicData>
                  </a:graphic>
                </wp:inline>
              </w:drawing>
            </w:r>
          </w:p>
        </w:tc>
      </w:tr>
      <w:tr w:rsidR="00E93335" w14:paraId="5475027D" w14:textId="77777777">
        <w:trPr>
          <w:trHeight w:val="56"/>
        </w:trPr>
        <w:tc>
          <w:tcPr>
            <w:tcW w:w="331" w:type="dxa"/>
            <w:vMerge/>
            <w:tcBorders>
              <w:top w:val="nil"/>
              <w:left w:val="nil"/>
              <w:bottom w:val="nil"/>
              <w:right w:val="nil"/>
            </w:tcBorders>
          </w:tcPr>
          <w:p w:rsidRPr="00E3735D" w:rsidR="00A910A7" w:rsidP="007C7E12" w:rsidRDefault="00A910A7" w14:paraId="54750279"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7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rsidRPr="00E3735D" w:rsidR="00A910A7" w:rsidP="007C7E12" w:rsidRDefault="00375389" w14:paraId="5475027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rsidRPr="00E3735D" w:rsidR="00A910A7" w:rsidP="007C7E12" w:rsidRDefault="00375389" w14:paraId="5475027C"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282"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7E" w14:textId="77777777">
            <w:pPr>
              <w:pStyle w:val="a"/>
              <w:wordWrap/>
              <w:rPr>
                <w:rFonts w:ascii="Times New Roman" w:hAnsi="Times New Roman" w:cs="Times New Roman"/>
              </w:rPr>
            </w:pPr>
            <w:r w:rsidRPr="00E3735D">
              <w:rPr>
                <w:rFonts w:ascii="Times New Roman" w:hAnsi="Times New Roman" w:cs="Times New Roman"/>
                <w:b/>
                <w:sz w:val="16"/>
                <w:lang w:bidi="en-US"/>
              </w:rPr>
              <w:t>J1</w:t>
            </w:r>
          </w:p>
        </w:tc>
        <w:tc>
          <w:tcPr>
            <w:tcW w:w="4350" w:type="dxa"/>
            <w:tcBorders>
              <w:top w:val="nil"/>
              <w:left w:val="nil"/>
              <w:bottom w:val="nil"/>
              <w:right w:val="nil"/>
            </w:tcBorders>
            <w:vAlign w:val="center"/>
          </w:tcPr>
          <w:p w:rsidRPr="00E3735D" w:rsidR="00A910A7" w:rsidP="007C7E12" w:rsidRDefault="00375389" w14:paraId="5475027F"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5A20D198" wp14:editId="38158D76">
                  <wp:extent cx="2519934" cy="2519934"/>
                  <wp:effectExtent l="0" t="0" r="0" b="0"/>
                  <wp:docPr id="50" name="그림 %d 50"/>
                  <wp:cNvGraphicFramePr/>
                  <a:graphic xmlns:a="http://schemas.openxmlformats.org/drawingml/2006/main">
                    <a:graphicData uri="http://schemas.openxmlformats.org/drawingml/2006/picture">
                      <pic:pic xmlns:pic="http://schemas.openxmlformats.org/drawingml/2006/picture">
                        <pic:nvPicPr>
                          <pic:cNvPr id="50" name="C:\Users\HEEJIN~1.JEO\AppData\Local\Temp\Hnc\BinData\EMB00002ac00684.png"/>
                          <pic:cNvPicPr/>
                        </pic:nvPicPr>
                        <pic:blipFill>
                          <a:blip r:embed="rId64"/>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80"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DE0A828" wp14:editId="1E9FDA87">
                  <wp:extent cx="2519934" cy="2519934"/>
                  <wp:effectExtent l="0" t="0" r="0" b="0"/>
                  <wp:docPr id="51" name="그림 %d 51"/>
                  <wp:cNvGraphicFramePr/>
                  <a:graphic xmlns:a="http://schemas.openxmlformats.org/drawingml/2006/main">
                    <a:graphicData uri="http://schemas.openxmlformats.org/drawingml/2006/picture">
                      <pic:pic xmlns:pic="http://schemas.openxmlformats.org/drawingml/2006/picture">
                        <pic:nvPicPr>
                          <pic:cNvPr id="51" name="C:\Users\HEEJIN~1.JEO\AppData\Local\Temp\Hnc\BinData\EMB00002ac00685.png"/>
                          <pic:cNvPicPr/>
                        </pic:nvPicPr>
                        <pic:blipFill>
                          <a:blip r:embed="rId6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81"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58F3845" wp14:editId="126E96FF">
                  <wp:extent cx="2519934" cy="2519934"/>
                  <wp:effectExtent l="0" t="0" r="0" b="0"/>
                  <wp:docPr id="52" name="그림 %d 52"/>
                  <wp:cNvGraphicFramePr/>
                  <a:graphic xmlns:a="http://schemas.openxmlformats.org/drawingml/2006/main">
                    <a:graphicData uri="http://schemas.openxmlformats.org/drawingml/2006/picture">
                      <pic:pic xmlns:pic="http://schemas.openxmlformats.org/drawingml/2006/picture">
                        <pic:nvPicPr>
                          <pic:cNvPr id="52" name="C:\Users\HEEJIN~1.JEO\AppData\Local\Temp\Hnc\BinData\EMB00002ac00686.png"/>
                          <pic:cNvPicPr/>
                        </pic:nvPicPr>
                        <pic:blipFill>
                          <a:blip r:embed="rId66"/>
                          <a:stretch>
                            <a:fillRect/>
                          </a:stretch>
                        </pic:blipFill>
                        <pic:spPr>
                          <a:xfrm>
                            <a:off x="0" y="0"/>
                            <a:ext cx="2519934" cy="2519934"/>
                          </a:xfrm>
                          <a:prstGeom prst="rect">
                            <a:avLst/>
                          </a:prstGeom>
                          <a:effectLst/>
                        </pic:spPr>
                      </pic:pic>
                    </a:graphicData>
                  </a:graphic>
                </wp:inline>
              </w:drawing>
            </w:r>
          </w:p>
        </w:tc>
      </w:tr>
      <w:tr w:rsidR="00E93335" w14:paraId="54750287" w14:textId="77777777">
        <w:trPr>
          <w:trHeight w:val="56"/>
        </w:trPr>
        <w:tc>
          <w:tcPr>
            <w:tcW w:w="331" w:type="dxa"/>
            <w:vMerge/>
            <w:tcBorders>
              <w:top w:val="nil"/>
              <w:left w:val="nil"/>
              <w:bottom w:val="nil"/>
              <w:right w:val="nil"/>
            </w:tcBorders>
          </w:tcPr>
          <w:p w:rsidRPr="00E3735D" w:rsidR="00A910A7" w:rsidP="007C7E12" w:rsidRDefault="00A910A7" w14:paraId="54750283"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8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rsidRPr="00E3735D" w:rsidR="00A910A7" w:rsidP="007C7E12" w:rsidRDefault="00375389" w14:paraId="5475028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rsidRPr="00E3735D" w:rsidR="00A910A7" w:rsidP="007C7E12" w:rsidRDefault="00375389" w14:paraId="5475028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rsidRPr="00E3735D" w:rsidR="00A910A7" w:rsidP="007C7E12" w:rsidRDefault="00A910A7" w14:paraId="54750288" w14:textId="77777777">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8D"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89"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J1</w:t>
            </w:r>
          </w:p>
        </w:tc>
        <w:tc>
          <w:tcPr>
            <w:tcW w:w="4350" w:type="dxa"/>
            <w:tcBorders>
              <w:top w:val="nil"/>
              <w:left w:val="nil"/>
              <w:bottom w:val="nil"/>
              <w:right w:val="nil"/>
            </w:tcBorders>
            <w:vAlign w:val="center"/>
          </w:tcPr>
          <w:p w:rsidRPr="00E3735D" w:rsidR="00A910A7" w:rsidP="007C7E12" w:rsidRDefault="00375389" w14:paraId="5475028A"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37A365B7" wp14:editId="1281F659">
                  <wp:extent cx="2519934" cy="2519934"/>
                  <wp:effectExtent l="0" t="0" r="0" b="0"/>
                  <wp:docPr id="53" name="그림 %d 53"/>
                  <wp:cNvGraphicFramePr/>
                  <a:graphic xmlns:a="http://schemas.openxmlformats.org/drawingml/2006/main">
                    <a:graphicData uri="http://schemas.openxmlformats.org/drawingml/2006/picture">
                      <pic:pic xmlns:pic="http://schemas.openxmlformats.org/drawingml/2006/picture">
                        <pic:nvPicPr>
                          <pic:cNvPr id="53" name="C:\Users\HEEJIN~1.JEO\AppData\Local\Temp\Hnc\BinData\EMB00002ac00687.png"/>
                          <pic:cNvPicPr/>
                        </pic:nvPicPr>
                        <pic:blipFill>
                          <a:blip r:embed="rId6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8B"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1ED47825" wp14:editId="5811E5AD">
                  <wp:extent cx="2519934" cy="2519934"/>
                  <wp:effectExtent l="0" t="0" r="0" b="0"/>
                  <wp:docPr id="54" name="그림 %d 54"/>
                  <wp:cNvGraphicFramePr/>
                  <a:graphic xmlns:a="http://schemas.openxmlformats.org/drawingml/2006/main">
                    <a:graphicData uri="http://schemas.openxmlformats.org/drawingml/2006/picture">
                      <pic:pic xmlns:pic="http://schemas.openxmlformats.org/drawingml/2006/picture">
                        <pic:nvPicPr>
                          <pic:cNvPr id="54" name="C:\Users\HEEJIN~1.JEO\AppData\Local\Temp\Hnc\BinData\EMB00002ac00688.png"/>
                          <pic:cNvPicPr/>
                        </pic:nvPicPr>
                        <pic:blipFill>
                          <a:blip r:embed="rId6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8C"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1A50D91" wp14:editId="740646D8">
                  <wp:extent cx="2519934" cy="2519934"/>
                  <wp:effectExtent l="0" t="0" r="0" b="0"/>
                  <wp:docPr id="55" name="그림 %d 55"/>
                  <wp:cNvGraphicFramePr/>
                  <a:graphic xmlns:a="http://schemas.openxmlformats.org/drawingml/2006/main">
                    <a:graphicData uri="http://schemas.openxmlformats.org/drawingml/2006/picture">
                      <pic:pic xmlns:pic="http://schemas.openxmlformats.org/drawingml/2006/picture">
                        <pic:nvPicPr>
                          <pic:cNvPr id="55" name="C:\Users\HEEJIN~1.JEO\AppData\Local\Temp\Hnc\BinData\EMB00002ac00689.png"/>
                          <pic:cNvPicPr/>
                        </pic:nvPicPr>
                        <pic:blipFill>
                          <a:blip r:embed="rId69"/>
                          <a:stretch>
                            <a:fillRect/>
                          </a:stretch>
                        </pic:blipFill>
                        <pic:spPr>
                          <a:xfrm>
                            <a:off x="0" y="0"/>
                            <a:ext cx="2519934" cy="2519934"/>
                          </a:xfrm>
                          <a:prstGeom prst="rect">
                            <a:avLst/>
                          </a:prstGeom>
                          <a:effectLst/>
                        </pic:spPr>
                      </pic:pic>
                    </a:graphicData>
                  </a:graphic>
                </wp:inline>
              </w:drawing>
            </w:r>
          </w:p>
        </w:tc>
      </w:tr>
      <w:tr w:rsidR="00E93335" w14:paraId="54750292" w14:textId="77777777">
        <w:trPr>
          <w:trHeight w:val="56"/>
        </w:trPr>
        <w:tc>
          <w:tcPr>
            <w:tcW w:w="331" w:type="dxa"/>
            <w:vMerge/>
            <w:tcBorders>
              <w:top w:val="nil"/>
              <w:left w:val="nil"/>
              <w:bottom w:val="nil"/>
              <w:right w:val="nil"/>
            </w:tcBorders>
          </w:tcPr>
          <w:p w:rsidRPr="00E3735D" w:rsidR="00A910A7" w:rsidP="007C7E12" w:rsidRDefault="00A910A7" w14:paraId="5475028E"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8F"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375389" w14:paraId="54750290"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rsidRPr="00E3735D" w:rsidR="00A910A7" w:rsidP="007C7E12" w:rsidRDefault="00375389" w14:paraId="5475029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297"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93" w14:textId="77777777">
            <w:pPr>
              <w:pStyle w:val="a"/>
              <w:wordWrap/>
              <w:rPr>
                <w:rFonts w:ascii="Times New Roman" w:hAnsi="Times New Roman" w:cs="Times New Roman"/>
              </w:rPr>
            </w:pPr>
            <w:r w:rsidRPr="00E3735D">
              <w:rPr>
                <w:rFonts w:ascii="Times New Roman" w:hAnsi="Times New Roman" w:cs="Times New Roman"/>
                <w:b/>
                <w:sz w:val="16"/>
                <w:lang w:bidi="en-US"/>
              </w:rPr>
              <w:t>J1</w:t>
            </w:r>
          </w:p>
        </w:tc>
        <w:tc>
          <w:tcPr>
            <w:tcW w:w="4350" w:type="dxa"/>
            <w:tcBorders>
              <w:top w:val="nil"/>
              <w:left w:val="nil"/>
              <w:bottom w:val="nil"/>
              <w:right w:val="nil"/>
            </w:tcBorders>
            <w:vAlign w:val="center"/>
          </w:tcPr>
          <w:p w:rsidRPr="00E3735D" w:rsidR="00A910A7" w:rsidP="007C7E12" w:rsidRDefault="00375389" w14:paraId="54750294"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FD8BE23" wp14:editId="29030D52">
                  <wp:extent cx="2519934" cy="2519934"/>
                  <wp:effectExtent l="0" t="0" r="0" b="0"/>
                  <wp:docPr id="56" name="그림 %d 56"/>
                  <wp:cNvGraphicFramePr/>
                  <a:graphic xmlns:a="http://schemas.openxmlformats.org/drawingml/2006/main">
                    <a:graphicData uri="http://schemas.openxmlformats.org/drawingml/2006/picture">
                      <pic:pic xmlns:pic="http://schemas.openxmlformats.org/drawingml/2006/picture">
                        <pic:nvPicPr>
                          <pic:cNvPr id="56" name="C:\Users\HEEJIN~1.JEO\AppData\Local\Temp\Hnc\BinData\EMB00002ac0064c.png"/>
                          <pic:cNvPicPr/>
                        </pic:nvPicPr>
                        <pic:blipFill>
                          <a:blip r:embed="rId7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95"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522DD00" wp14:editId="55853D83">
                  <wp:extent cx="2519934" cy="2519934"/>
                  <wp:effectExtent l="0" t="0" r="0" b="0"/>
                  <wp:docPr id="57" name="그림 %d 57"/>
                  <wp:cNvGraphicFramePr/>
                  <a:graphic xmlns:a="http://schemas.openxmlformats.org/drawingml/2006/main">
                    <a:graphicData uri="http://schemas.openxmlformats.org/drawingml/2006/picture">
                      <pic:pic xmlns:pic="http://schemas.openxmlformats.org/drawingml/2006/picture">
                        <pic:nvPicPr>
                          <pic:cNvPr id="57" name="C:\Users\HEEJIN~1.JEO\AppData\Local\Temp\Hnc\BinData\EMB00002ac0064d.png"/>
                          <pic:cNvPicPr/>
                        </pic:nvPicPr>
                        <pic:blipFill>
                          <a:blip r:embed="rId71"/>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A910A7" w14:paraId="54750296" w14:textId="77777777">
            <w:pPr>
              <w:pStyle w:val="a"/>
              <w:wordWrap/>
              <w:jc w:val="center"/>
              <w:rPr>
                <w:rFonts w:ascii="Times New Roman" w:hAnsi="Times New Roman" w:eastAsia="한양신명조" w:cs="Times New Roman"/>
                <w:b/>
                <w:sz w:val="16"/>
              </w:rPr>
            </w:pPr>
          </w:p>
        </w:tc>
      </w:tr>
      <w:tr w:rsidR="00E93335" w14:paraId="5475029C" w14:textId="77777777">
        <w:trPr>
          <w:trHeight w:val="56"/>
        </w:trPr>
        <w:tc>
          <w:tcPr>
            <w:tcW w:w="331" w:type="dxa"/>
            <w:vMerge/>
            <w:tcBorders>
              <w:top w:val="nil"/>
              <w:left w:val="nil"/>
              <w:bottom w:val="nil"/>
              <w:right w:val="nil"/>
            </w:tcBorders>
          </w:tcPr>
          <w:p w:rsidRPr="00E3735D" w:rsidR="00A910A7" w:rsidP="007C7E12" w:rsidRDefault="00A910A7" w14:paraId="54750298"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9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375389" w14:paraId="5475029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A910A7" w14:paraId="5475029B" w14:textId="77777777">
            <w:pPr>
              <w:pStyle w:val="a"/>
              <w:wordWrap/>
              <w:jc w:val="center"/>
              <w:rPr>
                <w:rFonts w:ascii="Times New Roman" w:hAnsi="Times New Roman" w:eastAsia="한양신명조" w:cs="Times New Roman"/>
                <w:b/>
                <w:sz w:val="16"/>
              </w:rPr>
            </w:pPr>
          </w:p>
        </w:tc>
      </w:tr>
    </w:tbl>
    <w:p w:rsidRPr="00E3735D" w:rsidR="00A910A7" w:rsidP="007C7E12" w:rsidRDefault="00A910A7" w14:paraId="5475029D" w14:textId="77777777">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A2"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9E"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J2</w:t>
            </w:r>
          </w:p>
        </w:tc>
        <w:tc>
          <w:tcPr>
            <w:tcW w:w="4350" w:type="dxa"/>
            <w:tcBorders>
              <w:top w:val="nil"/>
              <w:left w:val="nil"/>
              <w:bottom w:val="nil"/>
              <w:right w:val="nil"/>
            </w:tcBorders>
            <w:vAlign w:val="center"/>
          </w:tcPr>
          <w:p w:rsidRPr="00E3735D" w:rsidR="00A910A7" w:rsidP="007C7E12" w:rsidRDefault="00375389" w14:paraId="5475029F"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395B5CF" wp14:editId="516CC3A1">
                  <wp:extent cx="2519934" cy="2519934"/>
                  <wp:effectExtent l="0" t="0" r="0" b="0"/>
                  <wp:docPr id="58" name="그림 %d 58"/>
                  <wp:cNvGraphicFramePr/>
                  <a:graphic xmlns:a="http://schemas.openxmlformats.org/drawingml/2006/main">
                    <a:graphicData uri="http://schemas.openxmlformats.org/drawingml/2006/picture">
                      <pic:pic xmlns:pic="http://schemas.openxmlformats.org/drawingml/2006/picture">
                        <pic:nvPicPr>
                          <pic:cNvPr id="58" name="C:\Users\HEEJIN~1.JEO\AppData\Local\Temp\Hnc\BinData\EMB00002ac0064e.png"/>
                          <pic:cNvPicPr/>
                        </pic:nvPicPr>
                        <pic:blipFill>
                          <a:blip r:embed="rId7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A0"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5499D406" wp14:editId="2C67D089">
                  <wp:extent cx="2519934" cy="2519934"/>
                  <wp:effectExtent l="0" t="0" r="0" b="0"/>
                  <wp:docPr id="59" name="그림 %d 59"/>
                  <wp:cNvGraphicFramePr/>
                  <a:graphic xmlns:a="http://schemas.openxmlformats.org/drawingml/2006/main">
                    <a:graphicData uri="http://schemas.openxmlformats.org/drawingml/2006/picture">
                      <pic:pic xmlns:pic="http://schemas.openxmlformats.org/drawingml/2006/picture">
                        <pic:nvPicPr>
                          <pic:cNvPr id="59" name="C:\Users\HEEJIN~1.JEO\AppData\Local\Temp\Hnc\BinData\EMB00002ac0064f.png"/>
                          <pic:cNvPicPr/>
                        </pic:nvPicPr>
                        <pic:blipFill>
                          <a:blip r:embed="rId7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A1"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5B7CFE5" wp14:editId="17AF398B">
                  <wp:extent cx="2519934" cy="2519934"/>
                  <wp:effectExtent l="0" t="0" r="0" b="0"/>
                  <wp:docPr id="60" name="그림 %d 60"/>
                  <wp:cNvGraphicFramePr/>
                  <a:graphic xmlns:a="http://schemas.openxmlformats.org/drawingml/2006/main">
                    <a:graphicData uri="http://schemas.openxmlformats.org/drawingml/2006/picture">
                      <pic:pic xmlns:pic="http://schemas.openxmlformats.org/drawingml/2006/picture">
                        <pic:nvPicPr>
                          <pic:cNvPr id="60" name="C:\Users\HEEJIN~1.JEO\AppData\Local\Temp\Hnc\BinData\EMB00002ac00650.png"/>
                          <pic:cNvPicPr/>
                        </pic:nvPicPr>
                        <pic:blipFill>
                          <a:blip r:embed="rId74"/>
                          <a:stretch>
                            <a:fillRect/>
                          </a:stretch>
                        </pic:blipFill>
                        <pic:spPr>
                          <a:xfrm>
                            <a:off x="0" y="0"/>
                            <a:ext cx="2519934" cy="2519934"/>
                          </a:xfrm>
                          <a:prstGeom prst="rect">
                            <a:avLst/>
                          </a:prstGeom>
                          <a:effectLst/>
                        </pic:spPr>
                      </pic:pic>
                    </a:graphicData>
                  </a:graphic>
                </wp:inline>
              </w:drawing>
            </w:r>
          </w:p>
        </w:tc>
      </w:tr>
      <w:tr w:rsidR="00E93335" w14:paraId="547502A7" w14:textId="77777777">
        <w:trPr>
          <w:trHeight w:val="56"/>
        </w:trPr>
        <w:tc>
          <w:tcPr>
            <w:tcW w:w="331" w:type="dxa"/>
            <w:vMerge/>
            <w:tcBorders>
              <w:top w:val="nil"/>
              <w:left w:val="nil"/>
              <w:bottom w:val="nil"/>
              <w:right w:val="nil"/>
            </w:tcBorders>
          </w:tcPr>
          <w:p w:rsidRPr="00E3735D" w:rsidR="00A910A7" w:rsidP="007C7E12" w:rsidRDefault="00A910A7" w14:paraId="547502A3"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A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rsidRPr="00E3735D" w:rsidR="00A910A7" w:rsidP="007C7E12" w:rsidRDefault="00375389" w14:paraId="547502A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rsidRPr="00E3735D" w:rsidR="00A910A7" w:rsidP="007C7E12" w:rsidRDefault="00375389" w14:paraId="547502A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2AC"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A8" w14:textId="77777777">
            <w:pPr>
              <w:pStyle w:val="a"/>
              <w:wordWrap/>
              <w:rPr>
                <w:rFonts w:ascii="Times New Roman" w:hAnsi="Times New Roman" w:cs="Times New Roman"/>
              </w:rPr>
            </w:pPr>
            <w:r w:rsidRPr="00E3735D">
              <w:rPr>
                <w:rFonts w:ascii="Times New Roman" w:hAnsi="Times New Roman" w:cs="Times New Roman"/>
                <w:b/>
                <w:sz w:val="16"/>
                <w:lang w:bidi="en-US"/>
              </w:rPr>
              <w:t>J2</w:t>
            </w:r>
          </w:p>
        </w:tc>
        <w:tc>
          <w:tcPr>
            <w:tcW w:w="4350" w:type="dxa"/>
            <w:tcBorders>
              <w:top w:val="nil"/>
              <w:left w:val="nil"/>
              <w:bottom w:val="nil"/>
              <w:right w:val="nil"/>
            </w:tcBorders>
            <w:vAlign w:val="center"/>
          </w:tcPr>
          <w:p w:rsidRPr="00E3735D" w:rsidR="00A910A7" w:rsidP="007C7E12" w:rsidRDefault="00375389" w14:paraId="547502A9"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383F4990" wp14:editId="6EF5D866">
                  <wp:extent cx="2519934" cy="2519934"/>
                  <wp:effectExtent l="0" t="0" r="0" b="0"/>
                  <wp:docPr id="61" name="그림 %d 61"/>
                  <wp:cNvGraphicFramePr/>
                  <a:graphic xmlns:a="http://schemas.openxmlformats.org/drawingml/2006/main">
                    <a:graphicData uri="http://schemas.openxmlformats.org/drawingml/2006/picture">
                      <pic:pic xmlns:pic="http://schemas.openxmlformats.org/drawingml/2006/picture">
                        <pic:nvPicPr>
                          <pic:cNvPr id="61" name="C:\Users\HEEJIN~1.JEO\AppData\Local\Temp\Hnc\BinData\EMB00002ac00651.png"/>
                          <pic:cNvPicPr/>
                        </pic:nvPicPr>
                        <pic:blipFill>
                          <a:blip r:embed="rId7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AA"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687BBF02" wp14:editId="6E5B969A">
                  <wp:extent cx="2519934" cy="2519934"/>
                  <wp:effectExtent l="0" t="0" r="0" b="0"/>
                  <wp:docPr id="62" name="그림 %d 62"/>
                  <wp:cNvGraphicFramePr/>
                  <a:graphic xmlns:a="http://schemas.openxmlformats.org/drawingml/2006/main">
                    <a:graphicData uri="http://schemas.openxmlformats.org/drawingml/2006/picture">
                      <pic:pic xmlns:pic="http://schemas.openxmlformats.org/drawingml/2006/picture">
                        <pic:nvPicPr>
                          <pic:cNvPr id="62" name="C:\Users\HEEJIN~1.JEO\AppData\Local\Temp\Hnc\BinData\EMB00002ac00652.png"/>
                          <pic:cNvPicPr/>
                        </pic:nvPicPr>
                        <pic:blipFill>
                          <a:blip r:embed="rId7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AB"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AAD7AD8" wp14:editId="7C4E95B2">
                  <wp:extent cx="2519934" cy="2519934"/>
                  <wp:effectExtent l="0" t="0" r="0" b="0"/>
                  <wp:docPr id="63" name="그림 %d 63"/>
                  <wp:cNvGraphicFramePr/>
                  <a:graphic xmlns:a="http://schemas.openxmlformats.org/drawingml/2006/main">
                    <a:graphicData uri="http://schemas.openxmlformats.org/drawingml/2006/picture">
                      <pic:pic xmlns:pic="http://schemas.openxmlformats.org/drawingml/2006/picture">
                        <pic:nvPicPr>
                          <pic:cNvPr id="63" name="C:\Users\HEEJIN~1.JEO\AppData\Local\Temp\Hnc\BinData\EMB00002ac00653.png"/>
                          <pic:cNvPicPr/>
                        </pic:nvPicPr>
                        <pic:blipFill>
                          <a:blip r:embed="rId77"/>
                          <a:stretch>
                            <a:fillRect/>
                          </a:stretch>
                        </pic:blipFill>
                        <pic:spPr>
                          <a:xfrm>
                            <a:off x="0" y="0"/>
                            <a:ext cx="2519934" cy="2519934"/>
                          </a:xfrm>
                          <a:prstGeom prst="rect">
                            <a:avLst/>
                          </a:prstGeom>
                          <a:effectLst/>
                        </pic:spPr>
                      </pic:pic>
                    </a:graphicData>
                  </a:graphic>
                </wp:inline>
              </w:drawing>
            </w:r>
          </w:p>
        </w:tc>
      </w:tr>
      <w:tr w:rsidR="00E93335" w14:paraId="547502B1" w14:textId="77777777">
        <w:trPr>
          <w:trHeight w:val="56"/>
        </w:trPr>
        <w:tc>
          <w:tcPr>
            <w:tcW w:w="331" w:type="dxa"/>
            <w:vMerge/>
            <w:tcBorders>
              <w:top w:val="nil"/>
              <w:left w:val="nil"/>
              <w:bottom w:val="nil"/>
              <w:right w:val="nil"/>
            </w:tcBorders>
          </w:tcPr>
          <w:p w:rsidRPr="00E3735D" w:rsidR="00A910A7" w:rsidP="007C7E12" w:rsidRDefault="00A910A7" w14:paraId="547502AD"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AE"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rsidRPr="00E3735D" w:rsidR="00A910A7" w:rsidP="007C7E12" w:rsidRDefault="00375389" w14:paraId="547502A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rsidRPr="00E3735D" w:rsidR="00A910A7" w:rsidP="007C7E12" w:rsidRDefault="00375389" w14:paraId="547502B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SS(mg/L)</w:t>
            </w:r>
          </w:p>
        </w:tc>
      </w:tr>
    </w:tbl>
    <w:p w:rsidRPr="00E3735D" w:rsidR="00A910A7" w:rsidP="007C7E12" w:rsidRDefault="00A910A7" w14:paraId="547502B2" w14:textId="77777777">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B7"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B3"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J2</w:t>
            </w:r>
          </w:p>
        </w:tc>
        <w:tc>
          <w:tcPr>
            <w:tcW w:w="4350" w:type="dxa"/>
            <w:tcBorders>
              <w:top w:val="nil"/>
              <w:left w:val="nil"/>
              <w:bottom w:val="nil"/>
              <w:right w:val="nil"/>
            </w:tcBorders>
            <w:vAlign w:val="center"/>
          </w:tcPr>
          <w:p w:rsidRPr="00E3735D" w:rsidR="00A910A7" w:rsidP="007C7E12" w:rsidRDefault="00375389" w14:paraId="547502B4"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6DD1B6B6" wp14:editId="215B576F">
                  <wp:extent cx="2519934" cy="2519934"/>
                  <wp:effectExtent l="0" t="0" r="0" b="0"/>
                  <wp:docPr id="64" name="그림 %d 64"/>
                  <wp:cNvGraphicFramePr/>
                  <a:graphic xmlns:a="http://schemas.openxmlformats.org/drawingml/2006/main">
                    <a:graphicData uri="http://schemas.openxmlformats.org/drawingml/2006/picture">
                      <pic:pic xmlns:pic="http://schemas.openxmlformats.org/drawingml/2006/picture">
                        <pic:nvPicPr>
                          <pic:cNvPr id="64" name="C:\Users\HEEJIN~1.JEO\AppData\Local\Temp\Hnc\BinData\EMB00002ac00654.png"/>
                          <pic:cNvPicPr/>
                        </pic:nvPicPr>
                        <pic:blipFill>
                          <a:blip r:embed="rId7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B5"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83605C8" wp14:editId="5B8895EF">
                  <wp:extent cx="2519934" cy="2519934"/>
                  <wp:effectExtent l="0" t="0" r="0" b="0"/>
                  <wp:docPr id="65" name="그림 %d 65"/>
                  <wp:cNvGraphicFramePr/>
                  <a:graphic xmlns:a="http://schemas.openxmlformats.org/drawingml/2006/main">
                    <a:graphicData uri="http://schemas.openxmlformats.org/drawingml/2006/picture">
                      <pic:pic xmlns:pic="http://schemas.openxmlformats.org/drawingml/2006/picture">
                        <pic:nvPicPr>
                          <pic:cNvPr id="65" name="C:\Users\HEEJIN~1.JEO\AppData\Local\Temp\Hnc\BinData\EMB00002ac00655.png"/>
                          <pic:cNvPicPr/>
                        </pic:nvPicPr>
                        <pic:blipFill>
                          <a:blip r:embed="rId7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B6"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1ECC838" wp14:editId="13C9D062">
                  <wp:extent cx="2519934" cy="2519934"/>
                  <wp:effectExtent l="0" t="0" r="0" b="0"/>
                  <wp:docPr id="66" name="그림 %d 66"/>
                  <wp:cNvGraphicFramePr/>
                  <a:graphic xmlns:a="http://schemas.openxmlformats.org/drawingml/2006/main">
                    <a:graphicData uri="http://schemas.openxmlformats.org/drawingml/2006/picture">
                      <pic:pic xmlns:pic="http://schemas.openxmlformats.org/drawingml/2006/picture">
                        <pic:nvPicPr>
                          <pic:cNvPr id="66" name="C:\Users\HEEJIN~1.JEO\AppData\Local\Temp\Hnc\BinData\EMB00002ac00656.png"/>
                          <pic:cNvPicPr/>
                        </pic:nvPicPr>
                        <pic:blipFill>
                          <a:blip r:embed="rId80"/>
                          <a:stretch>
                            <a:fillRect/>
                          </a:stretch>
                        </pic:blipFill>
                        <pic:spPr>
                          <a:xfrm>
                            <a:off x="0" y="0"/>
                            <a:ext cx="2519934" cy="2519934"/>
                          </a:xfrm>
                          <a:prstGeom prst="rect">
                            <a:avLst/>
                          </a:prstGeom>
                          <a:effectLst/>
                        </pic:spPr>
                      </pic:pic>
                    </a:graphicData>
                  </a:graphic>
                </wp:inline>
              </w:drawing>
            </w:r>
          </w:p>
        </w:tc>
      </w:tr>
      <w:tr w:rsidR="00E93335" w14:paraId="547502BC" w14:textId="77777777">
        <w:trPr>
          <w:trHeight w:val="56"/>
        </w:trPr>
        <w:tc>
          <w:tcPr>
            <w:tcW w:w="331" w:type="dxa"/>
            <w:vMerge/>
            <w:tcBorders>
              <w:top w:val="nil"/>
              <w:left w:val="nil"/>
              <w:bottom w:val="nil"/>
              <w:right w:val="nil"/>
            </w:tcBorders>
          </w:tcPr>
          <w:p w:rsidRPr="00E3735D" w:rsidR="00A910A7" w:rsidP="007C7E12" w:rsidRDefault="00A910A7" w14:paraId="547502B8"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B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rsidRPr="00E3735D" w:rsidR="00A910A7" w:rsidP="007C7E12" w:rsidRDefault="00375389" w14:paraId="547502B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rsidRPr="00E3735D" w:rsidR="00A910A7" w:rsidP="007C7E12" w:rsidRDefault="00375389" w14:paraId="547502B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2C1"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BD" w14:textId="77777777">
            <w:pPr>
              <w:pStyle w:val="a"/>
              <w:wordWrap/>
              <w:rPr>
                <w:rFonts w:ascii="Times New Roman" w:hAnsi="Times New Roman" w:cs="Times New Roman"/>
              </w:rPr>
            </w:pPr>
            <w:r w:rsidRPr="00E3735D">
              <w:rPr>
                <w:rFonts w:ascii="Times New Roman" w:hAnsi="Times New Roman" w:cs="Times New Roman"/>
                <w:b/>
                <w:sz w:val="16"/>
                <w:lang w:bidi="en-US"/>
              </w:rPr>
              <w:t>J2</w:t>
            </w:r>
          </w:p>
        </w:tc>
        <w:tc>
          <w:tcPr>
            <w:tcW w:w="4350" w:type="dxa"/>
            <w:tcBorders>
              <w:top w:val="nil"/>
              <w:left w:val="nil"/>
              <w:bottom w:val="nil"/>
              <w:right w:val="nil"/>
            </w:tcBorders>
            <w:vAlign w:val="center"/>
          </w:tcPr>
          <w:p w:rsidRPr="00E3735D" w:rsidR="00A910A7" w:rsidP="007C7E12" w:rsidRDefault="00375389" w14:paraId="547502BE"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04BF061" wp14:editId="3C519C98">
                  <wp:extent cx="2519934" cy="2519934"/>
                  <wp:effectExtent l="0" t="0" r="0" b="0"/>
                  <wp:docPr id="67" name="그림 %d 67"/>
                  <wp:cNvGraphicFramePr/>
                  <a:graphic xmlns:a="http://schemas.openxmlformats.org/drawingml/2006/main">
                    <a:graphicData uri="http://schemas.openxmlformats.org/drawingml/2006/picture">
                      <pic:pic xmlns:pic="http://schemas.openxmlformats.org/drawingml/2006/picture">
                        <pic:nvPicPr>
                          <pic:cNvPr id="67" name="C:\Users\HEEJIN~1.JEO\AppData\Local\Temp\Hnc\BinData\EMB00002ac0068a.png"/>
                          <pic:cNvPicPr/>
                        </pic:nvPicPr>
                        <pic:blipFill>
                          <a:blip r:embed="rId81"/>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BF"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1F14784" wp14:editId="405153B1">
                  <wp:extent cx="2519934" cy="2519934"/>
                  <wp:effectExtent l="0" t="0" r="0" b="0"/>
                  <wp:docPr id="68" name="그림 %d 68"/>
                  <wp:cNvGraphicFramePr/>
                  <a:graphic xmlns:a="http://schemas.openxmlformats.org/drawingml/2006/main">
                    <a:graphicData uri="http://schemas.openxmlformats.org/drawingml/2006/picture">
                      <pic:pic xmlns:pic="http://schemas.openxmlformats.org/drawingml/2006/picture">
                        <pic:nvPicPr>
                          <pic:cNvPr id="68" name="C:\Users\HEEJIN~1.JEO\AppData\Local\Temp\Hnc\BinData\EMB00002ac0068b.png"/>
                          <pic:cNvPicPr/>
                        </pic:nvPicPr>
                        <pic:blipFill>
                          <a:blip r:embed="rId8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C0"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0B0484BF" wp14:editId="476545E3">
                  <wp:extent cx="2519934" cy="2519934"/>
                  <wp:effectExtent l="0" t="0" r="0" b="0"/>
                  <wp:docPr id="69" name="그림 %d 69"/>
                  <wp:cNvGraphicFramePr/>
                  <a:graphic xmlns:a="http://schemas.openxmlformats.org/drawingml/2006/main">
                    <a:graphicData uri="http://schemas.openxmlformats.org/drawingml/2006/picture">
                      <pic:pic xmlns:pic="http://schemas.openxmlformats.org/drawingml/2006/picture">
                        <pic:nvPicPr>
                          <pic:cNvPr id="69" name="C:\Users\HEEJIN~1.JEO\AppData\Local\Temp\Hnc\BinData\EMB00002ac0068c.png"/>
                          <pic:cNvPicPr/>
                        </pic:nvPicPr>
                        <pic:blipFill>
                          <a:blip r:embed="rId83"/>
                          <a:stretch>
                            <a:fillRect/>
                          </a:stretch>
                        </pic:blipFill>
                        <pic:spPr>
                          <a:xfrm>
                            <a:off x="0" y="0"/>
                            <a:ext cx="2519934" cy="2519934"/>
                          </a:xfrm>
                          <a:prstGeom prst="rect">
                            <a:avLst/>
                          </a:prstGeom>
                          <a:effectLst/>
                        </pic:spPr>
                      </pic:pic>
                    </a:graphicData>
                  </a:graphic>
                </wp:inline>
              </w:drawing>
            </w:r>
          </w:p>
        </w:tc>
      </w:tr>
      <w:tr w:rsidR="00E93335" w14:paraId="547502C6" w14:textId="77777777">
        <w:trPr>
          <w:trHeight w:val="56"/>
        </w:trPr>
        <w:tc>
          <w:tcPr>
            <w:tcW w:w="331" w:type="dxa"/>
            <w:vMerge/>
            <w:tcBorders>
              <w:top w:val="nil"/>
              <w:left w:val="nil"/>
              <w:bottom w:val="nil"/>
              <w:right w:val="nil"/>
            </w:tcBorders>
          </w:tcPr>
          <w:p w:rsidRPr="00E3735D" w:rsidR="00A910A7" w:rsidP="007C7E12" w:rsidRDefault="00A910A7" w14:paraId="547502C2"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C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rsidRPr="00E3735D" w:rsidR="00A910A7" w:rsidP="007C7E12" w:rsidRDefault="00375389" w14:paraId="547502C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rsidRPr="00E3735D" w:rsidR="00A910A7" w:rsidP="007C7E12" w:rsidRDefault="00375389" w14:paraId="547502C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rsidRPr="00E3735D" w:rsidR="00A910A7" w:rsidP="007C7E12" w:rsidRDefault="00A910A7" w14:paraId="547502C7" w14:textId="77777777">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CC"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C8"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J2</w:t>
            </w:r>
          </w:p>
        </w:tc>
        <w:tc>
          <w:tcPr>
            <w:tcW w:w="4350" w:type="dxa"/>
            <w:tcBorders>
              <w:top w:val="nil"/>
              <w:left w:val="nil"/>
              <w:bottom w:val="nil"/>
              <w:right w:val="nil"/>
            </w:tcBorders>
            <w:vAlign w:val="center"/>
          </w:tcPr>
          <w:p w:rsidRPr="00E3735D" w:rsidR="00A910A7" w:rsidP="007C7E12" w:rsidRDefault="00375389" w14:paraId="547502C9"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1336FFA4" wp14:editId="3FF9F8D1">
                  <wp:extent cx="2519934" cy="2519934"/>
                  <wp:effectExtent l="0" t="0" r="0" b="0"/>
                  <wp:docPr id="70" name="그림 %d 70"/>
                  <wp:cNvGraphicFramePr/>
                  <a:graphic xmlns:a="http://schemas.openxmlformats.org/drawingml/2006/main">
                    <a:graphicData uri="http://schemas.openxmlformats.org/drawingml/2006/picture">
                      <pic:pic xmlns:pic="http://schemas.openxmlformats.org/drawingml/2006/picture">
                        <pic:nvPicPr>
                          <pic:cNvPr id="70" name="C:\Users\HEEJIN~1.JEO\AppData\Local\Temp\Hnc\BinData\EMB00002ac00666.png"/>
                          <pic:cNvPicPr/>
                        </pic:nvPicPr>
                        <pic:blipFill>
                          <a:blip r:embed="rId84"/>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CA"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3CB3347" wp14:editId="557B2453">
                  <wp:extent cx="2519934" cy="2519934"/>
                  <wp:effectExtent l="0" t="0" r="0" b="0"/>
                  <wp:docPr id="71" name="그림 %d 71"/>
                  <wp:cNvGraphicFramePr/>
                  <a:graphic xmlns:a="http://schemas.openxmlformats.org/drawingml/2006/main">
                    <a:graphicData uri="http://schemas.openxmlformats.org/drawingml/2006/picture">
                      <pic:pic xmlns:pic="http://schemas.openxmlformats.org/drawingml/2006/picture">
                        <pic:nvPicPr>
                          <pic:cNvPr id="71" name="C:\Users\HEEJIN~1.JEO\AppData\Local\Temp\Hnc\BinData\EMB00002ac00667.png"/>
                          <pic:cNvPicPr/>
                        </pic:nvPicPr>
                        <pic:blipFill>
                          <a:blip r:embed="rId8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CB"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02D75F7" wp14:editId="1B138190">
                  <wp:extent cx="2519934" cy="2519934"/>
                  <wp:effectExtent l="0" t="0" r="0" b="0"/>
                  <wp:docPr id="72" name="그림 %d 72"/>
                  <wp:cNvGraphicFramePr/>
                  <a:graphic xmlns:a="http://schemas.openxmlformats.org/drawingml/2006/main">
                    <a:graphicData uri="http://schemas.openxmlformats.org/drawingml/2006/picture">
                      <pic:pic xmlns:pic="http://schemas.openxmlformats.org/drawingml/2006/picture">
                        <pic:nvPicPr>
                          <pic:cNvPr id="72" name="C:\Users\HEEJIN~1.JEO\AppData\Local\Temp\Hnc\BinData\EMB00002ac00668.png"/>
                          <pic:cNvPicPr/>
                        </pic:nvPicPr>
                        <pic:blipFill>
                          <a:blip r:embed="rId86"/>
                          <a:stretch>
                            <a:fillRect/>
                          </a:stretch>
                        </pic:blipFill>
                        <pic:spPr>
                          <a:xfrm>
                            <a:off x="0" y="0"/>
                            <a:ext cx="2519934" cy="2519934"/>
                          </a:xfrm>
                          <a:prstGeom prst="rect">
                            <a:avLst/>
                          </a:prstGeom>
                          <a:effectLst/>
                        </pic:spPr>
                      </pic:pic>
                    </a:graphicData>
                  </a:graphic>
                </wp:inline>
              </w:drawing>
            </w:r>
          </w:p>
        </w:tc>
      </w:tr>
      <w:tr w:rsidR="00E93335" w14:paraId="547502D1" w14:textId="77777777">
        <w:trPr>
          <w:trHeight w:val="56"/>
        </w:trPr>
        <w:tc>
          <w:tcPr>
            <w:tcW w:w="331" w:type="dxa"/>
            <w:vMerge/>
            <w:tcBorders>
              <w:top w:val="nil"/>
              <w:left w:val="nil"/>
              <w:bottom w:val="nil"/>
              <w:right w:val="nil"/>
            </w:tcBorders>
          </w:tcPr>
          <w:p w:rsidRPr="00E3735D" w:rsidR="00A910A7" w:rsidP="007C7E12" w:rsidRDefault="00A910A7" w14:paraId="547502CD"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CE"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375389" w14:paraId="547502CF"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rsidRPr="00E3735D" w:rsidR="00A910A7" w:rsidP="007C7E12" w:rsidRDefault="00375389" w14:paraId="547502D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2D6"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D2" w14:textId="77777777">
            <w:pPr>
              <w:pStyle w:val="a"/>
              <w:wordWrap/>
              <w:rPr>
                <w:rFonts w:ascii="Times New Roman" w:hAnsi="Times New Roman" w:cs="Times New Roman"/>
              </w:rPr>
            </w:pPr>
            <w:r w:rsidRPr="00E3735D">
              <w:rPr>
                <w:rFonts w:ascii="Times New Roman" w:hAnsi="Times New Roman" w:cs="Times New Roman"/>
                <w:b/>
                <w:sz w:val="16"/>
                <w:lang w:bidi="en-US"/>
              </w:rPr>
              <w:t>J2</w:t>
            </w:r>
          </w:p>
        </w:tc>
        <w:tc>
          <w:tcPr>
            <w:tcW w:w="4350" w:type="dxa"/>
            <w:tcBorders>
              <w:top w:val="nil"/>
              <w:left w:val="nil"/>
              <w:bottom w:val="nil"/>
              <w:right w:val="nil"/>
            </w:tcBorders>
            <w:vAlign w:val="center"/>
          </w:tcPr>
          <w:p w:rsidRPr="00E3735D" w:rsidR="00A910A7" w:rsidP="007C7E12" w:rsidRDefault="00375389" w14:paraId="547502D3"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565E3C77" wp14:editId="7842822F">
                  <wp:extent cx="2519934" cy="2519934"/>
                  <wp:effectExtent l="0" t="0" r="0" b="0"/>
                  <wp:docPr id="73" name="그림 %d 73"/>
                  <wp:cNvGraphicFramePr/>
                  <a:graphic xmlns:a="http://schemas.openxmlformats.org/drawingml/2006/main">
                    <a:graphicData uri="http://schemas.openxmlformats.org/drawingml/2006/picture">
                      <pic:pic xmlns:pic="http://schemas.openxmlformats.org/drawingml/2006/picture">
                        <pic:nvPicPr>
                          <pic:cNvPr id="73" name="C:\Users\HEEJIN~1.JEO\AppData\Local\Temp\Hnc\BinData\EMB00002ac00657.png"/>
                          <pic:cNvPicPr/>
                        </pic:nvPicPr>
                        <pic:blipFill>
                          <a:blip r:embed="rId8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D4"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A8946ED" wp14:editId="6F72C3B1">
                  <wp:extent cx="2519934" cy="2519934"/>
                  <wp:effectExtent l="0" t="0" r="0" b="0"/>
                  <wp:docPr id="74" name="그림 %d 74"/>
                  <wp:cNvGraphicFramePr/>
                  <a:graphic xmlns:a="http://schemas.openxmlformats.org/drawingml/2006/main">
                    <a:graphicData uri="http://schemas.openxmlformats.org/drawingml/2006/picture">
                      <pic:pic xmlns:pic="http://schemas.openxmlformats.org/drawingml/2006/picture">
                        <pic:nvPicPr>
                          <pic:cNvPr id="74" name="C:\Users\HEEJIN~1.JEO\AppData\Local\Temp\Hnc\BinData\EMB00002ac00658.png"/>
                          <pic:cNvPicPr/>
                        </pic:nvPicPr>
                        <pic:blipFill>
                          <a:blip r:embed="rId8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A910A7" w14:paraId="547502D5" w14:textId="77777777">
            <w:pPr>
              <w:pStyle w:val="a"/>
              <w:wordWrap/>
              <w:jc w:val="center"/>
              <w:rPr>
                <w:rFonts w:ascii="Times New Roman" w:hAnsi="Times New Roman" w:eastAsia="한양신명조" w:cs="Times New Roman"/>
                <w:b/>
                <w:sz w:val="16"/>
              </w:rPr>
            </w:pPr>
          </w:p>
        </w:tc>
      </w:tr>
      <w:tr w:rsidR="00E93335" w14:paraId="547502DB" w14:textId="77777777">
        <w:trPr>
          <w:trHeight w:val="56"/>
        </w:trPr>
        <w:tc>
          <w:tcPr>
            <w:tcW w:w="331" w:type="dxa"/>
            <w:vMerge/>
            <w:tcBorders>
              <w:top w:val="nil"/>
              <w:left w:val="nil"/>
              <w:bottom w:val="nil"/>
              <w:right w:val="nil"/>
            </w:tcBorders>
          </w:tcPr>
          <w:p w:rsidRPr="00E3735D" w:rsidR="00A910A7" w:rsidP="007C7E12" w:rsidRDefault="00A910A7" w14:paraId="547502D7"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D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375389" w14:paraId="547502D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A910A7" w14:paraId="547502DA" w14:textId="77777777">
            <w:pPr>
              <w:pStyle w:val="a"/>
              <w:wordWrap/>
              <w:jc w:val="center"/>
              <w:rPr>
                <w:rFonts w:ascii="Times New Roman" w:hAnsi="Times New Roman" w:eastAsia="한양신명조" w:cs="Times New Roman"/>
                <w:b/>
                <w:sz w:val="16"/>
              </w:rPr>
            </w:pPr>
          </w:p>
        </w:tc>
      </w:tr>
    </w:tbl>
    <w:p w:rsidRPr="00E3735D" w:rsidR="00A910A7" w:rsidP="007C7E12" w:rsidRDefault="00A910A7" w14:paraId="547502DC" w14:textId="77777777">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E1"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DD"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T1</w:t>
            </w:r>
          </w:p>
        </w:tc>
        <w:tc>
          <w:tcPr>
            <w:tcW w:w="4350" w:type="dxa"/>
            <w:tcBorders>
              <w:top w:val="nil"/>
              <w:left w:val="nil"/>
              <w:bottom w:val="nil"/>
              <w:right w:val="nil"/>
            </w:tcBorders>
            <w:vAlign w:val="center"/>
          </w:tcPr>
          <w:p w:rsidRPr="00E3735D" w:rsidR="00A910A7" w:rsidP="007C7E12" w:rsidRDefault="00375389" w14:paraId="547502DE"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0CA5616" wp14:editId="0D555C58">
                  <wp:extent cx="2519934" cy="2519934"/>
                  <wp:effectExtent l="0" t="0" r="0" b="0"/>
                  <wp:docPr id="75" name="그림 %d 75"/>
                  <wp:cNvGraphicFramePr/>
                  <a:graphic xmlns:a="http://schemas.openxmlformats.org/drawingml/2006/main">
                    <a:graphicData uri="http://schemas.openxmlformats.org/drawingml/2006/picture">
                      <pic:pic xmlns:pic="http://schemas.openxmlformats.org/drawingml/2006/picture">
                        <pic:nvPicPr>
                          <pic:cNvPr id="75" name="C:\Users\HEEJIN~1.JEO\AppData\Local\Temp\Hnc\BinData\EMB00002ac00659.png"/>
                          <pic:cNvPicPr/>
                        </pic:nvPicPr>
                        <pic:blipFill>
                          <a:blip r:embed="rId8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DF"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1EC440FC" wp14:editId="69FDD30B">
                  <wp:extent cx="2519934" cy="2519934"/>
                  <wp:effectExtent l="0" t="0" r="0" b="0"/>
                  <wp:docPr id="76" name="그림 %d 76"/>
                  <wp:cNvGraphicFramePr/>
                  <a:graphic xmlns:a="http://schemas.openxmlformats.org/drawingml/2006/main">
                    <a:graphicData uri="http://schemas.openxmlformats.org/drawingml/2006/picture">
                      <pic:pic xmlns:pic="http://schemas.openxmlformats.org/drawingml/2006/picture">
                        <pic:nvPicPr>
                          <pic:cNvPr id="76" name="C:\Users\HEEJIN~1.JEO\AppData\Local\Temp\Hnc\BinData\EMB00002ac0065a.png"/>
                          <pic:cNvPicPr/>
                        </pic:nvPicPr>
                        <pic:blipFill>
                          <a:blip r:embed="rId9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E0"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996427C" wp14:editId="248161B2">
                  <wp:extent cx="2519934" cy="2519934"/>
                  <wp:effectExtent l="0" t="0" r="0" b="0"/>
                  <wp:docPr id="77" name="그림 %d 77"/>
                  <wp:cNvGraphicFramePr/>
                  <a:graphic xmlns:a="http://schemas.openxmlformats.org/drawingml/2006/main">
                    <a:graphicData uri="http://schemas.openxmlformats.org/drawingml/2006/picture">
                      <pic:pic xmlns:pic="http://schemas.openxmlformats.org/drawingml/2006/picture">
                        <pic:nvPicPr>
                          <pic:cNvPr id="77" name="C:\Users\HEEJIN~1.JEO\AppData\Local\Temp\Hnc\BinData\EMB00002ac0065b.png"/>
                          <pic:cNvPicPr/>
                        </pic:nvPicPr>
                        <pic:blipFill>
                          <a:blip r:embed="rId91"/>
                          <a:stretch>
                            <a:fillRect/>
                          </a:stretch>
                        </pic:blipFill>
                        <pic:spPr>
                          <a:xfrm>
                            <a:off x="0" y="0"/>
                            <a:ext cx="2519934" cy="2519934"/>
                          </a:xfrm>
                          <a:prstGeom prst="rect">
                            <a:avLst/>
                          </a:prstGeom>
                          <a:effectLst/>
                        </pic:spPr>
                      </pic:pic>
                    </a:graphicData>
                  </a:graphic>
                </wp:inline>
              </w:drawing>
            </w:r>
          </w:p>
        </w:tc>
      </w:tr>
      <w:tr w:rsidR="00E93335" w14:paraId="547502E6" w14:textId="77777777">
        <w:trPr>
          <w:trHeight w:val="56"/>
        </w:trPr>
        <w:tc>
          <w:tcPr>
            <w:tcW w:w="331" w:type="dxa"/>
            <w:vMerge/>
            <w:tcBorders>
              <w:top w:val="nil"/>
              <w:left w:val="nil"/>
              <w:bottom w:val="nil"/>
              <w:right w:val="nil"/>
            </w:tcBorders>
          </w:tcPr>
          <w:p w:rsidRPr="00E3735D" w:rsidR="00A910A7" w:rsidP="007C7E12" w:rsidRDefault="00A910A7" w14:paraId="547502E2"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E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rsidRPr="00E3735D" w:rsidR="00A910A7" w:rsidP="007C7E12" w:rsidRDefault="00375389" w14:paraId="547502E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rsidRPr="00E3735D" w:rsidR="00A910A7" w:rsidP="007C7E12" w:rsidRDefault="00375389" w14:paraId="547502E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2EB"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E7" w14:textId="77777777">
            <w:pPr>
              <w:pStyle w:val="a"/>
              <w:wordWrap/>
              <w:rPr>
                <w:rFonts w:ascii="Times New Roman" w:hAnsi="Times New Roman" w:cs="Times New Roman"/>
              </w:rPr>
            </w:pPr>
            <w:r w:rsidRPr="00E3735D">
              <w:rPr>
                <w:rFonts w:ascii="Times New Roman" w:hAnsi="Times New Roman" w:cs="Times New Roman"/>
                <w:b/>
                <w:sz w:val="16"/>
                <w:lang w:bidi="en-US"/>
              </w:rPr>
              <w:t>T1</w:t>
            </w:r>
          </w:p>
        </w:tc>
        <w:tc>
          <w:tcPr>
            <w:tcW w:w="4350" w:type="dxa"/>
            <w:tcBorders>
              <w:top w:val="nil"/>
              <w:left w:val="nil"/>
              <w:bottom w:val="nil"/>
              <w:right w:val="nil"/>
            </w:tcBorders>
            <w:vAlign w:val="center"/>
          </w:tcPr>
          <w:p w:rsidRPr="00E3735D" w:rsidR="00A910A7" w:rsidP="007C7E12" w:rsidRDefault="00375389" w14:paraId="547502E8"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128DAA8E" wp14:editId="5FD4C899">
                  <wp:extent cx="2519934" cy="2519934"/>
                  <wp:effectExtent l="0" t="0" r="0" b="0"/>
                  <wp:docPr id="78" name="그림 %d 78"/>
                  <wp:cNvGraphicFramePr/>
                  <a:graphic xmlns:a="http://schemas.openxmlformats.org/drawingml/2006/main">
                    <a:graphicData uri="http://schemas.openxmlformats.org/drawingml/2006/picture">
                      <pic:pic xmlns:pic="http://schemas.openxmlformats.org/drawingml/2006/picture">
                        <pic:nvPicPr>
                          <pic:cNvPr id="78" name="C:\Users\HEEJIN~1.JEO\AppData\Local\Temp\Hnc\BinData\EMB00002ac0068d.png"/>
                          <pic:cNvPicPr/>
                        </pic:nvPicPr>
                        <pic:blipFill>
                          <a:blip r:embed="rId9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E9"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01208C93" wp14:editId="58BD8199">
                  <wp:extent cx="2519934" cy="2519934"/>
                  <wp:effectExtent l="0" t="0" r="0" b="0"/>
                  <wp:docPr id="79" name="그림 %d 79"/>
                  <wp:cNvGraphicFramePr/>
                  <a:graphic xmlns:a="http://schemas.openxmlformats.org/drawingml/2006/main">
                    <a:graphicData uri="http://schemas.openxmlformats.org/drawingml/2006/picture">
                      <pic:pic xmlns:pic="http://schemas.openxmlformats.org/drawingml/2006/picture">
                        <pic:nvPicPr>
                          <pic:cNvPr id="79" name="C:\Users\HEEJIN~1.JEO\AppData\Local\Temp\Hnc\BinData\EMB00002ac0068e.png"/>
                          <pic:cNvPicPr/>
                        </pic:nvPicPr>
                        <pic:blipFill>
                          <a:blip r:embed="rId9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EA"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921AC23" wp14:editId="1BD5B30D">
                  <wp:extent cx="2519934" cy="2519934"/>
                  <wp:effectExtent l="0" t="0" r="0" b="0"/>
                  <wp:docPr id="80" name="그림 %d 80"/>
                  <wp:cNvGraphicFramePr/>
                  <a:graphic xmlns:a="http://schemas.openxmlformats.org/drawingml/2006/main">
                    <a:graphicData uri="http://schemas.openxmlformats.org/drawingml/2006/picture">
                      <pic:pic xmlns:pic="http://schemas.openxmlformats.org/drawingml/2006/picture">
                        <pic:nvPicPr>
                          <pic:cNvPr id="80" name="C:\Users\HEEJIN~1.JEO\AppData\Local\Temp\Hnc\BinData\EMB00002ac0068f.png"/>
                          <pic:cNvPicPr/>
                        </pic:nvPicPr>
                        <pic:blipFill>
                          <a:blip r:embed="rId94"/>
                          <a:stretch>
                            <a:fillRect/>
                          </a:stretch>
                        </pic:blipFill>
                        <pic:spPr>
                          <a:xfrm>
                            <a:off x="0" y="0"/>
                            <a:ext cx="2519934" cy="2519934"/>
                          </a:xfrm>
                          <a:prstGeom prst="rect">
                            <a:avLst/>
                          </a:prstGeom>
                          <a:effectLst/>
                        </pic:spPr>
                      </pic:pic>
                    </a:graphicData>
                  </a:graphic>
                </wp:inline>
              </w:drawing>
            </w:r>
          </w:p>
        </w:tc>
      </w:tr>
      <w:tr w:rsidR="00E93335" w14:paraId="547502F0" w14:textId="77777777">
        <w:trPr>
          <w:trHeight w:val="56"/>
        </w:trPr>
        <w:tc>
          <w:tcPr>
            <w:tcW w:w="331" w:type="dxa"/>
            <w:vMerge/>
            <w:tcBorders>
              <w:top w:val="nil"/>
              <w:left w:val="nil"/>
              <w:bottom w:val="nil"/>
              <w:right w:val="nil"/>
            </w:tcBorders>
          </w:tcPr>
          <w:p w:rsidRPr="00E3735D" w:rsidR="00A910A7" w:rsidP="007C7E12" w:rsidRDefault="00A910A7" w14:paraId="547502EC"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E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rsidRPr="00E3735D" w:rsidR="00A910A7" w:rsidP="007C7E12" w:rsidRDefault="00375389" w14:paraId="547502EE"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rsidRPr="00E3735D" w:rsidR="00A910A7" w:rsidP="007C7E12" w:rsidRDefault="00375389" w14:paraId="547502E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SS(mg/L)</w:t>
            </w:r>
          </w:p>
        </w:tc>
      </w:tr>
    </w:tbl>
    <w:p w:rsidRPr="00E3735D" w:rsidR="00A910A7" w:rsidP="007C7E12" w:rsidRDefault="00A910A7" w14:paraId="547502F1" w14:textId="77777777">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F6"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F2"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T1</w:t>
            </w:r>
          </w:p>
        </w:tc>
        <w:tc>
          <w:tcPr>
            <w:tcW w:w="4350" w:type="dxa"/>
            <w:tcBorders>
              <w:top w:val="nil"/>
              <w:left w:val="nil"/>
              <w:bottom w:val="nil"/>
              <w:right w:val="nil"/>
            </w:tcBorders>
            <w:vAlign w:val="center"/>
          </w:tcPr>
          <w:p w:rsidRPr="00E3735D" w:rsidR="00A910A7" w:rsidP="007C7E12" w:rsidRDefault="00375389" w14:paraId="547502F3"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042C8C5" wp14:editId="4D1D1F9B">
                  <wp:extent cx="2519934" cy="2519934"/>
                  <wp:effectExtent l="0" t="0" r="0" b="0"/>
                  <wp:docPr id="81" name="그림 %d 81"/>
                  <wp:cNvGraphicFramePr/>
                  <a:graphic xmlns:a="http://schemas.openxmlformats.org/drawingml/2006/main">
                    <a:graphicData uri="http://schemas.openxmlformats.org/drawingml/2006/picture">
                      <pic:pic xmlns:pic="http://schemas.openxmlformats.org/drawingml/2006/picture">
                        <pic:nvPicPr>
                          <pic:cNvPr id="81" name="C:\Users\HEEJIN~1.JEO\AppData\Local\Temp\Hnc\BinData\EMB00002ac00690.png"/>
                          <pic:cNvPicPr/>
                        </pic:nvPicPr>
                        <pic:blipFill>
                          <a:blip r:embed="rId9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F4"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15268D4" wp14:editId="018C7FF6">
                  <wp:extent cx="2519934" cy="2519934"/>
                  <wp:effectExtent l="0" t="0" r="0" b="0"/>
                  <wp:docPr id="82" name="그림 %d 82"/>
                  <wp:cNvGraphicFramePr/>
                  <a:graphic xmlns:a="http://schemas.openxmlformats.org/drawingml/2006/main">
                    <a:graphicData uri="http://schemas.openxmlformats.org/drawingml/2006/picture">
                      <pic:pic xmlns:pic="http://schemas.openxmlformats.org/drawingml/2006/picture">
                        <pic:nvPicPr>
                          <pic:cNvPr id="82" name="C:\Users\HEEJIN~1.JEO\AppData\Local\Temp\Hnc\BinData\EMB00002ac00691.png"/>
                          <pic:cNvPicPr/>
                        </pic:nvPicPr>
                        <pic:blipFill>
                          <a:blip r:embed="rId9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F5"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0615A60F" wp14:editId="07904EF1">
                  <wp:extent cx="2519934" cy="2519934"/>
                  <wp:effectExtent l="0" t="0" r="0" b="0"/>
                  <wp:docPr id="83" name="그림 %d 83"/>
                  <wp:cNvGraphicFramePr/>
                  <a:graphic xmlns:a="http://schemas.openxmlformats.org/drawingml/2006/main">
                    <a:graphicData uri="http://schemas.openxmlformats.org/drawingml/2006/picture">
                      <pic:pic xmlns:pic="http://schemas.openxmlformats.org/drawingml/2006/picture">
                        <pic:nvPicPr>
                          <pic:cNvPr id="83" name="C:\Users\HEEJIN~1.JEO\AppData\Local\Temp\Hnc\BinData\EMB00002ac00692.png"/>
                          <pic:cNvPicPr/>
                        </pic:nvPicPr>
                        <pic:blipFill>
                          <a:blip r:embed="rId97"/>
                          <a:stretch>
                            <a:fillRect/>
                          </a:stretch>
                        </pic:blipFill>
                        <pic:spPr>
                          <a:xfrm>
                            <a:off x="0" y="0"/>
                            <a:ext cx="2519934" cy="2519934"/>
                          </a:xfrm>
                          <a:prstGeom prst="rect">
                            <a:avLst/>
                          </a:prstGeom>
                          <a:effectLst/>
                        </pic:spPr>
                      </pic:pic>
                    </a:graphicData>
                  </a:graphic>
                </wp:inline>
              </w:drawing>
            </w:r>
          </w:p>
        </w:tc>
      </w:tr>
      <w:tr w:rsidR="00E93335" w14:paraId="547502FB" w14:textId="77777777">
        <w:trPr>
          <w:trHeight w:val="56"/>
        </w:trPr>
        <w:tc>
          <w:tcPr>
            <w:tcW w:w="331" w:type="dxa"/>
            <w:vMerge/>
            <w:tcBorders>
              <w:top w:val="nil"/>
              <w:left w:val="nil"/>
              <w:bottom w:val="nil"/>
              <w:right w:val="nil"/>
            </w:tcBorders>
          </w:tcPr>
          <w:p w:rsidRPr="00E3735D" w:rsidR="00A910A7" w:rsidP="007C7E12" w:rsidRDefault="00A910A7" w14:paraId="547502F7"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2F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rsidRPr="00E3735D" w:rsidR="00A910A7" w:rsidP="007C7E12" w:rsidRDefault="00375389" w14:paraId="547502F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rsidRPr="00E3735D" w:rsidR="00A910A7" w:rsidP="007C7E12" w:rsidRDefault="00375389" w14:paraId="547502F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300"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2FC" w14:textId="77777777">
            <w:pPr>
              <w:pStyle w:val="a"/>
              <w:wordWrap/>
              <w:rPr>
                <w:rFonts w:ascii="Times New Roman" w:hAnsi="Times New Roman" w:cs="Times New Roman"/>
              </w:rPr>
            </w:pPr>
            <w:r w:rsidRPr="00E3735D">
              <w:rPr>
                <w:rFonts w:ascii="Times New Roman" w:hAnsi="Times New Roman" w:cs="Times New Roman"/>
                <w:b/>
                <w:sz w:val="16"/>
                <w:lang w:bidi="en-US"/>
              </w:rPr>
              <w:t>T1</w:t>
            </w:r>
          </w:p>
        </w:tc>
        <w:tc>
          <w:tcPr>
            <w:tcW w:w="4350" w:type="dxa"/>
            <w:tcBorders>
              <w:top w:val="nil"/>
              <w:left w:val="nil"/>
              <w:bottom w:val="nil"/>
              <w:right w:val="nil"/>
            </w:tcBorders>
            <w:vAlign w:val="center"/>
          </w:tcPr>
          <w:p w:rsidRPr="00E3735D" w:rsidR="00A910A7" w:rsidP="007C7E12" w:rsidRDefault="00375389" w14:paraId="547502FD"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6312915" wp14:editId="6701E7AB">
                  <wp:extent cx="2519934" cy="2519934"/>
                  <wp:effectExtent l="0" t="0" r="0" b="0"/>
                  <wp:docPr id="84" name="그림 %d 84"/>
                  <wp:cNvGraphicFramePr/>
                  <a:graphic xmlns:a="http://schemas.openxmlformats.org/drawingml/2006/main">
                    <a:graphicData uri="http://schemas.openxmlformats.org/drawingml/2006/picture">
                      <pic:pic xmlns:pic="http://schemas.openxmlformats.org/drawingml/2006/picture">
                        <pic:nvPicPr>
                          <pic:cNvPr id="84" name="C:\Users\HEEJIN~1.JEO\AppData\Local\Temp\Hnc\BinData\EMB00002ac00693.png"/>
                          <pic:cNvPicPr/>
                        </pic:nvPicPr>
                        <pic:blipFill>
                          <a:blip r:embed="rId9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FE"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F2183C1" wp14:editId="53C86DE3">
                  <wp:extent cx="2519934" cy="2519934"/>
                  <wp:effectExtent l="0" t="0" r="0" b="0"/>
                  <wp:docPr id="85" name="그림 %d 85"/>
                  <wp:cNvGraphicFramePr/>
                  <a:graphic xmlns:a="http://schemas.openxmlformats.org/drawingml/2006/main">
                    <a:graphicData uri="http://schemas.openxmlformats.org/drawingml/2006/picture">
                      <pic:pic xmlns:pic="http://schemas.openxmlformats.org/drawingml/2006/picture">
                        <pic:nvPicPr>
                          <pic:cNvPr id="85" name="C:\Users\HEEJIN~1.JEO\AppData\Local\Temp\Hnc\BinData\EMB00002ac00694.png"/>
                          <pic:cNvPicPr/>
                        </pic:nvPicPr>
                        <pic:blipFill>
                          <a:blip r:embed="rId9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2FF"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B2C7116" wp14:editId="02FB27BF">
                  <wp:extent cx="2519934" cy="2519934"/>
                  <wp:effectExtent l="0" t="0" r="0" b="0"/>
                  <wp:docPr id="86" name="그림 %d 86"/>
                  <wp:cNvGraphicFramePr/>
                  <a:graphic xmlns:a="http://schemas.openxmlformats.org/drawingml/2006/main">
                    <a:graphicData uri="http://schemas.openxmlformats.org/drawingml/2006/picture">
                      <pic:pic xmlns:pic="http://schemas.openxmlformats.org/drawingml/2006/picture">
                        <pic:nvPicPr>
                          <pic:cNvPr id="86" name="C:\Users\HEEJIN~1.JEO\AppData\Local\Temp\Hnc\BinData\EMB00002ac00695.png"/>
                          <pic:cNvPicPr/>
                        </pic:nvPicPr>
                        <pic:blipFill>
                          <a:blip r:embed="rId100"/>
                          <a:stretch>
                            <a:fillRect/>
                          </a:stretch>
                        </pic:blipFill>
                        <pic:spPr>
                          <a:xfrm>
                            <a:off x="0" y="0"/>
                            <a:ext cx="2519934" cy="2519934"/>
                          </a:xfrm>
                          <a:prstGeom prst="rect">
                            <a:avLst/>
                          </a:prstGeom>
                          <a:effectLst/>
                        </pic:spPr>
                      </pic:pic>
                    </a:graphicData>
                  </a:graphic>
                </wp:inline>
              </w:drawing>
            </w:r>
          </w:p>
        </w:tc>
      </w:tr>
      <w:tr w:rsidR="00E93335" w14:paraId="54750305" w14:textId="77777777">
        <w:trPr>
          <w:trHeight w:val="56"/>
        </w:trPr>
        <w:tc>
          <w:tcPr>
            <w:tcW w:w="331" w:type="dxa"/>
            <w:vMerge/>
            <w:tcBorders>
              <w:top w:val="nil"/>
              <w:left w:val="nil"/>
              <w:bottom w:val="nil"/>
              <w:right w:val="nil"/>
            </w:tcBorders>
          </w:tcPr>
          <w:p w:rsidRPr="00E3735D" w:rsidR="00A910A7" w:rsidP="007C7E12" w:rsidRDefault="00A910A7" w14:paraId="54750301"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30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rsidRPr="00E3735D" w:rsidR="00A910A7" w:rsidP="007C7E12" w:rsidRDefault="00375389" w14:paraId="5475030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rsidRPr="00E3735D" w:rsidR="00A910A7" w:rsidP="007C7E12" w:rsidRDefault="00375389" w14:paraId="5475030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rsidRPr="00E3735D" w:rsidR="00A910A7" w:rsidP="007C7E12" w:rsidRDefault="00A910A7" w14:paraId="54750306" w14:textId="77777777">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0B"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307"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T1</w:t>
            </w:r>
          </w:p>
        </w:tc>
        <w:tc>
          <w:tcPr>
            <w:tcW w:w="4350" w:type="dxa"/>
            <w:tcBorders>
              <w:top w:val="nil"/>
              <w:left w:val="nil"/>
              <w:bottom w:val="nil"/>
              <w:right w:val="nil"/>
            </w:tcBorders>
            <w:vAlign w:val="center"/>
          </w:tcPr>
          <w:p w:rsidRPr="00E3735D" w:rsidR="00A910A7" w:rsidP="007C7E12" w:rsidRDefault="00375389" w14:paraId="54750308"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8307A30" wp14:editId="76CC7F4B">
                  <wp:extent cx="2519934" cy="2519934"/>
                  <wp:effectExtent l="0" t="0" r="0" b="0"/>
                  <wp:docPr id="87" name="그림 %d 87"/>
                  <wp:cNvGraphicFramePr/>
                  <a:graphic xmlns:a="http://schemas.openxmlformats.org/drawingml/2006/main">
                    <a:graphicData uri="http://schemas.openxmlformats.org/drawingml/2006/picture">
                      <pic:pic xmlns:pic="http://schemas.openxmlformats.org/drawingml/2006/picture">
                        <pic:nvPicPr>
                          <pic:cNvPr id="87" name="C:\Users\HEEJIN~1.JEO\AppData\Local\Temp\Hnc\BinData\EMB00002ac00696.png"/>
                          <pic:cNvPicPr/>
                        </pic:nvPicPr>
                        <pic:blipFill>
                          <a:blip r:embed="rId101"/>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09"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1E3C5AC2" wp14:editId="0C72775B">
                  <wp:extent cx="2519934" cy="2519934"/>
                  <wp:effectExtent l="0" t="0" r="0" b="0"/>
                  <wp:docPr id="88" name="그림 %d 88"/>
                  <wp:cNvGraphicFramePr/>
                  <a:graphic xmlns:a="http://schemas.openxmlformats.org/drawingml/2006/main">
                    <a:graphicData uri="http://schemas.openxmlformats.org/drawingml/2006/picture">
                      <pic:pic xmlns:pic="http://schemas.openxmlformats.org/drawingml/2006/picture">
                        <pic:nvPicPr>
                          <pic:cNvPr id="88" name="C:\Users\HEEJIN~1.JEO\AppData\Local\Temp\Hnc\BinData\EMB00002ac00697.png"/>
                          <pic:cNvPicPr/>
                        </pic:nvPicPr>
                        <pic:blipFill>
                          <a:blip r:embed="rId10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0A"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1E599E59" wp14:editId="6F1C9053">
                  <wp:extent cx="2519934" cy="2519934"/>
                  <wp:effectExtent l="0" t="0" r="0" b="0"/>
                  <wp:docPr id="89" name="그림 %d 89"/>
                  <wp:cNvGraphicFramePr/>
                  <a:graphic xmlns:a="http://schemas.openxmlformats.org/drawingml/2006/main">
                    <a:graphicData uri="http://schemas.openxmlformats.org/drawingml/2006/picture">
                      <pic:pic xmlns:pic="http://schemas.openxmlformats.org/drawingml/2006/picture">
                        <pic:nvPicPr>
                          <pic:cNvPr id="89" name="C:\Users\HEEJIN~1.JEO\AppData\Local\Temp\Hnc\BinData\EMB00002ac00698.png"/>
                          <pic:cNvPicPr/>
                        </pic:nvPicPr>
                        <pic:blipFill>
                          <a:blip r:embed="rId103"/>
                          <a:stretch>
                            <a:fillRect/>
                          </a:stretch>
                        </pic:blipFill>
                        <pic:spPr>
                          <a:xfrm>
                            <a:off x="0" y="0"/>
                            <a:ext cx="2519934" cy="2519934"/>
                          </a:xfrm>
                          <a:prstGeom prst="rect">
                            <a:avLst/>
                          </a:prstGeom>
                          <a:effectLst/>
                        </pic:spPr>
                      </pic:pic>
                    </a:graphicData>
                  </a:graphic>
                </wp:inline>
              </w:drawing>
            </w:r>
          </w:p>
        </w:tc>
      </w:tr>
      <w:tr w:rsidR="00E93335" w14:paraId="54750310" w14:textId="77777777">
        <w:trPr>
          <w:trHeight w:val="56"/>
        </w:trPr>
        <w:tc>
          <w:tcPr>
            <w:tcW w:w="331" w:type="dxa"/>
            <w:vMerge/>
            <w:tcBorders>
              <w:top w:val="nil"/>
              <w:left w:val="nil"/>
              <w:bottom w:val="nil"/>
              <w:right w:val="nil"/>
            </w:tcBorders>
          </w:tcPr>
          <w:p w:rsidRPr="00E3735D" w:rsidR="00A910A7" w:rsidP="007C7E12" w:rsidRDefault="00A910A7" w14:paraId="5475030C"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30D"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375389" w14:paraId="5475030E"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rsidRPr="00E3735D" w:rsidR="00A910A7" w:rsidP="007C7E12" w:rsidRDefault="00375389" w14:paraId="5475030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315"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311" w14:textId="77777777">
            <w:pPr>
              <w:pStyle w:val="a"/>
              <w:wordWrap/>
              <w:rPr>
                <w:rFonts w:ascii="Times New Roman" w:hAnsi="Times New Roman" w:cs="Times New Roman"/>
              </w:rPr>
            </w:pPr>
            <w:r w:rsidRPr="00E3735D">
              <w:rPr>
                <w:rFonts w:ascii="Times New Roman" w:hAnsi="Times New Roman" w:cs="Times New Roman"/>
                <w:b/>
                <w:sz w:val="16"/>
                <w:lang w:bidi="en-US"/>
              </w:rPr>
              <w:t>T1</w:t>
            </w:r>
          </w:p>
        </w:tc>
        <w:tc>
          <w:tcPr>
            <w:tcW w:w="4350" w:type="dxa"/>
            <w:tcBorders>
              <w:top w:val="nil"/>
              <w:left w:val="nil"/>
              <w:bottom w:val="nil"/>
              <w:right w:val="nil"/>
            </w:tcBorders>
            <w:vAlign w:val="center"/>
          </w:tcPr>
          <w:p w:rsidRPr="00E3735D" w:rsidR="00A910A7" w:rsidP="007C7E12" w:rsidRDefault="00375389" w14:paraId="54750312"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35D9B1BF" wp14:editId="7B84ADF2">
                  <wp:extent cx="2519934" cy="2519934"/>
                  <wp:effectExtent l="0" t="0" r="0" b="0"/>
                  <wp:docPr id="90" name="그림 %d 90"/>
                  <wp:cNvGraphicFramePr/>
                  <a:graphic xmlns:a="http://schemas.openxmlformats.org/drawingml/2006/main">
                    <a:graphicData uri="http://schemas.openxmlformats.org/drawingml/2006/picture">
                      <pic:pic xmlns:pic="http://schemas.openxmlformats.org/drawingml/2006/picture">
                        <pic:nvPicPr>
                          <pic:cNvPr id="90" name="C:\Users\HEEJIN~1.JEO\AppData\Local\Temp\Hnc\BinData\EMB00002ac00699.png"/>
                          <pic:cNvPicPr/>
                        </pic:nvPicPr>
                        <pic:blipFill>
                          <a:blip r:embed="rId104"/>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13"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C121AA5" wp14:editId="4D94FDFD">
                  <wp:extent cx="2519934" cy="2519934"/>
                  <wp:effectExtent l="0" t="0" r="0" b="0"/>
                  <wp:docPr id="91" name="그림 %d 91"/>
                  <wp:cNvGraphicFramePr/>
                  <a:graphic xmlns:a="http://schemas.openxmlformats.org/drawingml/2006/main">
                    <a:graphicData uri="http://schemas.openxmlformats.org/drawingml/2006/picture">
                      <pic:pic xmlns:pic="http://schemas.openxmlformats.org/drawingml/2006/picture">
                        <pic:nvPicPr>
                          <pic:cNvPr id="91" name="C:\Users\HEEJIN~1.JEO\AppData\Local\Temp\Hnc\BinData\EMB00002ac0069a.png"/>
                          <pic:cNvPicPr/>
                        </pic:nvPicPr>
                        <pic:blipFill>
                          <a:blip r:embed="rId10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A910A7" w14:paraId="54750314" w14:textId="77777777">
            <w:pPr>
              <w:pStyle w:val="a"/>
              <w:wordWrap/>
              <w:jc w:val="center"/>
              <w:rPr>
                <w:rFonts w:ascii="Times New Roman" w:hAnsi="Times New Roman" w:eastAsia="한양신명조" w:cs="Times New Roman"/>
                <w:b/>
                <w:sz w:val="16"/>
              </w:rPr>
            </w:pPr>
          </w:p>
        </w:tc>
      </w:tr>
      <w:tr w:rsidR="00E93335" w14:paraId="5475031A" w14:textId="77777777">
        <w:trPr>
          <w:trHeight w:val="56"/>
        </w:trPr>
        <w:tc>
          <w:tcPr>
            <w:tcW w:w="331" w:type="dxa"/>
            <w:vMerge/>
            <w:tcBorders>
              <w:top w:val="nil"/>
              <w:left w:val="nil"/>
              <w:bottom w:val="nil"/>
              <w:right w:val="nil"/>
            </w:tcBorders>
          </w:tcPr>
          <w:p w:rsidRPr="00E3735D" w:rsidR="00A910A7" w:rsidP="007C7E12" w:rsidRDefault="00A910A7" w14:paraId="54750316"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31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375389" w14:paraId="5475031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A910A7" w14:paraId="54750319" w14:textId="77777777">
            <w:pPr>
              <w:pStyle w:val="a"/>
              <w:wordWrap/>
              <w:jc w:val="center"/>
              <w:rPr>
                <w:rFonts w:ascii="Times New Roman" w:hAnsi="Times New Roman" w:eastAsia="한양신명조" w:cs="Times New Roman"/>
                <w:b/>
                <w:sz w:val="16"/>
              </w:rPr>
            </w:pPr>
          </w:p>
        </w:tc>
      </w:tr>
    </w:tbl>
    <w:p w:rsidRPr="00E3735D" w:rsidR="00A910A7" w:rsidP="007C7E12" w:rsidRDefault="00A910A7" w14:paraId="5475031B" w14:textId="77777777">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20"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31C"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T2</w:t>
            </w:r>
          </w:p>
        </w:tc>
        <w:tc>
          <w:tcPr>
            <w:tcW w:w="4350" w:type="dxa"/>
            <w:tcBorders>
              <w:top w:val="nil"/>
              <w:left w:val="nil"/>
              <w:bottom w:val="nil"/>
              <w:right w:val="nil"/>
            </w:tcBorders>
            <w:vAlign w:val="center"/>
          </w:tcPr>
          <w:p w:rsidRPr="00E3735D" w:rsidR="00A910A7" w:rsidP="007C7E12" w:rsidRDefault="00375389" w14:paraId="5475031D"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67E0A8C7" wp14:editId="30B7BA47">
                  <wp:extent cx="2519934" cy="2519934"/>
                  <wp:effectExtent l="0" t="0" r="0" b="0"/>
                  <wp:docPr id="92" name="그림 %d 92"/>
                  <wp:cNvGraphicFramePr/>
                  <a:graphic xmlns:a="http://schemas.openxmlformats.org/drawingml/2006/main">
                    <a:graphicData uri="http://schemas.openxmlformats.org/drawingml/2006/picture">
                      <pic:pic xmlns:pic="http://schemas.openxmlformats.org/drawingml/2006/picture">
                        <pic:nvPicPr>
                          <pic:cNvPr id="92" name="C:\Users\HEEJIN~1.JEO\AppData\Local\Temp\Hnc\BinData\EMB00002ac0069b.png"/>
                          <pic:cNvPicPr/>
                        </pic:nvPicPr>
                        <pic:blipFill>
                          <a:blip r:embed="rId10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1E"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1372036C" wp14:editId="17FA009B">
                  <wp:extent cx="2519934" cy="2519934"/>
                  <wp:effectExtent l="0" t="0" r="0" b="0"/>
                  <wp:docPr id="93" name="그림 %d 93"/>
                  <wp:cNvGraphicFramePr/>
                  <a:graphic xmlns:a="http://schemas.openxmlformats.org/drawingml/2006/main">
                    <a:graphicData uri="http://schemas.openxmlformats.org/drawingml/2006/picture">
                      <pic:pic xmlns:pic="http://schemas.openxmlformats.org/drawingml/2006/picture">
                        <pic:nvPicPr>
                          <pic:cNvPr id="93" name="C:\Users\HEEJIN~1.JEO\AppData\Local\Temp\Hnc\BinData\EMB00002ac0069c.png"/>
                          <pic:cNvPicPr/>
                        </pic:nvPicPr>
                        <pic:blipFill>
                          <a:blip r:embed="rId10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1F"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6CF600E3" wp14:editId="348D08B7">
                  <wp:extent cx="2519934" cy="2519934"/>
                  <wp:effectExtent l="0" t="0" r="0" b="0"/>
                  <wp:docPr id="94" name="그림 %d 94"/>
                  <wp:cNvGraphicFramePr/>
                  <a:graphic xmlns:a="http://schemas.openxmlformats.org/drawingml/2006/main">
                    <a:graphicData uri="http://schemas.openxmlformats.org/drawingml/2006/picture">
                      <pic:pic xmlns:pic="http://schemas.openxmlformats.org/drawingml/2006/picture">
                        <pic:nvPicPr>
                          <pic:cNvPr id="94" name="C:\Users\HEEJIN~1.JEO\AppData\Local\Temp\Hnc\BinData\EMB00002ac0069d.png"/>
                          <pic:cNvPicPr/>
                        </pic:nvPicPr>
                        <pic:blipFill>
                          <a:blip r:embed="rId108"/>
                          <a:stretch>
                            <a:fillRect/>
                          </a:stretch>
                        </pic:blipFill>
                        <pic:spPr>
                          <a:xfrm>
                            <a:off x="0" y="0"/>
                            <a:ext cx="2519934" cy="2519934"/>
                          </a:xfrm>
                          <a:prstGeom prst="rect">
                            <a:avLst/>
                          </a:prstGeom>
                          <a:effectLst/>
                        </pic:spPr>
                      </pic:pic>
                    </a:graphicData>
                  </a:graphic>
                </wp:inline>
              </w:drawing>
            </w:r>
          </w:p>
        </w:tc>
      </w:tr>
      <w:tr w:rsidR="00E93335" w14:paraId="54750325" w14:textId="77777777">
        <w:trPr>
          <w:trHeight w:val="56"/>
        </w:trPr>
        <w:tc>
          <w:tcPr>
            <w:tcW w:w="331" w:type="dxa"/>
            <w:vMerge/>
            <w:tcBorders>
              <w:top w:val="nil"/>
              <w:left w:val="nil"/>
              <w:bottom w:val="nil"/>
              <w:right w:val="nil"/>
            </w:tcBorders>
          </w:tcPr>
          <w:p w:rsidRPr="00E3735D" w:rsidR="00A910A7" w:rsidP="007C7E12" w:rsidRDefault="00A910A7" w14:paraId="54750321"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32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rsidRPr="00E3735D" w:rsidR="00A910A7" w:rsidP="007C7E12" w:rsidRDefault="00375389" w14:paraId="5475032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rsidRPr="00E3735D" w:rsidR="00A910A7" w:rsidP="007C7E12" w:rsidRDefault="00375389" w14:paraId="5475032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32A"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326" w14:textId="77777777">
            <w:pPr>
              <w:pStyle w:val="a"/>
              <w:wordWrap/>
              <w:rPr>
                <w:rFonts w:ascii="Times New Roman" w:hAnsi="Times New Roman" w:cs="Times New Roman"/>
              </w:rPr>
            </w:pPr>
            <w:r w:rsidRPr="00E3735D">
              <w:rPr>
                <w:rFonts w:ascii="Times New Roman" w:hAnsi="Times New Roman" w:cs="Times New Roman"/>
                <w:b/>
                <w:sz w:val="16"/>
                <w:lang w:bidi="en-US"/>
              </w:rPr>
              <w:t>T2</w:t>
            </w:r>
          </w:p>
        </w:tc>
        <w:tc>
          <w:tcPr>
            <w:tcW w:w="4350" w:type="dxa"/>
            <w:tcBorders>
              <w:top w:val="nil"/>
              <w:left w:val="nil"/>
              <w:bottom w:val="nil"/>
              <w:right w:val="nil"/>
            </w:tcBorders>
            <w:vAlign w:val="center"/>
          </w:tcPr>
          <w:p w:rsidRPr="00E3735D" w:rsidR="00A910A7" w:rsidP="007C7E12" w:rsidRDefault="00375389" w14:paraId="54750327"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1941EE3" wp14:editId="4A71AC1A">
                  <wp:extent cx="2519934" cy="2519934"/>
                  <wp:effectExtent l="0" t="0" r="0" b="0"/>
                  <wp:docPr id="95" name="그림 %d 95"/>
                  <wp:cNvGraphicFramePr/>
                  <a:graphic xmlns:a="http://schemas.openxmlformats.org/drawingml/2006/main">
                    <a:graphicData uri="http://schemas.openxmlformats.org/drawingml/2006/picture">
                      <pic:pic xmlns:pic="http://schemas.openxmlformats.org/drawingml/2006/picture">
                        <pic:nvPicPr>
                          <pic:cNvPr id="95" name="C:\Users\HEEJIN~1.JEO\AppData\Local\Temp\Hnc\BinData\EMB00002ac0069e.png"/>
                          <pic:cNvPicPr/>
                        </pic:nvPicPr>
                        <pic:blipFill>
                          <a:blip r:embed="rId10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28"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05E43FC9" wp14:editId="206FA96F">
                  <wp:extent cx="2519934" cy="2519934"/>
                  <wp:effectExtent l="0" t="0" r="0" b="0"/>
                  <wp:docPr id="96" name="그림 %d 96"/>
                  <wp:cNvGraphicFramePr/>
                  <a:graphic xmlns:a="http://schemas.openxmlformats.org/drawingml/2006/main">
                    <a:graphicData uri="http://schemas.openxmlformats.org/drawingml/2006/picture">
                      <pic:pic xmlns:pic="http://schemas.openxmlformats.org/drawingml/2006/picture">
                        <pic:nvPicPr>
                          <pic:cNvPr id="96" name="C:\Users\HEEJIN~1.JEO\AppData\Local\Temp\Hnc\BinData\EMB00002ac0069f.png"/>
                          <pic:cNvPicPr/>
                        </pic:nvPicPr>
                        <pic:blipFill>
                          <a:blip r:embed="rId11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29"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6C3CFA1" wp14:editId="51013831">
                  <wp:extent cx="2519934" cy="2519934"/>
                  <wp:effectExtent l="0" t="0" r="0" b="0"/>
                  <wp:docPr id="97" name="그림 %d 97"/>
                  <wp:cNvGraphicFramePr/>
                  <a:graphic xmlns:a="http://schemas.openxmlformats.org/drawingml/2006/main">
                    <a:graphicData uri="http://schemas.openxmlformats.org/drawingml/2006/picture">
                      <pic:pic xmlns:pic="http://schemas.openxmlformats.org/drawingml/2006/picture">
                        <pic:nvPicPr>
                          <pic:cNvPr id="97" name="C:\Users\HEEJIN~1.JEO\AppData\Local\Temp\Hnc\BinData\EMB00002ac006a0.png"/>
                          <pic:cNvPicPr/>
                        </pic:nvPicPr>
                        <pic:blipFill>
                          <a:blip r:embed="rId111"/>
                          <a:stretch>
                            <a:fillRect/>
                          </a:stretch>
                        </pic:blipFill>
                        <pic:spPr>
                          <a:xfrm>
                            <a:off x="0" y="0"/>
                            <a:ext cx="2519934" cy="2519934"/>
                          </a:xfrm>
                          <a:prstGeom prst="rect">
                            <a:avLst/>
                          </a:prstGeom>
                          <a:effectLst/>
                        </pic:spPr>
                      </pic:pic>
                    </a:graphicData>
                  </a:graphic>
                </wp:inline>
              </w:drawing>
            </w:r>
          </w:p>
        </w:tc>
      </w:tr>
      <w:tr w:rsidR="00E93335" w14:paraId="5475032F" w14:textId="77777777">
        <w:trPr>
          <w:trHeight w:val="56"/>
        </w:trPr>
        <w:tc>
          <w:tcPr>
            <w:tcW w:w="331" w:type="dxa"/>
            <w:vMerge/>
            <w:tcBorders>
              <w:top w:val="nil"/>
              <w:left w:val="nil"/>
              <w:bottom w:val="nil"/>
              <w:right w:val="nil"/>
            </w:tcBorders>
          </w:tcPr>
          <w:p w:rsidRPr="00E3735D" w:rsidR="00A910A7" w:rsidP="007C7E12" w:rsidRDefault="00A910A7" w14:paraId="5475032B"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32C"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rsidRPr="00E3735D" w:rsidR="00A910A7" w:rsidP="007C7E12" w:rsidRDefault="00375389" w14:paraId="5475032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rsidRPr="00E3735D" w:rsidR="00A910A7" w:rsidP="007C7E12" w:rsidRDefault="00375389" w14:paraId="5475032E"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SS(mg/L)</w:t>
            </w:r>
          </w:p>
        </w:tc>
      </w:tr>
    </w:tbl>
    <w:p w:rsidRPr="00E3735D" w:rsidR="00A910A7" w:rsidP="007C7E12" w:rsidRDefault="00A910A7" w14:paraId="54750330" w14:textId="77777777">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35"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331"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T2</w:t>
            </w:r>
          </w:p>
        </w:tc>
        <w:tc>
          <w:tcPr>
            <w:tcW w:w="4350" w:type="dxa"/>
            <w:tcBorders>
              <w:top w:val="nil"/>
              <w:left w:val="nil"/>
              <w:bottom w:val="nil"/>
              <w:right w:val="nil"/>
            </w:tcBorders>
            <w:vAlign w:val="center"/>
          </w:tcPr>
          <w:p w:rsidRPr="00E3735D" w:rsidR="00A910A7" w:rsidP="007C7E12" w:rsidRDefault="00375389" w14:paraId="54750332"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36D58E70" wp14:editId="39C621F9">
                  <wp:extent cx="2519934" cy="2519934"/>
                  <wp:effectExtent l="0" t="0" r="0" b="0"/>
                  <wp:docPr id="98" name="그림 %d 98"/>
                  <wp:cNvGraphicFramePr/>
                  <a:graphic xmlns:a="http://schemas.openxmlformats.org/drawingml/2006/main">
                    <a:graphicData uri="http://schemas.openxmlformats.org/drawingml/2006/picture">
                      <pic:pic xmlns:pic="http://schemas.openxmlformats.org/drawingml/2006/picture">
                        <pic:nvPicPr>
                          <pic:cNvPr id="98" name="C:\Users\HEEJIN~1.JEO\AppData\Local\Temp\Hnc\BinData\EMB00002ac0065c.png"/>
                          <pic:cNvPicPr/>
                        </pic:nvPicPr>
                        <pic:blipFill>
                          <a:blip r:embed="rId11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33"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01122BA5" wp14:editId="312118C8">
                  <wp:extent cx="2519934" cy="2519934"/>
                  <wp:effectExtent l="0" t="0" r="0" b="0"/>
                  <wp:docPr id="99" name="그림 %d 99"/>
                  <wp:cNvGraphicFramePr/>
                  <a:graphic xmlns:a="http://schemas.openxmlformats.org/drawingml/2006/main">
                    <a:graphicData uri="http://schemas.openxmlformats.org/drawingml/2006/picture">
                      <pic:pic xmlns:pic="http://schemas.openxmlformats.org/drawingml/2006/picture">
                        <pic:nvPicPr>
                          <pic:cNvPr id="99" name="C:\Users\HEEJIN~1.JEO\AppData\Local\Temp\Hnc\BinData\EMB00002ac0065d.png"/>
                          <pic:cNvPicPr/>
                        </pic:nvPicPr>
                        <pic:blipFill>
                          <a:blip r:embed="rId11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34"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5DC08134" wp14:editId="3D299759">
                  <wp:extent cx="2519934" cy="2519934"/>
                  <wp:effectExtent l="0" t="0" r="0" b="0"/>
                  <wp:docPr id="100" name="그림 %d 100"/>
                  <wp:cNvGraphicFramePr/>
                  <a:graphic xmlns:a="http://schemas.openxmlformats.org/drawingml/2006/main">
                    <a:graphicData uri="http://schemas.openxmlformats.org/drawingml/2006/picture">
                      <pic:pic xmlns:pic="http://schemas.openxmlformats.org/drawingml/2006/picture">
                        <pic:nvPicPr>
                          <pic:cNvPr id="100" name="C:\Users\HEEJIN~1.JEO\AppData\Local\Temp\Hnc\BinData\EMB00002ac0065e.png"/>
                          <pic:cNvPicPr/>
                        </pic:nvPicPr>
                        <pic:blipFill>
                          <a:blip r:embed="rId114"/>
                          <a:stretch>
                            <a:fillRect/>
                          </a:stretch>
                        </pic:blipFill>
                        <pic:spPr>
                          <a:xfrm>
                            <a:off x="0" y="0"/>
                            <a:ext cx="2519934" cy="2519934"/>
                          </a:xfrm>
                          <a:prstGeom prst="rect">
                            <a:avLst/>
                          </a:prstGeom>
                          <a:effectLst/>
                        </pic:spPr>
                      </pic:pic>
                    </a:graphicData>
                  </a:graphic>
                </wp:inline>
              </w:drawing>
            </w:r>
          </w:p>
        </w:tc>
      </w:tr>
      <w:tr w:rsidR="00E93335" w14:paraId="5475033A" w14:textId="77777777">
        <w:trPr>
          <w:trHeight w:val="56"/>
        </w:trPr>
        <w:tc>
          <w:tcPr>
            <w:tcW w:w="331" w:type="dxa"/>
            <w:vMerge/>
            <w:tcBorders>
              <w:top w:val="nil"/>
              <w:left w:val="nil"/>
              <w:bottom w:val="nil"/>
              <w:right w:val="nil"/>
            </w:tcBorders>
          </w:tcPr>
          <w:p w:rsidRPr="00E3735D" w:rsidR="00A910A7" w:rsidP="007C7E12" w:rsidRDefault="00A910A7" w14:paraId="54750336"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33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rsidRPr="00E3735D" w:rsidR="00A910A7" w:rsidP="007C7E12" w:rsidRDefault="00375389" w14:paraId="5475033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rsidRPr="00E3735D" w:rsidR="00A910A7" w:rsidP="007C7E12" w:rsidRDefault="00375389" w14:paraId="5475033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33F"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33B" w14:textId="77777777">
            <w:pPr>
              <w:pStyle w:val="a"/>
              <w:wordWrap/>
              <w:rPr>
                <w:rFonts w:ascii="Times New Roman" w:hAnsi="Times New Roman" w:cs="Times New Roman"/>
              </w:rPr>
            </w:pPr>
            <w:r w:rsidRPr="00E3735D">
              <w:rPr>
                <w:rFonts w:ascii="Times New Roman" w:hAnsi="Times New Roman" w:cs="Times New Roman"/>
                <w:b/>
                <w:sz w:val="16"/>
                <w:lang w:bidi="en-US"/>
              </w:rPr>
              <w:t>T2</w:t>
            </w:r>
          </w:p>
        </w:tc>
        <w:tc>
          <w:tcPr>
            <w:tcW w:w="4350" w:type="dxa"/>
            <w:tcBorders>
              <w:top w:val="nil"/>
              <w:left w:val="nil"/>
              <w:bottom w:val="nil"/>
              <w:right w:val="nil"/>
            </w:tcBorders>
            <w:vAlign w:val="center"/>
          </w:tcPr>
          <w:p w:rsidRPr="00E3735D" w:rsidR="00A910A7" w:rsidP="007C7E12" w:rsidRDefault="00375389" w14:paraId="5475033C"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F9FFF41" wp14:editId="38105D38">
                  <wp:extent cx="2519934" cy="2519934"/>
                  <wp:effectExtent l="0" t="0" r="0" b="0"/>
                  <wp:docPr id="101" name="그림 %d 101"/>
                  <wp:cNvGraphicFramePr/>
                  <a:graphic xmlns:a="http://schemas.openxmlformats.org/drawingml/2006/main">
                    <a:graphicData uri="http://schemas.openxmlformats.org/drawingml/2006/picture">
                      <pic:pic xmlns:pic="http://schemas.openxmlformats.org/drawingml/2006/picture">
                        <pic:nvPicPr>
                          <pic:cNvPr id="101" name="C:\Users\HEEJIN~1.JEO\AppData\Local\Temp\Hnc\BinData\EMB00002ac0065f.png"/>
                          <pic:cNvPicPr/>
                        </pic:nvPicPr>
                        <pic:blipFill>
                          <a:blip r:embed="rId11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3D"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66D509E1" wp14:editId="15E8E318">
                  <wp:extent cx="2519934" cy="2519934"/>
                  <wp:effectExtent l="0" t="0" r="0" b="0"/>
                  <wp:docPr id="102" name="그림 %d 102"/>
                  <wp:cNvGraphicFramePr/>
                  <a:graphic xmlns:a="http://schemas.openxmlformats.org/drawingml/2006/main">
                    <a:graphicData uri="http://schemas.openxmlformats.org/drawingml/2006/picture">
                      <pic:pic xmlns:pic="http://schemas.openxmlformats.org/drawingml/2006/picture">
                        <pic:nvPicPr>
                          <pic:cNvPr id="102" name="C:\Users\HEEJIN~1.JEO\AppData\Local\Temp\Hnc\BinData\EMB00002ac00660.png"/>
                          <pic:cNvPicPr/>
                        </pic:nvPicPr>
                        <pic:blipFill>
                          <a:blip r:embed="rId11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3E"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25CC7D8" wp14:editId="5C6B5ED1">
                  <wp:extent cx="2519934" cy="2519934"/>
                  <wp:effectExtent l="0" t="0" r="0" b="0"/>
                  <wp:docPr id="103" name="그림 %d 103"/>
                  <wp:cNvGraphicFramePr/>
                  <a:graphic xmlns:a="http://schemas.openxmlformats.org/drawingml/2006/main">
                    <a:graphicData uri="http://schemas.openxmlformats.org/drawingml/2006/picture">
                      <pic:pic xmlns:pic="http://schemas.openxmlformats.org/drawingml/2006/picture">
                        <pic:nvPicPr>
                          <pic:cNvPr id="103" name="C:\Users\HEEJIN~1.JEO\AppData\Local\Temp\Hnc\BinData\EMB00002ac00661.png"/>
                          <pic:cNvPicPr/>
                        </pic:nvPicPr>
                        <pic:blipFill>
                          <a:blip r:embed="rId117"/>
                          <a:stretch>
                            <a:fillRect/>
                          </a:stretch>
                        </pic:blipFill>
                        <pic:spPr>
                          <a:xfrm>
                            <a:off x="0" y="0"/>
                            <a:ext cx="2519934" cy="2519934"/>
                          </a:xfrm>
                          <a:prstGeom prst="rect">
                            <a:avLst/>
                          </a:prstGeom>
                          <a:effectLst/>
                        </pic:spPr>
                      </pic:pic>
                    </a:graphicData>
                  </a:graphic>
                </wp:inline>
              </w:drawing>
            </w:r>
          </w:p>
        </w:tc>
      </w:tr>
      <w:tr w:rsidR="00E93335" w14:paraId="54750344" w14:textId="77777777">
        <w:trPr>
          <w:trHeight w:val="56"/>
        </w:trPr>
        <w:tc>
          <w:tcPr>
            <w:tcW w:w="331" w:type="dxa"/>
            <w:vMerge/>
            <w:tcBorders>
              <w:top w:val="nil"/>
              <w:left w:val="nil"/>
              <w:bottom w:val="nil"/>
              <w:right w:val="nil"/>
            </w:tcBorders>
          </w:tcPr>
          <w:p w:rsidRPr="00E3735D" w:rsidR="00A910A7" w:rsidP="007C7E12" w:rsidRDefault="00A910A7" w14:paraId="54750340"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34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rsidRPr="00E3735D" w:rsidR="00A910A7" w:rsidP="007C7E12" w:rsidRDefault="00375389" w14:paraId="5475034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rsidRPr="00E3735D" w:rsidR="00A910A7" w:rsidP="007C7E12" w:rsidRDefault="00375389" w14:paraId="5475034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rsidRPr="00E3735D" w:rsidR="00A910A7" w:rsidP="007C7E12" w:rsidRDefault="00A910A7" w14:paraId="54750345" w14:textId="77777777">
      <w:pPr>
        <w:pStyle w:val="a"/>
        <w:wordWrap/>
        <w:rPr>
          <w:rFonts w:ascii="Times New Roman" w:hAnsi="Times New Roman" w:cs="Times New Roman"/>
        </w:rPr>
      </w:pPr>
    </w:p>
    <w:tbl>
      <w:tblPr>
        <w:tblOverlap w:val="never"/>
        <w:tblW w:w="1338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4A"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346" w14:textId="77777777">
            <w:pPr>
              <w:pStyle w:val="a"/>
              <w:wordWrap/>
              <w:rPr>
                <w:rFonts w:ascii="Times New Roman" w:hAnsi="Times New Roman" w:cs="Times New Roman"/>
              </w:rPr>
            </w:pPr>
            <w:r w:rsidRPr="00E3735D">
              <w:rPr>
                <w:rFonts w:ascii="Times New Roman" w:hAnsi="Times New Roman" w:cs="Times New Roman"/>
                <w:b/>
                <w:sz w:val="16"/>
                <w:lang w:bidi="en-US"/>
              </w:rPr>
              <w:lastRenderedPageBreak/>
              <w:t>T2</w:t>
            </w:r>
          </w:p>
        </w:tc>
        <w:tc>
          <w:tcPr>
            <w:tcW w:w="4350" w:type="dxa"/>
            <w:tcBorders>
              <w:top w:val="nil"/>
              <w:left w:val="nil"/>
              <w:bottom w:val="nil"/>
              <w:right w:val="nil"/>
            </w:tcBorders>
            <w:vAlign w:val="center"/>
          </w:tcPr>
          <w:p w:rsidRPr="00E3735D" w:rsidR="00A910A7" w:rsidP="007C7E12" w:rsidRDefault="00375389" w14:paraId="54750347"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1E215E5B" wp14:editId="012D8827">
                  <wp:extent cx="2519934" cy="2519934"/>
                  <wp:effectExtent l="0" t="0" r="0" b="0"/>
                  <wp:docPr id="104" name="그림 %d 104"/>
                  <wp:cNvGraphicFramePr/>
                  <a:graphic xmlns:a="http://schemas.openxmlformats.org/drawingml/2006/main">
                    <a:graphicData uri="http://schemas.openxmlformats.org/drawingml/2006/picture">
                      <pic:pic xmlns:pic="http://schemas.openxmlformats.org/drawingml/2006/picture">
                        <pic:nvPicPr>
                          <pic:cNvPr id="104" name="C:\Users\HEEJIN~1.JEO\AppData\Local\Temp\Hnc\BinData\EMB00002ac006a1.png"/>
                          <pic:cNvPicPr/>
                        </pic:nvPicPr>
                        <pic:blipFill>
                          <a:blip r:embed="rId11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48"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4ACCF165" wp14:editId="3355967F">
                  <wp:extent cx="2519934" cy="2519934"/>
                  <wp:effectExtent l="0" t="0" r="0" b="0"/>
                  <wp:docPr id="105" name="그림 %d 105"/>
                  <wp:cNvGraphicFramePr/>
                  <a:graphic xmlns:a="http://schemas.openxmlformats.org/drawingml/2006/main">
                    <a:graphicData uri="http://schemas.openxmlformats.org/drawingml/2006/picture">
                      <pic:pic xmlns:pic="http://schemas.openxmlformats.org/drawingml/2006/picture">
                        <pic:nvPicPr>
                          <pic:cNvPr id="105" name="C:\Users\HEEJIN~1.JEO\AppData\Local\Temp\Hnc\BinData\EMB00002ac006a2.png"/>
                          <pic:cNvPicPr/>
                        </pic:nvPicPr>
                        <pic:blipFill>
                          <a:blip r:embed="rId11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49"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57B4D2A" wp14:editId="164C4BF5">
                  <wp:extent cx="2519934" cy="2519934"/>
                  <wp:effectExtent l="0" t="0" r="0" b="0"/>
                  <wp:docPr id="106" name="그림 %d 106"/>
                  <wp:cNvGraphicFramePr/>
                  <a:graphic xmlns:a="http://schemas.openxmlformats.org/drawingml/2006/main">
                    <a:graphicData uri="http://schemas.openxmlformats.org/drawingml/2006/picture">
                      <pic:pic xmlns:pic="http://schemas.openxmlformats.org/drawingml/2006/picture">
                        <pic:nvPicPr>
                          <pic:cNvPr id="106" name="C:\Users\HEEJIN~1.JEO\AppData\Local\Temp\Hnc\BinData\EMB00002ac006a3.png"/>
                          <pic:cNvPicPr/>
                        </pic:nvPicPr>
                        <pic:blipFill>
                          <a:blip r:embed="rId120"/>
                          <a:stretch>
                            <a:fillRect/>
                          </a:stretch>
                        </pic:blipFill>
                        <pic:spPr>
                          <a:xfrm>
                            <a:off x="0" y="0"/>
                            <a:ext cx="2519934" cy="2519934"/>
                          </a:xfrm>
                          <a:prstGeom prst="rect">
                            <a:avLst/>
                          </a:prstGeom>
                          <a:effectLst/>
                        </pic:spPr>
                      </pic:pic>
                    </a:graphicData>
                  </a:graphic>
                </wp:inline>
              </w:drawing>
            </w:r>
          </w:p>
        </w:tc>
      </w:tr>
      <w:tr w:rsidR="00E93335" w14:paraId="5475034F" w14:textId="77777777">
        <w:trPr>
          <w:trHeight w:val="56"/>
        </w:trPr>
        <w:tc>
          <w:tcPr>
            <w:tcW w:w="331" w:type="dxa"/>
            <w:vMerge/>
            <w:tcBorders>
              <w:top w:val="nil"/>
              <w:left w:val="nil"/>
              <w:bottom w:val="nil"/>
              <w:right w:val="nil"/>
            </w:tcBorders>
          </w:tcPr>
          <w:p w:rsidRPr="00E3735D" w:rsidR="00A910A7" w:rsidP="007C7E12" w:rsidRDefault="00A910A7" w14:paraId="5475034B"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34C"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375389" w14:paraId="5475034D"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rsidRPr="00E3735D" w:rsidR="00A910A7" w:rsidP="007C7E12" w:rsidRDefault="00375389" w14:paraId="5475034E"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354" w14:textId="77777777">
        <w:trPr>
          <w:trHeight w:val="56"/>
        </w:trPr>
        <w:tc>
          <w:tcPr>
            <w:tcW w:w="331" w:type="dxa"/>
            <w:vMerge w:val="restart"/>
            <w:tcBorders>
              <w:top w:val="nil"/>
              <w:left w:val="nil"/>
              <w:bottom w:val="nil"/>
              <w:right w:val="nil"/>
            </w:tcBorders>
            <w:vAlign w:val="center"/>
          </w:tcPr>
          <w:p w:rsidRPr="00E3735D" w:rsidR="00A910A7" w:rsidP="007C7E12" w:rsidRDefault="00375389" w14:paraId="54750350" w14:textId="77777777">
            <w:pPr>
              <w:pStyle w:val="a"/>
              <w:wordWrap/>
              <w:rPr>
                <w:rFonts w:ascii="Times New Roman" w:hAnsi="Times New Roman" w:cs="Times New Roman"/>
              </w:rPr>
            </w:pPr>
            <w:r w:rsidRPr="00E3735D">
              <w:rPr>
                <w:rFonts w:ascii="Times New Roman" w:hAnsi="Times New Roman" w:cs="Times New Roman"/>
                <w:b/>
                <w:sz w:val="16"/>
                <w:lang w:bidi="en-US"/>
              </w:rPr>
              <w:t>T2</w:t>
            </w:r>
          </w:p>
        </w:tc>
        <w:tc>
          <w:tcPr>
            <w:tcW w:w="4350" w:type="dxa"/>
            <w:tcBorders>
              <w:top w:val="nil"/>
              <w:left w:val="nil"/>
              <w:bottom w:val="nil"/>
              <w:right w:val="nil"/>
            </w:tcBorders>
            <w:vAlign w:val="center"/>
          </w:tcPr>
          <w:p w:rsidRPr="00E3735D" w:rsidR="00A910A7" w:rsidP="007C7E12" w:rsidRDefault="00375389" w14:paraId="54750351"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080AA7AF" wp14:editId="1BCFA876">
                  <wp:extent cx="2519934" cy="2519934"/>
                  <wp:effectExtent l="0" t="0" r="0" b="0"/>
                  <wp:docPr id="107" name="그림 %d 107"/>
                  <wp:cNvGraphicFramePr/>
                  <a:graphic xmlns:a="http://schemas.openxmlformats.org/drawingml/2006/main">
                    <a:graphicData uri="http://schemas.openxmlformats.org/drawingml/2006/picture">
                      <pic:pic xmlns:pic="http://schemas.openxmlformats.org/drawingml/2006/picture">
                        <pic:nvPicPr>
                          <pic:cNvPr id="107" name="C:\Users\HEEJIN~1.JEO\AppData\Local\Temp\Hnc\BinData\EMB00002ac006a4.png"/>
                          <pic:cNvPicPr/>
                        </pic:nvPicPr>
                        <pic:blipFill>
                          <a:blip r:embed="rId121"/>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375389" w14:paraId="54750352"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087E8013" wp14:editId="78041E22">
                  <wp:extent cx="2519934" cy="2519934"/>
                  <wp:effectExtent l="0" t="0" r="0" b="0"/>
                  <wp:docPr id="108" name="그림 %d 108"/>
                  <wp:cNvGraphicFramePr/>
                  <a:graphic xmlns:a="http://schemas.openxmlformats.org/drawingml/2006/main">
                    <a:graphicData uri="http://schemas.openxmlformats.org/drawingml/2006/picture">
                      <pic:pic xmlns:pic="http://schemas.openxmlformats.org/drawingml/2006/picture">
                        <pic:nvPicPr>
                          <pic:cNvPr id="108" name="C:\Users\HEEJIN~1.JEO\AppData\Local\Temp\Hnc\BinData\EMB00002ac006a5.png"/>
                          <pic:cNvPicPr/>
                        </pic:nvPicPr>
                        <pic:blipFill>
                          <a:blip r:embed="rId12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rsidRPr="00E3735D" w:rsidR="00A910A7" w:rsidP="007C7E12" w:rsidRDefault="00A910A7" w14:paraId="54750353" w14:textId="77777777">
            <w:pPr>
              <w:pStyle w:val="a"/>
              <w:wordWrap/>
              <w:jc w:val="center"/>
              <w:rPr>
                <w:rFonts w:ascii="Times New Roman" w:hAnsi="Times New Roman" w:eastAsia="한양신명조" w:cs="Times New Roman"/>
                <w:b/>
                <w:sz w:val="16"/>
              </w:rPr>
            </w:pPr>
          </w:p>
        </w:tc>
      </w:tr>
      <w:tr w:rsidR="00E93335" w14:paraId="54750359" w14:textId="77777777">
        <w:trPr>
          <w:trHeight w:val="56"/>
        </w:trPr>
        <w:tc>
          <w:tcPr>
            <w:tcW w:w="331" w:type="dxa"/>
            <w:vMerge/>
            <w:tcBorders>
              <w:top w:val="nil"/>
              <w:left w:val="nil"/>
              <w:bottom w:val="nil"/>
              <w:right w:val="nil"/>
            </w:tcBorders>
          </w:tcPr>
          <w:p w:rsidRPr="00E3735D" w:rsidR="00A910A7" w:rsidP="007C7E12" w:rsidRDefault="00A910A7" w14:paraId="54750355" w14:textId="77777777">
            <w:pPr>
              <w:pStyle w:val="a"/>
              <w:wordWrap/>
              <w:rPr>
                <w:rFonts w:ascii="Times New Roman" w:hAnsi="Times New Roman" w:cs="Times New Roman"/>
              </w:rPr>
            </w:pPr>
          </w:p>
        </w:tc>
        <w:tc>
          <w:tcPr>
            <w:tcW w:w="4350" w:type="dxa"/>
            <w:tcBorders>
              <w:top w:val="nil"/>
              <w:left w:val="nil"/>
              <w:bottom w:val="nil"/>
              <w:right w:val="nil"/>
            </w:tcBorders>
            <w:vAlign w:val="center"/>
          </w:tcPr>
          <w:p w:rsidRPr="00E3735D" w:rsidR="00A910A7" w:rsidP="007C7E12" w:rsidRDefault="00375389" w14:paraId="5475035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375389" w14:paraId="5475035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rsidRPr="00E3735D" w:rsidR="00A910A7" w:rsidP="007C7E12" w:rsidRDefault="00A910A7" w14:paraId="54750358" w14:textId="77777777">
            <w:pPr>
              <w:pStyle w:val="a"/>
              <w:wordWrap/>
              <w:jc w:val="center"/>
              <w:rPr>
                <w:rFonts w:ascii="Times New Roman" w:hAnsi="Times New Roman" w:eastAsia="한양신명조" w:cs="Times New Roman"/>
                <w:b/>
                <w:sz w:val="16"/>
              </w:rPr>
            </w:pPr>
          </w:p>
        </w:tc>
      </w:tr>
    </w:tbl>
    <w:p w:rsidRPr="00E3735D" w:rsidR="00A910A7" w:rsidP="007C7E12" w:rsidRDefault="00A910A7" w14:paraId="5475035A" w14:textId="77777777">
      <w:pPr>
        <w:pStyle w:val="a"/>
        <w:wordWrap/>
        <w:rPr>
          <w:rFonts w:ascii="Times New Roman" w:hAnsi="Times New Roman" w:cs="Times New Roman"/>
        </w:rPr>
      </w:pPr>
    </w:p>
    <w:p w:rsidRPr="00E3735D" w:rsidR="00A910A7" w:rsidP="007C7E12" w:rsidRDefault="00375389" w14:paraId="5475035B" w14:textId="6E7963AA">
      <w:pPr>
        <w:pStyle w:val="a"/>
        <w:wordWrap/>
        <w:jc w:val="center"/>
        <w:rPr>
          <w:rFonts w:ascii="Times New Roman" w:hAnsi="Times New Roman" w:cs="Times New Roman"/>
        </w:rPr>
        <w:sectPr w:rsidRPr="00E3735D" w:rsidR="00A910A7">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sidR="3B164589">
        <w:rPr>
          <w:rFonts w:ascii="Times New Roman" w:hAnsi="Times New Roman" w:cs="Times New Roman"/>
          <w:lang w:bidi="en-US"/>
        </w:rPr>
        <w:t>Fig. 14. Pattern Analysis based Self Organizing Map</w:t>
      </w:r>
    </w:p>
    <w:p w:rsidRPr="00E3735D" w:rsidR="00A910A7" w:rsidP="007C7E12" w:rsidRDefault="00375389" w14:paraId="5475035C" w14:textId="77777777">
      <w:pPr>
        <w:pStyle w:val="a"/>
        <w:wordWrap/>
        <w:rPr>
          <w:rFonts w:ascii="Times New Roman" w:hAnsi="Times New Roman" w:cs="Times New Roman"/>
        </w:rPr>
      </w:pPr>
      <w:r w:rsidRPr="00E3735D">
        <w:rPr>
          <w:rFonts w:ascii="Times New Roman" w:hAnsi="Times New Roman" w:cs="Times New Roman"/>
          <w:b/>
          <w:lang w:bidi="en-US"/>
        </w:rPr>
        <w:lastRenderedPageBreak/>
        <w:t>3.2. Compare performance of Statistical Machine Learning Algorithm</w:t>
      </w:r>
    </w:p>
    <w:p w:rsidRPr="00E3735D" w:rsidR="00A910A7" w:rsidP="007C7E12" w:rsidRDefault="00375389" w14:paraId="5475035D" w14:textId="77777777">
      <w:pPr>
        <w:pStyle w:val="a"/>
        <w:wordWrap/>
        <w:rPr>
          <w:rFonts w:ascii="Times New Roman" w:hAnsi="Times New Roman" w:cs="Times New Roman"/>
        </w:rPr>
      </w:pPr>
      <w:r w:rsidRPr="00E3735D">
        <w:rPr>
          <w:rFonts w:ascii="Times New Roman" w:hAnsi="Times New Roman" w:cs="Times New Roman"/>
          <w:lang w:bidi="en-US"/>
        </w:rPr>
        <w:t xml:space="preserve">  This chapter presents the results of an analysis performed to determine the dominant algae classification accuracy of 11 statistical machine learning algorithms. The data measured from 2017 to 2021 at each survey site was used as training data to train t</w:t>
      </w:r>
      <w:r w:rsidRPr="00E3735D">
        <w:rPr>
          <w:rFonts w:ascii="Times New Roman" w:hAnsi="Times New Roman" w:cs="Times New Roman"/>
          <w:lang w:bidi="en-US"/>
        </w:rPr>
        <w:t>he algorithm, while the remaining data measured in 2022 was used as test data. As the main objective of this study is to determine the classification accuracy, evaluation criteria are required; three representative criteria for this are accuracy, sensitivi</w:t>
      </w:r>
      <w:r w:rsidRPr="00E3735D">
        <w:rPr>
          <w:rFonts w:ascii="Times New Roman" w:hAnsi="Times New Roman" w:cs="Times New Roman"/>
          <w:lang w:bidi="en-US"/>
        </w:rPr>
        <w:t>ty, and specificity (Parikh et al. (2008)). As shown in Table 6, these are calculated through a confusion matrix that organizes the actual correct answers and the answers predicted through classification.</w:t>
      </w:r>
    </w:p>
    <w:p w:rsidRPr="00E3735D" w:rsidR="00A910A7" w:rsidP="007C7E12" w:rsidRDefault="00A910A7" w14:paraId="5475035E" w14:textId="77777777">
      <w:pPr>
        <w:pStyle w:val="a"/>
        <w:wordWrap/>
        <w:rPr>
          <w:rFonts w:ascii="Times New Roman" w:hAnsi="Times New Roman" w:eastAsia="한양신명조" w:cs="Times New Roman"/>
        </w:rPr>
      </w:pPr>
    </w:p>
    <w:p w:rsidRPr="00E3735D" w:rsidR="00A910A7" w:rsidP="007C7E12" w:rsidRDefault="00375389" w14:paraId="5475035F" w14:textId="77777777">
      <w:pPr>
        <w:pStyle w:val="a"/>
        <w:wordWrap/>
        <w:rPr>
          <w:rFonts w:ascii="Times New Roman" w:hAnsi="Times New Roman" w:cs="Times New Roman"/>
        </w:rPr>
      </w:pPr>
      <w:r w:rsidRPr="00E3735D">
        <w:rPr>
          <w:rFonts w:ascii="Times New Roman" w:hAnsi="Times New Roman" w:cs="Times New Roman"/>
          <w:lang w:bidi="en-US"/>
        </w:rPr>
        <w:t>Table 6. Confusion matrix of dominant algae classi</w:t>
      </w:r>
      <w:r w:rsidRPr="00E3735D">
        <w:rPr>
          <w:rFonts w:ascii="Times New Roman" w:hAnsi="Times New Roman" w:cs="Times New Roman"/>
          <w:lang w:bidi="en-US"/>
        </w:rPr>
        <w:t>fication</w:t>
      </w:r>
    </w:p>
    <w:tbl>
      <w:tblPr>
        <w:tblOverlap w:val="never"/>
        <w:tblW w:w="839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1397"/>
        <w:gridCol w:w="1399"/>
        <w:gridCol w:w="1398"/>
        <w:gridCol w:w="1398"/>
        <w:gridCol w:w="1398"/>
        <w:gridCol w:w="1400"/>
      </w:tblGrid>
      <w:tr w:rsidR="00E93335" w14:paraId="54750362" w14:textId="77777777">
        <w:trPr>
          <w:trHeight w:val="330"/>
        </w:trPr>
        <w:tc>
          <w:tcPr>
            <w:tcW w:w="2797" w:type="dxa"/>
            <w:gridSpan w:val="2"/>
            <w:vMerge w:val="restart"/>
            <w:tcBorders>
              <w:top w:val="single" w:color="000000" w:sz="7" w:space="0"/>
              <w:left w:val="nil"/>
              <w:bottom w:val="single" w:color="000000" w:sz="7" w:space="0"/>
              <w:right w:val="single" w:color="000000" w:sz="2" w:space="0"/>
            </w:tcBorders>
            <w:vAlign w:val="center"/>
          </w:tcPr>
          <w:p w:rsidRPr="00E3735D" w:rsidR="00A910A7" w:rsidP="007C7E12" w:rsidRDefault="00A910A7" w14:paraId="54750360" w14:textId="77777777">
            <w:pPr>
              <w:pStyle w:val="a"/>
              <w:wordWrap/>
              <w:jc w:val="center"/>
              <w:rPr>
                <w:rFonts w:ascii="Times New Roman" w:hAnsi="Times New Roman" w:eastAsia="한양신명조" w:cs="Times New Roman"/>
                <w:sz w:val="16"/>
              </w:rPr>
            </w:pPr>
          </w:p>
        </w:tc>
        <w:tc>
          <w:tcPr>
            <w:tcW w:w="5594" w:type="dxa"/>
            <w:gridSpan w:val="4"/>
            <w:tcBorders>
              <w:top w:val="single" w:color="000000" w:sz="7" w:space="0"/>
              <w:left w:val="single" w:color="000000" w:sz="2" w:space="0"/>
              <w:bottom w:val="single" w:color="000000" w:sz="7" w:space="0"/>
              <w:right w:val="nil"/>
            </w:tcBorders>
            <w:vAlign w:val="center"/>
          </w:tcPr>
          <w:p w:rsidRPr="00E3735D" w:rsidR="00A910A7" w:rsidP="007C7E12" w:rsidRDefault="00375389" w14:paraId="5475036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Predicted</w:t>
            </w:r>
          </w:p>
        </w:tc>
      </w:tr>
      <w:tr w:rsidR="00E93335" w14:paraId="54750368" w14:textId="77777777">
        <w:trPr>
          <w:trHeight w:val="330"/>
        </w:trPr>
        <w:tc>
          <w:tcPr>
            <w:tcW w:w="2797" w:type="dxa"/>
            <w:gridSpan w:val="2"/>
            <w:vMerge/>
            <w:tcBorders>
              <w:top w:val="single" w:color="000000" w:sz="7" w:space="0"/>
              <w:left w:val="nil"/>
              <w:bottom w:val="single" w:color="000000" w:sz="7" w:space="0"/>
              <w:right w:val="single" w:color="000000" w:sz="2" w:space="0"/>
            </w:tcBorders>
          </w:tcPr>
          <w:p w:rsidRPr="00E3735D" w:rsidR="00A910A7" w:rsidP="007C7E12" w:rsidRDefault="00A910A7" w14:paraId="54750363" w14:textId="77777777">
            <w:pPr>
              <w:pStyle w:val="a"/>
              <w:wordWrap/>
              <w:rPr>
                <w:rFonts w:ascii="Times New Roman" w:hAnsi="Times New Roman" w:cs="Times New Roman"/>
              </w:rPr>
            </w:pPr>
          </w:p>
        </w:tc>
        <w:tc>
          <w:tcPr>
            <w:tcW w:w="139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64"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Cyanophytes</w:t>
            </w:r>
            <w:proofErr w:type="spellEnd"/>
          </w:p>
        </w:tc>
        <w:tc>
          <w:tcPr>
            <w:tcW w:w="139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6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Diatoms</w:t>
            </w:r>
          </w:p>
        </w:tc>
        <w:tc>
          <w:tcPr>
            <w:tcW w:w="139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6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Chlorophytes</w:t>
            </w:r>
          </w:p>
        </w:tc>
        <w:tc>
          <w:tcPr>
            <w:tcW w:w="1398" w:type="dxa"/>
            <w:tcBorders>
              <w:top w:val="single" w:color="000000" w:sz="7" w:space="0"/>
              <w:left w:val="single" w:color="000000" w:sz="2" w:space="0"/>
              <w:bottom w:val="single" w:color="000000" w:sz="7" w:space="0"/>
              <w:right w:val="nil"/>
            </w:tcBorders>
            <w:vAlign w:val="center"/>
          </w:tcPr>
          <w:p w:rsidRPr="00E3735D" w:rsidR="00A910A7" w:rsidP="007C7E12" w:rsidRDefault="00375389" w14:paraId="5475036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Others</w:t>
            </w:r>
          </w:p>
        </w:tc>
      </w:tr>
      <w:tr w:rsidR="00E93335" w14:paraId="5475036F" w14:textId="77777777">
        <w:trPr>
          <w:trHeight w:val="309"/>
        </w:trPr>
        <w:tc>
          <w:tcPr>
            <w:tcW w:w="1398" w:type="dxa"/>
            <w:vMerge w:val="restart"/>
            <w:tcBorders>
              <w:top w:val="single" w:color="000000" w:sz="7" w:space="0"/>
              <w:left w:val="nil"/>
              <w:bottom w:val="single" w:color="000000" w:sz="7" w:space="0"/>
              <w:right w:val="single" w:color="000000" w:sz="2" w:space="0"/>
            </w:tcBorders>
            <w:vAlign w:val="center"/>
          </w:tcPr>
          <w:p w:rsidRPr="00E3735D" w:rsidR="00A910A7" w:rsidP="007C7E12" w:rsidRDefault="00375389" w14:paraId="5475036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Actual</w:t>
            </w:r>
          </w:p>
        </w:tc>
        <w:tc>
          <w:tcPr>
            <w:tcW w:w="139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36A"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Cyanophytes</w:t>
            </w:r>
            <w:proofErr w:type="spellEnd"/>
          </w:p>
        </w:tc>
        <w:tc>
          <w:tcPr>
            <w:tcW w:w="139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36B"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oMath>
            </m:oMathPara>
          </w:p>
        </w:tc>
        <w:tc>
          <w:tcPr>
            <w:tcW w:w="139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36C"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m:oMathPara>
          </w:p>
        </w:tc>
        <w:tc>
          <w:tcPr>
            <w:tcW w:w="139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36D"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3</m:t>
                    </m:r>
                  </m:sub>
                </m:sSub>
              </m:oMath>
            </m:oMathPara>
          </w:p>
        </w:tc>
        <w:tc>
          <w:tcPr>
            <w:tcW w:w="1398" w:type="dxa"/>
            <w:tcBorders>
              <w:top w:val="single" w:color="000000" w:sz="7" w:space="0"/>
              <w:left w:val="single" w:color="000000" w:sz="2" w:space="0"/>
              <w:bottom w:val="nil"/>
              <w:right w:val="nil"/>
            </w:tcBorders>
            <w:vAlign w:val="center"/>
          </w:tcPr>
          <w:p w:rsidRPr="00E3735D" w:rsidR="00A910A7" w:rsidP="007C7E12" w:rsidRDefault="00375389" w14:paraId="5475036E"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4</m:t>
                    </m:r>
                  </m:sub>
                </m:sSub>
              </m:oMath>
            </m:oMathPara>
          </w:p>
        </w:tc>
      </w:tr>
      <w:tr w:rsidR="00E93335" w14:paraId="54750376" w14:textId="77777777">
        <w:trPr>
          <w:trHeight w:val="309"/>
        </w:trPr>
        <w:tc>
          <w:tcPr>
            <w:tcW w:w="1398" w:type="dxa"/>
            <w:vMerge/>
            <w:tcBorders>
              <w:top w:val="single" w:color="000000" w:sz="7" w:space="0"/>
              <w:left w:val="nil"/>
              <w:bottom w:val="single" w:color="000000" w:sz="7" w:space="0"/>
              <w:right w:val="single" w:color="000000" w:sz="2" w:space="0"/>
            </w:tcBorders>
          </w:tcPr>
          <w:p w:rsidRPr="00E3735D" w:rsidR="00A910A7" w:rsidP="007C7E12" w:rsidRDefault="00A910A7" w14:paraId="54750370" w14:textId="77777777">
            <w:pPr>
              <w:pStyle w:val="a"/>
              <w:wordWrap/>
              <w:rPr>
                <w:rFonts w:ascii="Times New Roman" w:hAnsi="Times New Roman" w:cs="Times New Roman"/>
              </w:rPr>
            </w:pPr>
          </w:p>
        </w:tc>
        <w:tc>
          <w:tcPr>
            <w:tcW w:w="1398" w:type="dxa"/>
            <w:tcBorders>
              <w:top w:val="nil"/>
              <w:left w:val="single" w:color="000000" w:sz="2" w:space="0"/>
              <w:bottom w:val="nil"/>
              <w:right w:val="single" w:color="000000" w:sz="2" w:space="0"/>
            </w:tcBorders>
            <w:vAlign w:val="center"/>
          </w:tcPr>
          <w:p w:rsidRPr="00E3735D" w:rsidR="00A910A7" w:rsidP="007C7E12" w:rsidRDefault="00375389" w14:paraId="54750371" w14:textId="77777777">
            <w:pPr>
              <w:pStyle w:val="a"/>
              <w:wordWrap/>
              <w:jc w:val="center"/>
              <w:rPr>
                <w:rFonts w:ascii="Times New Roman" w:hAnsi="Times New Roman" w:cs="Times New Roman"/>
              </w:rPr>
            </w:pPr>
            <w:r w:rsidRPr="00E3735D">
              <w:rPr>
                <w:rFonts w:ascii="Times New Roman" w:hAnsi="Times New Roman" w:cs="Times New Roman"/>
                <w:b/>
                <w:sz w:val="16"/>
              </w:rPr>
              <w:t>Diatom</w:t>
            </w:r>
          </w:p>
        </w:tc>
        <w:tc>
          <w:tcPr>
            <w:tcW w:w="1398" w:type="dxa"/>
            <w:tcBorders>
              <w:top w:val="nil"/>
              <w:left w:val="single" w:color="000000" w:sz="2" w:space="0"/>
              <w:bottom w:val="nil"/>
              <w:right w:val="single" w:color="000000" w:sz="2" w:space="0"/>
            </w:tcBorders>
            <w:vAlign w:val="center"/>
          </w:tcPr>
          <w:p w:rsidRPr="00E3735D" w:rsidR="00A910A7" w:rsidP="007C7E12" w:rsidRDefault="00375389" w14:paraId="54750372"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5</m:t>
                    </m:r>
                  </m:sub>
                </m:sSub>
              </m:oMath>
            </m:oMathPara>
          </w:p>
        </w:tc>
        <w:tc>
          <w:tcPr>
            <w:tcW w:w="1398" w:type="dxa"/>
            <w:tcBorders>
              <w:top w:val="nil"/>
              <w:left w:val="single" w:color="000000" w:sz="2" w:space="0"/>
              <w:bottom w:val="nil"/>
              <w:right w:val="single" w:color="000000" w:sz="2" w:space="0"/>
            </w:tcBorders>
            <w:vAlign w:val="center"/>
          </w:tcPr>
          <w:p w:rsidRPr="00E3735D" w:rsidR="00A910A7" w:rsidP="007C7E12" w:rsidRDefault="00375389" w14:paraId="54750373"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6</m:t>
                    </m:r>
                  </m:sub>
                </m:sSub>
              </m:oMath>
            </m:oMathPara>
          </w:p>
        </w:tc>
        <w:tc>
          <w:tcPr>
            <w:tcW w:w="1398" w:type="dxa"/>
            <w:tcBorders>
              <w:top w:val="nil"/>
              <w:left w:val="single" w:color="000000" w:sz="2" w:space="0"/>
              <w:bottom w:val="nil"/>
              <w:right w:val="single" w:color="000000" w:sz="2" w:space="0"/>
            </w:tcBorders>
            <w:vAlign w:val="center"/>
          </w:tcPr>
          <w:p w:rsidRPr="00E3735D" w:rsidR="00A910A7" w:rsidP="007C7E12" w:rsidRDefault="00375389" w14:paraId="54750374"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7</m:t>
                    </m:r>
                  </m:sub>
                </m:sSub>
              </m:oMath>
            </m:oMathPara>
          </w:p>
        </w:tc>
        <w:tc>
          <w:tcPr>
            <w:tcW w:w="1398" w:type="dxa"/>
            <w:tcBorders>
              <w:top w:val="nil"/>
              <w:left w:val="single" w:color="000000" w:sz="2" w:space="0"/>
              <w:bottom w:val="nil"/>
              <w:right w:val="nil"/>
            </w:tcBorders>
            <w:vAlign w:val="center"/>
          </w:tcPr>
          <w:p w:rsidRPr="00E3735D" w:rsidR="00A910A7" w:rsidP="007C7E12" w:rsidRDefault="00375389" w14:paraId="54750375"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8</m:t>
                    </m:r>
                  </m:sub>
                </m:sSub>
              </m:oMath>
            </m:oMathPara>
          </w:p>
        </w:tc>
      </w:tr>
      <w:tr w:rsidR="00E93335" w14:paraId="5475037D" w14:textId="77777777">
        <w:trPr>
          <w:trHeight w:val="309"/>
        </w:trPr>
        <w:tc>
          <w:tcPr>
            <w:tcW w:w="1398" w:type="dxa"/>
            <w:vMerge/>
            <w:tcBorders>
              <w:top w:val="single" w:color="000000" w:sz="7" w:space="0"/>
              <w:left w:val="nil"/>
              <w:bottom w:val="single" w:color="000000" w:sz="7" w:space="0"/>
              <w:right w:val="single" w:color="000000" w:sz="2" w:space="0"/>
            </w:tcBorders>
          </w:tcPr>
          <w:p w:rsidRPr="00E3735D" w:rsidR="00A910A7" w:rsidP="007C7E12" w:rsidRDefault="00A910A7" w14:paraId="54750377" w14:textId="77777777">
            <w:pPr>
              <w:pStyle w:val="a"/>
              <w:wordWrap/>
              <w:rPr>
                <w:rFonts w:ascii="Times New Roman" w:hAnsi="Times New Roman" w:cs="Times New Roman"/>
              </w:rPr>
            </w:pPr>
          </w:p>
        </w:tc>
        <w:tc>
          <w:tcPr>
            <w:tcW w:w="1398" w:type="dxa"/>
            <w:tcBorders>
              <w:top w:val="nil"/>
              <w:left w:val="single" w:color="000000" w:sz="2" w:space="0"/>
              <w:bottom w:val="nil"/>
              <w:right w:val="single" w:color="000000" w:sz="2" w:space="0"/>
            </w:tcBorders>
            <w:vAlign w:val="center"/>
          </w:tcPr>
          <w:p w:rsidRPr="00E3735D" w:rsidR="00A910A7" w:rsidP="007C7E12" w:rsidRDefault="00375389" w14:paraId="54750378" w14:textId="77777777">
            <w:pPr>
              <w:pStyle w:val="a"/>
              <w:wordWrap/>
              <w:jc w:val="center"/>
              <w:rPr>
                <w:rFonts w:ascii="Times New Roman" w:hAnsi="Times New Roman" w:cs="Times New Roman"/>
              </w:rPr>
            </w:pPr>
            <w:r w:rsidRPr="00E3735D">
              <w:rPr>
                <w:rFonts w:ascii="Times New Roman" w:hAnsi="Times New Roman" w:cs="Times New Roman"/>
                <w:b/>
                <w:sz w:val="16"/>
              </w:rPr>
              <w:t>Chlorophytes</w:t>
            </w:r>
          </w:p>
        </w:tc>
        <w:tc>
          <w:tcPr>
            <w:tcW w:w="1398" w:type="dxa"/>
            <w:tcBorders>
              <w:top w:val="nil"/>
              <w:left w:val="single" w:color="000000" w:sz="2" w:space="0"/>
              <w:bottom w:val="nil"/>
              <w:right w:val="single" w:color="000000" w:sz="2" w:space="0"/>
            </w:tcBorders>
            <w:vAlign w:val="center"/>
          </w:tcPr>
          <w:p w:rsidRPr="00E3735D" w:rsidR="00A910A7" w:rsidP="007C7E12" w:rsidRDefault="00375389" w14:paraId="54750379"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9</m:t>
                    </m:r>
                  </m:sub>
                </m:sSub>
              </m:oMath>
            </m:oMathPara>
          </w:p>
        </w:tc>
        <w:tc>
          <w:tcPr>
            <w:tcW w:w="1398" w:type="dxa"/>
            <w:tcBorders>
              <w:top w:val="nil"/>
              <w:left w:val="single" w:color="000000" w:sz="2" w:space="0"/>
              <w:bottom w:val="nil"/>
              <w:right w:val="single" w:color="000000" w:sz="2" w:space="0"/>
            </w:tcBorders>
            <w:vAlign w:val="center"/>
          </w:tcPr>
          <w:p w:rsidRPr="00E3735D" w:rsidR="00A910A7" w:rsidP="007C7E12" w:rsidRDefault="00375389" w14:paraId="5475037A"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10</m:t>
                    </m:r>
                  </m:sub>
                </m:sSub>
              </m:oMath>
            </m:oMathPara>
          </w:p>
        </w:tc>
        <w:tc>
          <w:tcPr>
            <w:tcW w:w="1398" w:type="dxa"/>
            <w:tcBorders>
              <w:top w:val="nil"/>
              <w:left w:val="single" w:color="000000" w:sz="2" w:space="0"/>
              <w:bottom w:val="nil"/>
              <w:right w:val="single" w:color="000000" w:sz="2" w:space="0"/>
            </w:tcBorders>
            <w:vAlign w:val="center"/>
          </w:tcPr>
          <w:p w:rsidRPr="00E3735D" w:rsidR="00A910A7" w:rsidP="007C7E12" w:rsidRDefault="00375389" w14:paraId="5475037B"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11</m:t>
                    </m:r>
                  </m:sub>
                </m:sSub>
              </m:oMath>
            </m:oMathPara>
          </w:p>
        </w:tc>
        <w:tc>
          <w:tcPr>
            <w:tcW w:w="1398" w:type="dxa"/>
            <w:tcBorders>
              <w:top w:val="nil"/>
              <w:left w:val="single" w:color="000000" w:sz="2" w:space="0"/>
              <w:bottom w:val="nil"/>
              <w:right w:val="nil"/>
            </w:tcBorders>
            <w:vAlign w:val="center"/>
          </w:tcPr>
          <w:p w:rsidRPr="00E3735D" w:rsidR="00A910A7" w:rsidP="007C7E12" w:rsidRDefault="00375389" w14:paraId="5475037C"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12</m:t>
                    </m:r>
                  </m:sub>
                </m:sSub>
              </m:oMath>
            </m:oMathPara>
          </w:p>
        </w:tc>
      </w:tr>
      <w:tr w:rsidR="00E93335" w14:paraId="54750384" w14:textId="77777777">
        <w:trPr>
          <w:trHeight w:val="309"/>
        </w:trPr>
        <w:tc>
          <w:tcPr>
            <w:tcW w:w="1398" w:type="dxa"/>
            <w:vMerge/>
            <w:tcBorders>
              <w:top w:val="single" w:color="000000" w:sz="7" w:space="0"/>
              <w:left w:val="nil"/>
              <w:bottom w:val="single" w:color="000000" w:sz="7" w:space="0"/>
              <w:right w:val="single" w:color="000000" w:sz="2" w:space="0"/>
            </w:tcBorders>
          </w:tcPr>
          <w:p w:rsidRPr="00E3735D" w:rsidR="00A910A7" w:rsidP="007C7E12" w:rsidRDefault="00A910A7" w14:paraId="5475037E" w14:textId="77777777">
            <w:pPr>
              <w:pStyle w:val="a"/>
              <w:wordWrap/>
              <w:rPr>
                <w:rFonts w:ascii="Times New Roman" w:hAnsi="Times New Roman" w:cs="Times New Roman"/>
              </w:rPr>
            </w:pPr>
          </w:p>
        </w:tc>
        <w:tc>
          <w:tcPr>
            <w:tcW w:w="139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37F" w14:textId="77777777">
            <w:pPr>
              <w:pStyle w:val="a"/>
              <w:wordWrap/>
              <w:jc w:val="center"/>
              <w:rPr>
                <w:rFonts w:ascii="Times New Roman" w:hAnsi="Times New Roman" w:cs="Times New Roman"/>
              </w:rPr>
            </w:pPr>
            <w:r w:rsidRPr="00E3735D">
              <w:rPr>
                <w:rFonts w:ascii="Times New Roman" w:hAnsi="Times New Roman" w:cs="Times New Roman"/>
                <w:b/>
                <w:sz w:val="16"/>
              </w:rPr>
              <w:t>Others</w:t>
            </w:r>
          </w:p>
        </w:tc>
        <w:tc>
          <w:tcPr>
            <w:tcW w:w="139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380"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13</m:t>
                    </m:r>
                  </m:sub>
                </m:sSub>
              </m:oMath>
            </m:oMathPara>
          </w:p>
        </w:tc>
        <w:tc>
          <w:tcPr>
            <w:tcW w:w="139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381"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14</m:t>
                    </m:r>
                  </m:sub>
                </m:sSub>
              </m:oMath>
            </m:oMathPara>
          </w:p>
        </w:tc>
        <w:tc>
          <w:tcPr>
            <w:tcW w:w="139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382"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15</m:t>
                    </m:r>
                  </m:sub>
                </m:sSub>
              </m:oMath>
            </m:oMathPara>
          </w:p>
        </w:tc>
        <w:tc>
          <w:tcPr>
            <w:tcW w:w="1398" w:type="dxa"/>
            <w:tcBorders>
              <w:top w:val="nil"/>
              <w:left w:val="single" w:color="000000" w:sz="2" w:space="0"/>
              <w:bottom w:val="single" w:color="000000" w:sz="7" w:space="0"/>
              <w:right w:val="nil"/>
            </w:tcBorders>
            <w:vAlign w:val="center"/>
          </w:tcPr>
          <w:p w:rsidRPr="00E3735D" w:rsidR="00A910A7" w:rsidP="007C7E12" w:rsidRDefault="00375389" w14:paraId="54750383" w14:textId="77777777">
            <w:pPr>
              <w:pStyle w:val="a"/>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16</m:t>
                    </m:r>
                  </m:sub>
                </m:sSub>
              </m:oMath>
            </m:oMathPara>
          </w:p>
        </w:tc>
      </w:tr>
    </w:tbl>
    <w:p w:rsidRPr="00E3735D" w:rsidR="00A910A7" w:rsidP="007C7E12" w:rsidRDefault="00A910A7" w14:paraId="54750385" w14:textId="77777777">
      <w:pPr>
        <w:pStyle w:val="a"/>
        <w:wordWrap/>
        <w:jc w:val="center"/>
        <w:rPr>
          <w:rFonts w:ascii="Times New Roman" w:hAnsi="Times New Roman" w:cs="Times New Roman"/>
        </w:rPr>
      </w:pPr>
    </w:p>
    <w:p w:rsidRPr="00E3735D" w:rsidR="00A910A7" w:rsidP="007C7E12" w:rsidRDefault="00A910A7" w14:paraId="54750386" w14:textId="77777777">
      <w:pPr>
        <w:pStyle w:val="a"/>
        <w:wordWrap/>
        <w:rPr>
          <w:rFonts w:ascii="Times New Roman" w:hAnsi="Times New Roman" w:eastAsia="한양신명조" w:cs="Times New Roman"/>
        </w:rPr>
      </w:pPr>
    </w:p>
    <w:p w:rsidRPr="00E3735D" w:rsidR="00A910A7" w:rsidP="007C7E12" w:rsidRDefault="00375389" w14:paraId="54750387" w14:textId="77777777">
      <w:pPr>
        <w:pStyle w:val="a"/>
        <w:wordWrap/>
        <w:rPr>
          <w:rFonts w:ascii="Times New Roman" w:hAnsi="Times New Roman" w:cs="Times New Roman"/>
        </w:rPr>
      </w:pPr>
      <w:r w:rsidRPr="00E3735D">
        <w:rPr>
          <w:rFonts w:ascii="Times New Roman" w:hAnsi="Times New Roman" w:cs="Times New Roman"/>
          <w:lang w:bidi="en-US"/>
        </w:rPr>
        <w:t>“Accuracy” simply refers to the ratio of observations that match the correct answer</w:t>
      </w:r>
      <w:r w:rsidRPr="00E3735D">
        <w:rPr>
          <w:rFonts w:ascii="Times New Roman" w:hAnsi="Times New Roman" w:cs="Times New Roman"/>
          <w:lang w:bidi="en-US"/>
        </w:rPr>
        <w:t xml:space="preserve"> through classification among all observations, and can be calculated as shown in Equation (14) using the table above.</w:t>
      </w:r>
    </w:p>
    <w:p w:rsidRPr="00E3735D" w:rsidR="00A910A7" w:rsidP="007C7E12" w:rsidRDefault="00375389" w14:paraId="54750388" w14:textId="77777777">
      <w:pPr>
        <w:pStyle w:val="a"/>
        <w:wordWrap/>
        <w:jc w:val="center"/>
        <w:rPr>
          <w:rFonts w:ascii="Times New Roman" w:hAnsi="Times New Roman" w:cs="Times New Roman"/>
        </w:rPr>
      </w:pPr>
      <m:oMath>
        <m:r>
          <m:rPr>
            <m:sty m:val="p"/>
          </m:rPr>
          <w:rPr>
            <w:rFonts w:ascii="Cambria Math" w:hAnsi="Cambria Math" w:cs="Times New Roman"/>
          </w:rPr>
          <m:t>acc=</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6</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16</m:t>
                </m:r>
              </m:sub>
            </m:sSub>
          </m:num>
          <m:den>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16</m:t>
                </m:r>
              </m:sup>
              <m:e>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i</m:t>
                    </m:r>
                  </m:sub>
                </m:sSub>
              </m:e>
            </m:nary>
          </m:den>
        </m:f>
      </m:oMath>
      <w:r w:rsidRPr="00E3735D">
        <w:rPr>
          <w:rFonts w:ascii="Times New Roman" w:hAnsi="Times New Roman" w:cs="Times New Roman"/>
        </w:rPr>
        <w:t xml:space="preserve"> (14) </w:t>
      </w:r>
    </w:p>
    <w:p w:rsidRPr="00E3735D" w:rsidR="00A910A7" w:rsidP="007C7E12" w:rsidRDefault="00375389" w14:paraId="54750389" w14:textId="77777777">
      <w:pPr>
        <w:pStyle w:val="a"/>
        <w:wordWrap/>
        <w:rPr>
          <w:rFonts w:ascii="Times New Roman" w:hAnsi="Times New Roman" w:cs="Times New Roman"/>
        </w:rPr>
      </w:pPr>
      <w:r w:rsidRPr="00E3735D">
        <w:rPr>
          <w:rFonts w:ascii="Times New Roman" w:hAnsi="Times New Roman" w:cs="Times New Roman"/>
          <w:lang w:bidi="en-US"/>
        </w:rPr>
        <w:t xml:space="preserve">Advantages of accuracy are that it is easy to calculate and can be understood intuitively. However, as it </w:t>
      </w:r>
      <w:r w:rsidRPr="00E3735D">
        <w:rPr>
          <w:rFonts w:ascii="Times New Roman" w:hAnsi="Times New Roman" w:cs="Times New Roman"/>
          <w:lang w:bidi="en-US"/>
        </w:rPr>
        <w:t>simply takes the arithmetic average, the imbalance between each class can be severe when using imbalanced data. To compensate for this shortcoming, we calculated sensitivity and specificity for the four algae categories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diatoms, chlorophytes,</w:t>
      </w:r>
      <w:r w:rsidRPr="00E3735D">
        <w:rPr>
          <w:rFonts w:ascii="Times New Roman" w:hAnsi="Times New Roman" w:cs="Times New Roman"/>
          <w:lang w:bidi="en-US"/>
        </w:rPr>
        <w:t xml:space="preserve"> and others), calculated weighted sensitivity and weighted specificity by taking the weighted average according to the number of data, and used these two metrics as additional criteria to evaluate the algorithms. Sensitivity and specificity can be understo</w:t>
      </w:r>
      <w:r w:rsidRPr="00E3735D">
        <w:rPr>
          <w:rFonts w:ascii="Times New Roman" w:hAnsi="Times New Roman" w:cs="Times New Roman"/>
          <w:lang w:bidi="en-US"/>
        </w:rPr>
        <w:t>od through the binary confusion matrix shown in Table 7.</w:t>
      </w:r>
    </w:p>
    <w:p w:rsidRPr="00E3735D" w:rsidR="00A910A7" w:rsidP="007C7E12" w:rsidRDefault="00A910A7" w14:paraId="5475038A" w14:textId="77777777">
      <w:pPr>
        <w:pStyle w:val="a"/>
        <w:wordWrap/>
        <w:rPr>
          <w:rFonts w:ascii="Times New Roman" w:hAnsi="Times New Roman" w:eastAsia="한양신명조" w:cs="Times New Roman"/>
        </w:rPr>
      </w:pPr>
    </w:p>
    <w:p w:rsidRPr="00E3735D" w:rsidR="00A910A7" w:rsidP="007C7E12" w:rsidRDefault="00375389" w14:paraId="5475038B" w14:textId="77777777">
      <w:pPr>
        <w:pStyle w:val="a"/>
        <w:wordWrap/>
        <w:rPr>
          <w:rFonts w:ascii="Times New Roman" w:hAnsi="Times New Roman" w:cs="Times New Roman"/>
        </w:rPr>
      </w:pPr>
      <w:r w:rsidRPr="00E3735D">
        <w:rPr>
          <w:rFonts w:ascii="Times New Roman" w:hAnsi="Times New Roman" w:cs="Times New Roman"/>
          <w:lang w:bidi="en-US"/>
        </w:rPr>
        <w:t>Table 7. Binary Confusion Matrix</w:t>
      </w:r>
    </w:p>
    <w:tbl>
      <w:tblPr>
        <w:tblOverlap w:val="never"/>
        <w:tblW w:w="8391"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E93335" w14:paraId="5475038E" w14:textId="77777777">
        <w:trPr>
          <w:trHeight w:val="386"/>
        </w:trPr>
        <w:tc>
          <w:tcPr>
            <w:tcW w:w="4196" w:type="dxa"/>
            <w:gridSpan w:val="2"/>
            <w:vMerge w:val="restart"/>
            <w:tcBorders>
              <w:top w:val="single" w:color="000000" w:sz="7" w:space="0"/>
              <w:left w:val="nil"/>
              <w:bottom w:val="single" w:color="000000" w:sz="7" w:space="0"/>
              <w:right w:val="single" w:color="000000" w:sz="2" w:space="0"/>
            </w:tcBorders>
            <w:vAlign w:val="center"/>
          </w:tcPr>
          <w:p w:rsidRPr="00E3735D" w:rsidR="00A910A7" w:rsidP="007C7E12" w:rsidRDefault="00A910A7" w14:paraId="5475038C" w14:textId="77777777">
            <w:pPr>
              <w:pStyle w:val="a"/>
              <w:wordWrap/>
              <w:jc w:val="center"/>
              <w:rPr>
                <w:rFonts w:ascii="Times New Roman" w:hAnsi="Times New Roman" w:eastAsia="한양신명조" w:cs="Times New Roman"/>
                <w:sz w:val="16"/>
              </w:rPr>
            </w:pPr>
          </w:p>
        </w:tc>
        <w:tc>
          <w:tcPr>
            <w:tcW w:w="4196" w:type="dxa"/>
            <w:gridSpan w:val="2"/>
            <w:tcBorders>
              <w:top w:val="single" w:color="000000" w:sz="7" w:space="0"/>
              <w:left w:val="single" w:color="000000" w:sz="2" w:space="0"/>
              <w:bottom w:val="single" w:color="000000" w:sz="7" w:space="0"/>
              <w:right w:val="nil"/>
            </w:tcBorders>
            <w:vAlign w:val="center"/>
          </w:tcPr>
          <w:p w:rsidRPr="00E3735D" w:rsidR="00A910A7" w:rsidP="007C7E12" w:rsidRDefault="00375389" w14:paraId="5475038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Predicted</w:t>
            </w:r>
          </w:p>
        </w:tc>
      </w:tr>
      <w:tr w:rsidR="00E93335" w14:paraId="54750392" w14:textId="77777777">
        <w:trPr>
          <w:trHeight w:val="386"/>
        </w:trPr>
        <w:tc>
          <w:tcPr>
            <w:tcW w:w="4196" w:type="dxa"/>
            <w:gridSpan w:val="2"/>
            <w:vMerge/>
            <w:tcBorders>
              <w:top w:val="single" w:color="000000" w:sz="7" w:space="0"/>
              <w:left w:val="nil"/>
              <w:bottom w:val="single" w:color="000000" w:sz="7" w:space="0"/>
              <w:right w:val="single" w:color="000000" w:sz="2" w:space="0"/>
            </w:tcBorders>
          </w:tcPr>
          <w:p w:rsidRPr="00E3735D" w:rsidR="00A910A7" w:rsidP="007C7E12" w:rsidRDefault="00A910A7" w14:paraId="5475038F" w14:textId="77777777">
            <w:pPr>
              <w:pStyle w:val="a"/>
              <w:wordWrap/>
              <w:rPr>
                <w:rFonts w:ascii="Times New Roman" w:hAnsi="Times New Roman" w:cs="Times New Roman"/>
              </w:rPr>
            </w:pPr>
          </w:p>
        </w:tc>
        <w:tc>
          <w:tcPr>
            <w:tcW w:w="209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9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Positive</w:t>
            </w:r>
          </w:p>
        </w:tc>
        <w:tc>
          <w:tcPr>
            <w:tcW w:w="2098" w:type="dxa"/>
            <w:tcBorders>
              <w:top w:val="single" w:color="000000" w:sz="7" w:space="0"/>
              <w:left w:val="single" w:color="000000" w:sz="2" w:space="0"/>
              <w:bottom w:val="single" w:color="000000" w:sz="7" w:space="0"/>
              <w:right w:val="nil"/>
            </w:tcBorders>
            <w:vAlign w:val="center"/>
          </w:tcPr>
          <w:p w:rsidRPr="00E3735D" w:rsidR="00A910A7" w:rsidP="007C7E12" w:rsidRDefault="00375389" w14:paraId="5475039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Negative</w:t>
            </w:r>
          </w:p>
        </w:tc>
      </w:tr>
      <w:tr w:rsidR="00E93335" w14:paraId="54750397" w14:textId="77777777">
        <w:trPr>
          <w:trHeight w:val="386"/>
        </w:trPr>
        <w:tc>
          <w:tcPr>
            <w:tcW w:w="2098" w:type="dxa"/>
            <w:vMerge w:val="restart"/>
            <w:tcBorders>
              <w:top w:val="single" w:color="000000" w:sz="7" w:space="0"/>
              <w:left w:val="nil"/>
              <w:bottom w:val="single" w:color="000000" w:sz="7" w:space="0"/>
              <w:right w:val="single" w:color="000000" w:sz="2" w:space="0"/>
            </w:tcBorders>
            <w:vAlign w:val="center"/>
          </w:tcPr>
          <w:p w:rsidRPr="00E3735D" w:rsidR="00A910A7" w:rsidP="007C7E12" w:rsidRDefault="00375389" w14:paraId="5475039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Actual</w:t>
            </w:r>
          </w:p>
        </w:tc>
        <w:tc>
          <w:tcPr>
            <w:tcW w:w="209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39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Positive</w:t>
            </w:r>
          </w:p>
        </w:tc>
        <w:tc>
          <w:tcPr>
            <w:tcW w:w="209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39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True Positive(TP)</w:t>
            </w:r>
          </w:p>
        </w:tc>
        <w:tc>
          <w:tcPr>
            <w:tcW w:w="2098" w:type="dxa"/>
            <w:tcBorders>
              <w:top w:val="single" w:color="000000" w:sz="7" w:space="0"/>
              <w:left w:val="single" w:color="000000" w:sz="2" w:space="0"/>
              <w:bottom w:val="nil"/>
              <w:right w:val="nil"/>
            </w:tcBorders>
            <w:vAlign w:val="center"/>
          </w:tcPr>
          <w:p w:rsidRPr="00E3735D" w:rsidR="00A910A7" w:rsidP="007C7E12" w:rsidRDefault="00375389" w14:paraId="54750396" w14:textId="77777777">
            <w:pPr>
              <w:pStyle w:val="a"/>
              <w:wordWrap/>
              <w:jc w:val="center"/>
              <w:rPr>
                <w:rFonts w:ascii="Times New Roman" w:hAnsi="Times New Roman" w:cs="Times New Roman"/>
              </w:rPr>
            </w:pPr>
            <w:r w:rsidRPr="00E3735D">
              <w:rPr>
                <w:rFonts w:ascii="Times New Roman" w:hAnsi="Times New Roman" w:cs="Times New Roman"/>
                <w:sz w:val="16"/>
                <w:lang w:bidi="en-US"/>
              </w:rPr>
              <w:t>False Negative(FN)</w:t>
            </w:r>
          </w:p>
        </w:tc>
      </w:tr>
      <w:tr w:rsidR="00E93335" w14:paraId="5475039C" w14:textId="77777777">
        <w:trPr>
          <w:trHeight w:val="386"/>
        </w:trPr>
        <w:tc>
          <w:tcPr>
            <w:tcW w:w="2098" w:type="dxa"/>
            <w:vMerge/>
            <w:tcBorders>
              <w:top w:val="single" w:color="000000" w:sz="7" w:space="0"/>
              <w:left w:val="nil"/>
              <w:bottom w:val="single" w:color="000000" w:sz="7" w:space="0"/>
              <w:right w:val="single" w:color="000000" w:sz="2" w:space="0"/>
            </w:tcBorders>
          </w:tcPr>
          <w:p w:rsidRPr="00E3735D" w:rsidR="00A910A7" w:rsidP="007C7E12" w:rsidRDefault="00A910A7" w14:paraId="54750398" w14:textId="77777777">
            <w:pPr>
              <w:pStyle w:val="a"/>
              <w:wordWrap/>
              <w:rPr>
                <w:rFonts w:ascii="Times New Roman" w:hAnsi="Times New Roman" w:cs="Times New Roman"/>
              </w:rPr>
            </w:pPr>
          </w:p>
        </w:tc>
        <w:tc>
          <w:tcPr>
            <w:tcW w:w="209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39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Negative</w:t>
            </w:r>
          </w:p>
        </w:tc>
        <w:tc>
          <w:tcPr>
            <w:tcW w:w="209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39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False Positive(FP)</w:t>
            </w:r>
          </w:p>
        </w:tc>
        <w:tc>
          <w:tcPr>
            <w:tcW w:w="2098" w:type="dxa"/>
            <w:tcBorders>
              <w:top w:val="nil"/>
              <w:left w:val="single" w:color="000000" w:sz="2" w:space="0"/>
              <w:bottom w:val="single" w:color="000000" w:sz="7" w:space="0"/>
              <w:right w:val="nil"/>
            </w:tcBorders>
            <w:vAlign w:val="center"/>
          </w:tcPr>
          <w:p w:rsidRPr="00E3735D" w:rsidR="00A910A7" w:rsidP="007C7E12" w:rsidRDefault="00375389" w14:paraId="5475039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True Negative(TN)</w:t>
            </w:r>
          </w:p>
        </w:tc>
      </w:tr>
    </w:tbl>
    <w:p w:rsidRPr="00E3735D" w:rsidR="00A910A7" w:rsidP="007C7E12" w:rsidRDefault="00A910A7" w14:paraId="5475039D" w14:textId="77777777">
      <w:pPr>
        <w:pStyle w:val="a"/>
        <w:wordWrap/>
        <w:jc w:val="center"/>
        <w:rPr>
          <w:rFonts w:ascii="Times New Roman" w:hAnsi="Times New Roman" w:cs="Times New Roman"/>
        </w:rPr>
      </w:pPr>
    </w:p>
    <w:p w:rsidRPr="00E3735D" w:rsidR="00A910A7" w:rsidP="007C7E12" w:rsidRDefault="00A910A7" w14:paraId="5475039E" w14:textId="77777777">
      <w:pPr>
        <w:pStyle w:val="a"/>
        <w:wordWrap/>
        <w:rPr>
          <w:rFonts w:ascii="Times New Roman" w:hAnsi="Times New Roman" w:eastAsia="한양신명조" w:cs="Times New Roman"/>
        </w:rPr>
      </w:pPr>
    </w:p>
    <w:p w:rsidRPr="00E3735D" w:rsidR="00A910A7" w:rsidP="007C7E12" w:rsidRDefault="00375389" w14:paraId="5475039F" w14:textId="77777777">
      <w:pPr>
        <w:pStyle w:val="a"/>
        <w:wordWrap/>
        <w:rPr>
          <w:rFonts w:ascii="Times New Roman" w:hAnsi="Times New Roman" w:cs="Times New Roman"/>
        </w:rPr>
      </w:pPr>
      <w:r w:rsidRPr="00E3735D">
        <w:rPr>
          <w:rFonts w:ascii="Times New Roman" w:hAnsi="Times New Roman" w:cs="Times New Roman"/>
          <w:lang w:bidi="en-US"/>
        </w:rPr>
        <w:t xml:space="preserve">Sensitivity is the ratio of </w:t>
      </w:r>
      <w:r w:rsidRPr="00E3735D">
        <w:rPr>
          <w:rFonts w:ascii="Times New Roman" w:hAnsi="Times New Roman" w:cs="Times New Roman"/>
          <w:lang w:bidi="en-US"/>
        </w:rPr>
        <w:t xml:space="preserve">observations that are properly classified as positive out of those that are actually </w:t>
      </w:r>
      <w:r w:rsidRPr="00E3735D">
        <w:rPr>
          <w:rFonts w:ascii="Times New Roman" w:hAnsi="Times New Roman" w:cs="Times New Roman"/>
          <w:lang w:bidi="en-US"/>
        </w:rPr>
        <w:lastRenderedPageBreak/>
        <w:t>positive, and specificity is the ratio of observations that are properly classified as negative out of those that are actually negative (Xu et al. 2020). Both ratios range</w:t>
      </w:r>
      <w:r w:rsidRPr="00E3735D">
        <w:rPr>
          <w:rFonts w:ascii="Times New Roman" w:hAnsi="Times New Roman" w:cs="Times New Roman"/>
          <w:lang w:bidi="en-US"/>
        </w:rPr>
        <w:t xml:space="preserve"> from 0 to 1, with values closer to 1 indicating better algorithm performance. This is expressed in Equation (15).</w:t>
      </w:r>
    </w:p>
    <w:p w:rsidRPr="00E3735D" w:rsidR="00A910A7" w:rsidP="007C7E12" w:rsidRDefault="00375389" w14:paraId="547503A0" w14:textId="77777777">
      <w:pPr>
        <w:pStyle w:val="a"/>
        <w:wordWrap/>
        <w:jc w:val="center"/>
        <w:rPr>
          <w:rFonts w:ascii="Times New Roman" w:hAnsi="Times New Roman" w:cs="Times New Roman"/>
        </w:rPr>
      </w:pPr>
      <m:oMath>
        <m:r>
          <m:rPr>
            <m:sty m:val="p"/>
          </m:rPr>
          <w:rPr>
            <w:rFonts w:ascii="Cambria Math" w:hAnsi="Cambria Math" w:cs="Times New Roman"/>
          </w:rPr>
          <m:t>sen=</m:t>
        </m:r>
        <m:f>
          <m:fPr>
            <m:ctrlPr>
              <w:rPr>
                <w:rFonts w:ascii="Cambria Math" w:hAnsi="Cambria Math" w:cs="Times New Roman"/>
              </w:rPr>
            </m:ctrlPr>
          </m:fPr>
          <m:num>
            <m:r>
              <m:rPr>
                <m:sty m:val="p"/>
              </m:rPr>
              <w:rPr>
                <w:rFonts w:ascii="Cambria Math" w:hAnsi="Cambria Math" w:cs="Times New Roman"/>
              </w:rPr>
              <m:t>TP</m:t>
            </m:r>
          </m:num>
          <m:den>
            <m:r>
              <m:rPr>
                <m:sty m:val="p"/>
              </m:rPr>
              <w:rPr>
                <w:rFonts w:ascii="Cambria Math" w:hAnsi="Cambria Math" w:cs="Times New Roman"/>
              </w:rPr>
              <m:t>TP+FN</m:t>
            </m:r>
          </m:den>
        </m:f>
        <m:r>
          <m:rPr>
            <m:sty m:val="p"/>
          </m:rPr>
          <w:rPr>
            <w:rFonts w:ascii="Cambria Math" w:hAnsi="Cambria Math" w:cs="Times New Roman"/>
          </w:rPr>
          <m:t>, spe=</m:t>
        </m:r>
        <m:f>
          <m:fPr>
            <m:ctrlPr>
              <w:rPr>
                <w:rFonts w:ascii="Cambria Math" w:hAnsi="Cambria Math" w:cs="Times New Roman"/>
              </w:rPr>
            </m:ctrlPr>
          </m:fPr>
          <m:num>
            <m:r>
              <m:rPr>
                <m:sty m:val="p"/>
              </m:rPr>
              <w:rPr>
                <w:rFonts w:ascii="Cambria Math" w:hAnsi="Cambria Math" w:cs="Times New Roman"/>
              </w:rPr>
              <m:t>TN</m:t>
            </m:r>
          </m:num>
          <m:den>
            <m:r>
              <m:rPr>
                <m:sty m:val="p"/>
              </m:rPr>
              <w:rPr>
                <w:rFonts w:ascii="Cambria Math" w:hAnsi="Cambria Math" w:cs="Times New Roman"/>
              </w:rPr>
              <m:t>TN+FP</m:t>
            </m:r>
          </m:den>
        </m:f>
      </m:oMath>
      <w:r w:rsidRPr="00E3735D">
        <w:rPr>
          <w:rFonts w:ascii="Times New Roman" w:hAnsi="Times New Roman" w:cs="Times New Roman"/>
        </w:rPr>
        <w:t xml:space="preserve"> (15)</w:t>
      </w:r>
    </w:p>
    <w:p w:rsidRPr="00E3735D" w:rsidR="00A910A7" w:rsidP="007C7E12" w:rsidRDefault="00375389" w14:paraId="547503A1" w14:textId="77777777">
      <w:pPr>
        <w:pStyle w:val="a"/>
        <w:wordWrap/>
        <w:rPr>
          <w:rFonts w:ascii="Times New Roman" w:hAnsi="Times New Roman" w:cs="Times New Roman"/>
        </w:rPr>
      </w:pPr>
      <w:r w:rsidRPr="00E3735D">
        <w:rPr>
          <w:rFonts w:ascii="Times New Roman" w:hAnsi="Times New Roman" w:cs="Times New Roman"/>
          <w:lang w:bidi="en-US"/>
        </w:rPr>
        <w:t>For multiclass classification with at least three classes of categorical variables as in this study, sensitivit</w:t>
      </w:r>
      <w:r w:rsidRPr="00E3735D">
        <w:rPr>
          <w:rFonts w:ascii="Times New Roman" w:hAnsi="Times New Roman" w:cs="Times New Roman"/>
          <w:lang w:bidi="en-US"/>
        </w:rPr>
        <w:t>y and specificity are calculated using the binary confusion matrix for each class, and weighted sensitivity and weighted specificity, the weighted average of each, are used (Li et al. (2013)). Hence, to create a binary confusion matrix for the diatoms cate</w:t>
      </w:r>
      <w:r w:rsidRPr="00E3735D">
        <w:rPr>
          <w:rFonts w:ascii="Times New Roman" w:hAnsi="Times New Roman" w:cs="Times New Roman"/>
          <w:lang w:bidi="en-US"/>
        </w:rPr>
        <w:t>gory, we can set diatoms to “positive” and the remaining categories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xml:space="preserve">, chlorophytes, and others) to “negative”. The weighted sensitivity and weighted specificity are expressed in Equation (16). </w:t>
      </w:r>
      <m:oMath>
        <m:r>
          <m:rPr>
            <m:sty m:val="p"/>
          </m:rPr>
          <w:rPr>
            <w:rFonts w:ascii="Cambria Math" w:hAnsi="Cambria Math" w:cs="Times New Roman"/>
          </w:rPr>
          <m:t>i</m:t>
        </m:r>
      </m:oMath>
      <w:r w:rsidRPr="00E3735D">
        <w:rPr>
          <w:rFonts w:ascii="Times New Roman" w:hAnsi="Times New Roman" w:cs="Times New Roman"/>
        </w:rPr>
        <w:t xml:space="preserve">, </w:t>
      </w:r>
      <m:oMath>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oMath>
      <w:r w:rsidRPr="00E3735D">
        <w:rPr>
          <w:rFonts w:ascii="Times New Roman" w:hAnsi="Times New Roman" w:cs="Times New Roman"/>
        </w:rPr>
        <w:t xml:space="preserve">, </w:t>
      </w: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oMath>
      <w:r w:rsidRPr="00E3735D">
        <w:rPr>
          <w:rFonts w:ascii="Times New Roman" w:hAnsi="Times New Roman" w:cs="Times New Roman"/>
        </w:rPr>
        <w:t xml:space="preserve">, and </w:t>
      </w:r>
      <m:oMath>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oMath>
      <w:r w:rsidRPr="00E3735D">
        <w:rPr>
          <w:rFonts w:ascii="Times New Roman" w:hAnsi="Times New Roman" w:cs="Times New Roman"/>
        </w:rPr>
        <w:t xml:space="preserve"> is the serial number for each</w:t>
      </w:r>
      <w:r w:rsidRPr="00E3735D">
        <w:rPr>
          <w:rFonts w:ascii="Times New Roman" w:hAnsi="Times New Roman" w:cs="Times New Roman"/>
        </w:rPr>
        <w:t xml:space="preserve"> category, the probability of being included in each category, and the sensitivity and specificity for each category, respectively.</w:t>
      </w:r>
    </w:p>
    <w:p w:rsidRPr="00E3735D" w:rsidR="00A910A7" w:rsidP="007C7E12" w:rsidRDefault="00375389" w14:paraId="547503A2" w14:textId="77777777">
      <w:pPr>
        <w:pStyle w:val="a"/>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r>
          <m:rPr>
            <m:sty m:val="p"/>
          </m:rPr>
          <w:rPr>
            <w:rFonts w:ascii="Cambria Math" w:hAnsi="Cambria Math" w:cs="Times New Roman"/>
          </w:rPr>
          <m:t>   </m:t>
        </m:r>
      </m:oMath>
      <w:r w:rsidRPr="00E3735D" w:rsidR="00694795">
        <w:rPr>
          <w:rFonts w:ascii="Times New Roman" w:hAnsi="Times New Roman" w:cs="Times New Roman"/>
        </w:rPr>
        <w:t xml:space="preserve"> (16)</w:t>
      </w:r>
    </w:p>
    <w:p w:rsidRPr="00E3735D" w:rsidR="00A910A7" w:rsidP="007C7E12" w:rsidRDefault="00375389" w14:paraId="547503A3" w14:textId="77777777">
      <w:pPr>
        <w:pStyle w:val="a"/>
        <w:wordWrap/>
        <w:rPr>
          <w:rFonts w:ascii="Times New Roman" w:hAnsi="Times New Roman" w:cs="Times New Roman"/>
        </w:rPr>
      </w:pPr>
      <w:r w:rsidRPr="00E3735D">
        <w:rPr>
          <w:rFonts w:ascii="Times New Roman" w:hAnsi="Times New Roman" w:cs="Times New Roman"/>
          <w:lang w:bidi="en-US"/>
        </w:rPr>
        <w:t xml:space="preserve">Moreover, there is a trade-off relationship between sensitivity and </w:t>
      </w:r>
      <w:r w:rsidRPr="00E3735D">
        <w:rPr>
          <w:rFonts w:ascii="Times New Roman" w:hAnsi="Times New Roman" w:cs="Times New Roman"/>
          <w:lang w:bidi="en-US"/>
        </w:rPr>
        <w:t>specificity, where one decreases if the other increases (</w:t>
      </w:r>
      <w:proofErr w:type="spellStart"/>
      <w:r w:rsidRPr="00E3735D">
        <w:rPr>
          <w:rFonts w:ascii="Times New Roman" w:hAnsi="Times New Roman" w:cs="Times New Roman"/>
          <w:lang w:bidi="en-US"/>
        </w:rPr>
        <w:t>Trevethan</w:t>
      </w:r>
      <w:proofErr w:type="spellEnd"/>
      <w:r w:rsidRPr="00E3735D">
        <w:rPr>
          <w:rFonts w:ascii="Times New Roman" w:hAnsi="Times New Roman" w:cs="Times New Roman"/>
          <w:lang w:bidi="en-US"/>
        </w:rPr>
        <w:t>, R. (2017)). Therefore, we additionally defined G mean, which can serve as a suitable supplementary point for these two metrics. This is obtained by taking the square root of the product of</w:t>
      </w:r>
      <w:r w:rsidRPr="00E3735D">
        <w:rPr>
          <w:rFonts w:ascii="Times New Roman" w:hAnsi="Times New Roman" w:cs="Times New Roman"/>
          <w:lang w:bidi="en-US"/>
        </w:rPr>
        <w:t xml:space="preserve"> weighted sensitivity and weighted specificity as in Equation (17). We apply this form because the measurement data is imbalanced towards the diatoms category.</w:t>
      </w:r>
    </w:p>
    <w:p w:rsidRPr="00E3735D" w:rsidR="00A910A7" w:rsidP="007C7E12" w:rsidRDefault="00375389" w14:paraId="547503A4" w14:textId="77777777">
      <w:pPr>
        <w:pStyle w:val="a"/>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m</m:t>
            </m:r>
          </m:sub>
        </m:sSub>
        <m:r>
          <m:rPr>
            <m:sty m:val="p"/>
          </m:rPr>
          <w:rPr>
            <w:rFonts w:ascii="Cambria Math" w:hAnsi="Cambria Math" w:cs="Times New Roman"/>
          </w:rPr>
          <m:t>=</m:t>
        </m:r>
        <m:rad>
          <m:radPr>
            <m:degHide m:val="1"/>
            <m:ctrlPr>
              <w:rPr>
                <w:rFonts w:ascii="Cambria Math" w:hAnsi="Cambria Math" w:cs="Times New Roman"/>
              </w:rPr>
            </m:ctrlPr>
          </m:radPr>
          <m:deg/>
          <m:e>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e>
        </m:rad>
      </m:oMath>
      <w:r w:rsidRPr="00E3735D" w:rsidR="00694795">
        <w:rPr>
          <w:rFonts w:ascii="Times New Roman" w:hAnsi="Times New Roman" w:cs="Times New Roman"/>
        </w:rPr>
        <w:t xml:space="preserve"> (17) </w:t>
      </w:r>
    </w:p>
    <w:p w:rsidRPr="00E3735D" w:rsidR="00A910A7" w:rsidP="007C7E12" w:rsidRDefault="00A910A7" w14:paraId="547503A5" w14:textId="77777777">
      <w:pPr>
        <w:pStyle w:val="a"/>
        <w:wordWrap/>
        <w:rPr>
          <w:rFonts w:ascii="Times New Roman" w:hAnsi="Times New Roman" w:eastAsia="한양신명조" w:cs="Times New Roman"/>
        </w:rPr>
      </w:pPr>
    </w:p>
    <w:p w:rsidRPr="00E3735D" w:rsidR="00A910A7" w:rsidP="007C7E12" w:rsidRDefault="00375389" w14:paraId="547503A6" w14:textId="77777777">
      <w:pPr>
        <w:pStyle w:val="a"/>
        <w:wordWrap/>
        <w:rPr>
          <w:rFonts w:ascii="Times New Roman" w:hAnsi="Times New Roman" w:cs="Times New Roman"/>
        </w:rPr>
      </w:pPr>
      <w:r w:rsidRPr="00E3735D">
        <w:rPr>
          <w:rFonts w:ascii="Times New Roman" w:hAnsi="Times New Roman" w:cs="Times New Roman"/>
          <w:b/>
          <w:lang w:bidi="en-US"/>
        </w:rPr>
        <w:t>3.2.1 Variable Importance based Tree-based algorithm</w:t>
      </w:r>
    </w:p>
    <w:p w:rsidRPr="00E3735D" w:rsidR="00A910A7" w:rsidP="007C7E12" w:rsidRDefault="00375389" w14:paraId="547503A7" w14:textId="77777777">
      <w:pPr>
        <w:pStyle w:val="a"/>
        <w:wordWrap/>
        <w:rPr>
          <w:rFonts w:ascii="Times New Roman" w:hAnsi="Times New Roman" w:cs="Times New Roman"/>
        </w:rPr>
      </w:pPr>
      <w:r w:rsidRPr="00E3735D">
        <w:rPr>
          <w:rFonts w:ascii="Times New Roman" w:hAnsi="Times New Roman" w:cs="Times New Roman"/>
          <w:lang w:bidi="en-US"/>
        </w:rPr>
        <w:t xml:space="preserve">  Of the algorithms who</w:t>
      </w:r>
      <w:r w:rsidRPr="00E3735D">
        <w:rPr>
          <w:rFonts w:ascii="Times New Roman" w:hAnsi="Times New Roman" w:cs="Times New Roman"/>
          <w:lang w:bidi="en-US"/>
        </w:rPr>
        <w:t xml:space="preserve">se classification performance is compared in this study, bagging,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gradient boosting, random forest, and extreme gradient boosting, which are made based on the tree model, are all referred to as tree-based algorithms. When classifying a specific r</w:t>
      </w:r>
      <w:r w:rsidRPr="00E3735D">
        <w:rPr>
          <w:rFonts w:ascii="Times New Roman" w:hAnsi="Times New Roman" w:cs="Times New Roman"/>
          <w:lang w:bidi="en-US"/>
        </w:rPr>
        <w:t>esponse variable, these algorithms numerically calculate which explanatory variable has the most influence, which is called variable importance (</w:t>
      </w:r>
      <w:proofErr w:type="spellStart"/>
      <w:r w:rsidRPr="00E3735D">
        <w:rPr>
          <w:rFonts w:ascii="Times New Roman" w:hAnsi="Times New Roman" w:cs="Times New Roman"/>
          <w:lang w:bidi="en-US"/>
        </w:rPr>
        <w:t>Gregorutti</w:t>
      </w:r>
      <w:proofErr w:type="spellEnd"/>
      <w:r w:rsidRPr="00E3735D">
        <w:rPr>
          <w:rFonts w:ascii="Times New Roman" w:hAnsi="Times New Roman" w:cs="Times New Roman"/>
          <w:lang w:bidi="en-US"/>
        </w:rPr>
        <w:t xml:space="preserve"> et al. (2017)). Variable importance increases as the reduction of the Gini coefficient or the sum of</w:t>
      </w:r>
      <w:r w:rsidRPr="00E3735D">
        <w:rPr>
          <w:rFonts w:ascii="Times New Roman" w:hAnsi="Times New Roman" w:cs="Times New Roman"/>
          <w:lang w:bidi="en-US"/>
        </w:rPr>
        <w:t xml:space="preserve"> squared errors, an impurity metric, increases. Particularly, in extreme gradient boosting, variable importance is calculated based on three measurement criteria: gain, cover, and frequency. </w:t>
      </w:r>
    </w:p>
    <w:p w:rsidRPr="00E3735D" w:rsidR="00A910A7" w:rsidP="007C7E12" w:rsidRDefault="00375389" w14:paraId="547503A8" w14:textId="6E735D24">
      <w:pPr>
        <w:pStyle w:val="a"/>
        <w:wordWrap/>
        <w:rPr>
          <w:rFonts w:ascii="Times New Roman" w:hAnsi="Times New Roman" w:cs="Times New Roman"/>
        </w:rPr>
        <w:sectPr w:rsidRPr="00E3735D" w:rsidR="00A910A7">
          <w:footnotePr>
            <w:numFmt w:val="lowerRoman"/>
            <w:numRestart w:val="eachSect"/>
          </w:footnotePr>
          <w:endnotePr>
            <w:numFmt w:val="decimal"/>
          </w:endnotePr>
          <w:pgSz w:w="11906" w:h="16838" w:orient="portrait"/>
          <w:pgMar w:top="1134" w:right="1701" w:bottom="1134" w:left="1701" w:header="567" w:footer="567" w:gutter="0"/>
          <w:cols w:space="0"/>
        </w:sectPr>
      </w:pPr>
      <w:r w:rsidRPr="00E3735D">
        <w:rPr>
          <w:rFonts w:ascii="Times New Roman" w:hAnsi="Times New Roman" w:cs="Times New Roman"/>
          <w:lang w:bidi="en-US"/>
        </w:rPr>
        <w:t xml:space="preserve">  Let us examine several figures. Fig. 15 shows graphs of the error calculated when applying random forest based on the training data at each survey site</w:t>
      </w:r>
      <w:r w:rsidRPr="00E3735D">
        <w:rPr>
          <w:rFonts w:ascii="Times New Roman" w:hAnsi="Times New Roman" w:cs="Times New Roman"/>
          <w:lang w:bidi="en-US"/>
        </w:rPr>
        <w:t xml:space="preserve">.  </w:t>
      </w:r>
      <w:r w:rsidRPr="00E3735D">
        <w:rPr>
          <w:rFonts w:ascii="Times New Roman" w:hAnsi="Times New Roman" w:cs="Times New Roman"/>
          <w:lang w:bidi="en-US"/>
        </w:rPr>
        <w:t xml:space="preserve">In the legend, OOB (out-of-bag) error refers to the error obtained by using the remaining data not i</w:t>
      </w:r>
      <w:r w:rsidRPr="00E3735D">
        <w:rPr>
          <w:rFonts w:ascii="Times New Roman" w:hAnsi="Times New Roman" w:cs="Times New Roman"/>
          <w:lang w:bidi="en-US"/>
        </w:rPr>
        <w:t>ncluded in sampling with replacement, which allows duplication, from the training data as validation data (</w:t>
      </w:r>
      <w:r w:rsidRPr="00E3735D">
        <w:rPr>
          <w:rFonts w:ascii="Times New Roman" w:hAnsi="Times New Roman" w:cs="Times New Roman"/>
          <w:lang w:bidi="en-US"/>
        </w:rPr>
        <w:t>Genuer</w:t>
      </w:r>
      <w:r w:rsidRPr="00E3735D">
        <w:rPr>
          <w:rFonts w:ascii="Times New Roman" w:hAnsi="Times New Roman" w:cs="Times New Roman"/>
          <w:lang w:bidi="en-US"/>
        </w:rPr>
        <w:t xml:space="preserve">, R. and Poggi, J. M. (2020)). The other items in the legend </w:t>
      </w:r>
      <w:r w:rsidRPr="00E3735D">
        <w:rPr>
          <w:rFonts w:ascii="Times New Roman" w:hAnsi="Times New Roman" w:cs="Times New Roman"/>
          <w:lang w:bidi="en-US"/>
        </w:rPr>
        <w:t>indicate</w:t>
      </w:r>
      <w:r w:rsidRPr="00E3735D">
        <w:rPr>
          <w:rFonts w:ascii="Times New Roman" w:hAnsi="Times New Roman" w:cs="Times New Roman"/>
          <w:lang w:bidi="en-US"/>
        </w:rPr>
        <w:t xml:space="preserve"> the probability of an incorrect answer calculated as the error for each c</w:t>
      </w:r>
      <w:r w:rsidRPr="00E3735D">
        <w:rPr>
          <w:rFonts w:ascii="Times New Roman" w:hAnsi="Times New Roman" w:cs="Times New Roman"/>
          <w:lang w:bidi="en-US"/>
        </w:rPr>
        <w:t xml:space="preserve">ategory when the dominant algae </w:t>
      </w:r>
      <w:r w:rsidRPr="00E3735D">
        <w:rPr>
          <w:rFonts w:ascii="Times New Roman" w:hAnsi="Times New Roman" w:cs="Times New Roman"/>
          <w:lang w:bidi="en-US"/>
        </w:rPr>
        <w:t>is</w:t>
      </w:r>
      <w:r w:rsidRPr="00E3735D">
        <w:rPr>
          <w:rFonts w:ascii="Times New Roman" w:hAnsi="Times New Roman" w:cs="Times New Roman"/>
          <w:lang w:bidi="en-US"/>
        </w:rPr>
        <w:t xml:space="preserve"> arbitrarily classified as </w:t>
      </w:r>
      <w:r w:rsidRPr="00E3735D">
        <w:rPr>
          <w:rFonts w:ascii="Times New Roman" w:hAnsi="Times New Roman" w:cs="Times New Roman"/>
          <w:lang w:bidi="en-US"/>
        </w:rPr>
        <w:t>cyanophytes</w:t>
      </w:r>
      <w:r w:rsidRPr="00E3735D">
        <w:rPr>
          <w:rFonts w:ascii="Times New Roman" w:hAnsi="Times New Roman" w:cs="Times New Roman"/>
          <w:lang w:bidi="en-US"/>
        </w:rPr>
        <w:t>, diatoms, chlorophytes, and other algae for each specific individual. Fig. 15 shows that each error converges to a specific value as the number of tree models used in random forest in</w:t>
      </w:r>
      <w:r w:rsidRPr="00E3735D">
        <w:rPr>
          <w:rFonts w:ascii="Times New Roman" w:hAnsi="Times New Roman" w:cs="Times New Roman"/>
          <w:lang w:bidi="en-US"/>
        </w:rPr>
        <w:t>creases. And the probability of error is the lowest when probabilistically judging that the dominant algae are diatoms. This proves the fact that during the survey period, time points when diatoms were the dominant algae were the most frequent. Extreme gra</w:t>
      </w:r>
      <w:r w:rsidRPr="00E3735D">
        <w:rPr>
          <w:rFonts w:ascii="Times New Roman" w:hAnsi="Times New Roman" w:cs="Times New Roman"/>
          <w:lang w:bidi="en-US"/>
        </w:rPr>
        <w:t xml:space="preserve">dient boosting can conduct cross-validation tests on its own, the graphs for which are shown in Fig. 16</w:t>
      </w:r>
      <w:r w:rsidRPr="00E3735D">
        <w:rPr>
          <w:rFonts w:ascii="Times New Roman" w:hAnsi="Times New Roman" w:cs="Times New Roman"/>
          <w:lang w:bidi="en-US"/>
        </w:rPr>
        <w:t xml:space="preserve">.  </w:t>
      </w:r>
      <w:r w:rsidRPr="00E3735D">
        <w:rPr>
          <w:rFonts w:ascii="Times New Roman" w:hAnsi="Times New Roman" w:cs="Times New Roman"/>
          <w:lang w:bidi="en-US"/>
        </w:rPr>
        <w:t xml:space="preserve">Through this, the point showing the smallest </w:t>
      </w:r>
      <m:oMath>
        <m:r>
          <m:rPr>
            <m:sty m:val="p"/>
          </m:rPr>
          <w:rPr>
            <w:rFonts w:ascii="Cambria Math" w:hAnsi="Cambria Math" w:cs="Times New Roman"/>
          </w:rPr>
          <w:lastRenderedPageBreak/>
          <m:t>mlogloss</m:t>
        </m:r>
      </m:oMath>
      <w:r w:rsidRPr="00E3735D">
        <w:rPr>
          <w:rFonts w:ascii="Times New Roman" w:hAnsi="Times New Roman" w:cs="Times New Roman"/>
        </w:rPr>
        <w:t xml:space="preserve"> error value can be set as the best iteration. As shown in Fig. 16, for the training data, the </w:t>
      </w:r>
      <m:oMath>
        <m:r>
          <m:rPr>
            <m:sty m:val="p"/>
          </m:rPr>
          <w:rPr>
            <w:rFonts w:ascii="Cambria Math" w:hAnsi="Cambria Math" w:cs="Times New Roman"/>
          </w:rPr>
          <m:t>ml</m:t>
        </m:r>
        <m:r>
          <m:rPr>
            <m:sty m:val="p"/>
          </m:rPr>
          <w:rPr>
            <w:rFonts w:ascii="Cambria Math" w:hAnsi="Cambria Math" w:cs="Times New Roman"/>
          </w:rPr>
          <m:t>ogloss</m:t>
        </m:r>
      </m:oMath>
      <w:r w:rsidRPr="00E3735D">
        <w:rPr>
          <w:rFonts w:ascii="Times New Roman" w:hAnsi="Times New Roman" w:cs="Times New Roman"/>
        </w:rPr>
        <w:t xml:space="preserve"> error value continues to decrease with each iteration, </w:t>
      </w:r>
      <w:r w:rsidRPr="00E3735D">
        <w:rPr>
          <w:rFonts w:ascii="Times New Roman" w:hAnsi="Times New Roman" w:cs="Times New Roman"/>
        </w:rPr>
        <w:t xml:space="preserve">whereas</w:t>
      </w:r>
      <w:r w:rsidRPr="00E3735D">
        <w:rPr>
          <w:rFonts w:ascii="Times New Roman" w:hAnsi="Times New Roman" w:cs="Times New Roman"/>
        </w:rPr>
        <w:t xml:space="preserve"> for the test data, the </w:t>
      </w:r>
      <m:oMath>
        <m:r>
          <m:rPr>
            <m:sty m:val="p"/>
          </m:rPr>
          <w:rPr>
            <w:rFonts w:ascii="Cambria Math" w:hAnsi="Cambria Math" w:cs="Times New Roman"/>
          </w:rPr>
          <m:t>mlogloss</m:t>
        </m:r>
      </m:oMath>
      <w:r w:rsidRPr="00E3735D">
        <w:rPr>
          <w:rFonts w:ascii="Times New Roman" w:hAnsi="Times New Roman" w:cs="Times New Roman"/>
        </w:rPr>
        <w:t xml:space="preserve"> error value increases after a certain point, which </w:t>
      </w:r>
      <w:r w:rsidRPr="00E3735D">
        <w:rPr>
          <w:rFonts w:ascii="Times New Roman" w:hAnsi="Times New Roman" w:cs="Times New Roman"/>
        </w:rPr>
        <w:t xml:space="preserve">indicates</w:t>
      </w:r>
      <w:r w:rsidRPr="00E3735D">
        <w:rPr>
          <w:rFonts w:ascii="Times New Roman" w:hAnsi="Times New Roman" w:cs="Times New Roman"/>
        </w:rPr>
        <w:t xml:space="preserve"> overfitting (Roelofs </w:t>
      </w:r>
      <w:r w:rsidRPr="00E3735D">
        <w:rPr>
          <w:rFonts w:ascii="Times New Roman" w:hAnsi="Times New Roman" w:cs="Times New Roman"/>
        </w:rPr>
        <w:t xml:space="preserve">et al.  </w:t>
      </w:r>
      <w:r w:rsidRPr="00E3735D">
        <w:rPr>
          <w:rFonts w:ascii="Times New Roman" w:hAnsi="Times New Roman" w:cs="Times New Roman"/>
        </w:rPr>
        <w:t xml:space="preserve">(2019)). Hence, an advantage of extreme gradient boosting is tha</w:t>
      </w:r>
      <w:r w:rsidRPr="00E3735D">
        <w:rPr>
          <w:rFonts w:ascii="Times New Roman" w:hAnsi="Times New Roman" w:cs="Times New Roman"/>
        </w:rPr>
        <w:t xml:space="preserve">t it can reduce the risk of overfitting through cross validation.</w:t>
      </w:r>
      <w:r w:rsidRPr="00E3735D">
        <w:rPr>
          <w:rFonts w:ascii="Times New Roman" w:hAnsi="Times New Roman" w:cs="Times New Roman"/>
        </w:rPr>
        <w:t xml:space="preserve"> </w:t>
      </w:r>
    </w:p>
    <w:tbl>
      <w:tblPr>
        <w:tblOverlap w:val="never"/>
        <w:tblW w:w="13372"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6686"/>
        <w:gridCol w:w="6686"/>
      </w:tblGrid>
      <w:tr w:rsidR="00E93335" w14:paraId="547503AB" w14:textId="77777777">
        <w:trPr>
          <w:trHeight w:val="56"/>
        </w:trPr>
        <w:tc>
          <w:tcPr>
            <w:tcW w:w="6686" w:type="dxa"/>
            <w:tcBorders>
              <w:top w:val="nil"/>
              <w:left w:val="nil"/>
              <w:bottom w:val="nil"/>
              <w:right w:val="nil"/>
            </w:tcBorders>
            <w:vAlign w:val="center"/>
          </w:tcPr>
          <w:p w:rsidRPr="00E3735D" w:rsidR="00A910A7" w:rsidP="007C7E12" w:rsidRDefault="00375389" w14:paraId="547503A9" w14:textId="77777777">
            <w:pPr>
              <w:pStyle w:val="a"/>
              <w:wordWrap/>
              <w:jc w:val="center"/>
              <w:rPr>
                <w:rFonts w:ascii="Times New Roman" w:hAnsi="Times New Roman" w:cs="Times New Roman"/>
              </w:rPr>
            </w:pPr>
            <w:r w:rsidRPr="00E3735D">
              <w:rPr>
                <w:rFonts w:ascii="Times New Roman" w:hAnsi="Times New Roman" w:cs="Times New Roman"/>
                <w:noProof/>
              </w:rPr>
              <w:lastRenderedPageBreak/>
              <w:drawing>
                <wp:inline distT="0" distB="0" distL="0" distR="0" wp14:anchorId="5104F842" wp14:editId="46B4EA32">
                  <wp:extent cx="3959987" cy="2699893"/>
                  <wp:effectExtent l="0" t="0" r="0" b="0"/>
                  <wp:docPr id="109" name="그림 %d 109"/>
                  <wp:cNvGraphicFramePr/>
                  <a:graphic xmlns:a="http://schemas.openxmlformats.org/drawingml/2006/main">
                    <a:graphicData uri="http://schemas.openxmlformats.org/drawingml/2006/picture">
                      <pic:pic xmlns:pic="http://schemas.openxmlformats.org/drawingml/2006/picture">
                        <pic:nvPicPr>
                          <pic:cNvPr id="109" name="C:\Users\HEEJIN~1.JEO\AppData\Local\Temp\Hnc\BinData\EMB00002ac00662.png"/>
                          <pic:cNvPicPr/>
                        </pic:nvPicPr>
                        <pic:blipFill>
                          <a:blip r:embed="rId123"/>
                          <a:stretch>
                            <a:fillRect/>
                          </a:stretch>
                        </pic:blipFill>
                        <pic:spPr>
                          <a:xfrm>
                            <a:off x="0" y="0"/>
                            <a:ext cx="3959987" cy="2699893"/>
                          </a:xfrm>
                          <a:prstGeom prst="rect">
                            <a:avLst/>
                          </a:prstGeom>
                          <a:effectLst/>
                        </pic:spPr>
                      </pic:pic>
                    </a:graphicData>
                  </a:graphic>
                </wp:inline>
              </w:drawing>
            </w:r>
          </w:p>
        </w:tc>
        <w:tc>
          <w:tcPr>
            <w:tcW w:w="6686" w:type="dxa"/>
            <w:tcBorders>
              <w:top w:val="nil"/>
              <w:left w:val="nil"/>
              <w:bottom w:val="nil"/>
              <w:right w:val="nil"/>
            </w:tcBorders>
            <w:vAlign w:val="center"/>
          </w:tcPr>
          <w:p w:rsidRPr="00E3735D" w:rsidR="00A910A7" w:rsidP="007C7E12" w:rsidRDefault="00375389" w14:paraId="547503AA"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2589616C" wp14:editId="226B3D3C">
                  <wp:extent cx="3959987" cy="2699893"/>
                  <wp:effectExtent l="0" t="0" r="0" b="0"/>
                  <wp:docPr id="110" name="그림 %d 110"/>
                  <wp:cNvGraphicFramePr/>
                  <a:graphic xmlns:a="http://schemas.openxmlformats.org/drawingml/2006/main">
                    <a:graphicData uri="http://schemas.openxmlformats.org/drawingml/2006/picture">
                      <pic:pic xmlns:pic="http://schemas.openxmlformats.org/drawingml/2006/picture">
                        <pic:nvPicPr>
                          <pic:cNvPr id="110" name="C:\Users\HEEJIN~1.JEO\AppData\Local\Temp\Hnc\BinData\EMB00002ac00663.png"/>
                          <pic:cNvPicPr/>
                        </pic:nvPicPr>
                        <pic:blipFill>
                          <a:blip r:embed="rId124"/>
                          <a:stretch>
                            <a:fillRect/>
                          </a:stretch>
                        </pic:blipFill>
                        <pic:spPr>
                          <a:xfrm>
                            <a:off x="0" y="0"/>
                            <a:ext cx="3959987" cy="2699893"/>
                          </a:xfrm>
                          <a:prstGeom prst="rect">
                            <a:avLst/>
                          </a:prstGeom>
                          <a:effectLst/>
                        </pic:spPr>
                      </pic:pic>
                    </a:graphicData>
                  </a:graphic>
                </wp:inline>
              </w:drawing>
            </w:r>
          </w:p>
        </w:tc>
      </w:tr>
      <w:tr w:rsidR="00E93335" w14:paraId="547503AE" w14:textId="77777777">
        <w:trPr>
          <w:trHeight w:val="56"/>
        </w:trPr>
        <w:tc>
          <w:tcPr>
            <w:tcW w:w="6686" w:type="dxa"/>
            <w:tcBorders>
              <w:top w:val="nil"/>
              <w:left w:val="nil"/>
              <w:bottom w:val="nil"/>
              <w:right w:val="nil"/>
            </w:tcBorders>
            <w:vAlign w:val="center"/>
          </w:tcPr>
          <w:p w:rsidRPr="00E3735D" w:rsidR="00A910A7" w:rsidP="007C7E12" w:rsidRDefault="00375389" w14:paraId="547503AC"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tc>
        <w:tc>
          <w:tcPr>
            <w:tcW w:w="6686" w:type="dxa"/>
            <w:tcBorders>
              <w:top w:val="nil"/>
              <w:left w:val="nil"/>
              <w:bottom w:val="nil"/>
              <w:right w:val="nil"/>
            </w:tcBorders>
            <w:vAlign w:val="center"/>
          </w:tcPr>
          <w:p w:rsidRPr="00E3735D" w:rsidR="00A910A7" w:rsidP="007C7E12" w:rsidRDefault="00375389" w14:paraId="547503A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r>
      <w:tr w:rsidR="00E93335" w14:paraId="547503B1" w14:textId="77777777">
        <w:trPr>
          <w:trHeight w:val="56"/>
        </w:trPr>
        <w:tc>
          <w:tcPr>
            <w:tcW w:w="6686" w:type="dxa"/>
            <w:tcBorders>
              <w:top w:val="nil"/>
              <w:left w:val="nil"/>
              <w:bottom w:val="nil"/>
              <w:right w:val="nil"/>
            </w:tcBorders>
            <w:vAlign w:val="center"/>
          </w:tcPr>
          <w:p w:rsidRPr="00E3735D" w:rsidR="00A910A7" w:rsidP="007C7E12" w:rsidRDefault="00375389" w14:paraId="547503AF"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0718E7D7" wp14:editId="6182C9B1">
                  <wp:extent cx="3959987" cy="2699893"/>
                  <wp:effectExtent l="0" t="0" r="0" b="0"/>
                  <wp:docPr id="111" name="그림 %d 111"/>
                  <wp:cNvGraphicFramePr/>
                  <a:graphic xmlns:a="http://schemas.openxmlformats.org/drawingml/2006/main">
                    <a:graphicData uri="http://schemas.openxmlformats.org/drawingml/2006/picture">
                      <pic:pic xmlns:pic="http://schemas.openxmlformats.org/drawingml/2006/picture">
                        <pic:nvPicPr>
                          <pic:cNvPr id="111" name="C:\Users\HEEJIN~1.JEO\AppData\Local\Temp\Hnc\BinData\EMB00002ac00664.png"/>
                          <pic:cNvPicPr/>
                        </pic:nvPicPr>
                        <pic:blipFill>
                          <a:blip r:embed="rId125"/>
                          <a:stretch>
                            <a:fillRect/>
                          </a:stretch>
                        </pic:blipFill>
                        <pic:spPr>
                          <a:xfrm>
                            <a:off x="0" y="0"/>
                            <a:ext cx="3959987" cy="2699893"/>
                          </a:xfrm>
                          <a:prstGeom prst="rect">
                            <a:avLst/>
                          </a:prstGeom>
                          <a:effectLst/>
                        </pic:spPr>
                      </pic:pic>
                    </a:graphicData>
                  </a:graphic>
                </wp:inline>
              </w:drawing>
            </w:r>
          </w:p>
        </w:tc>
        <w:tc>
          <w:tcPr>
            <w:tcW w:w="6686" w:type="dxa"/>
            <w:tcBorders>
              <w:top w:val="nil"/>
              <w:left w:val="nil"/>
              <w:bottom w:val="nil"/>
              <w:right w:val="nil"/>
            </w:tcBorders>
            <w:vAlign w:val="center"/>
          </w:tcPr>
          <w:p w:rsidRPr="00E3735D" w:rsidR="00A910A7" w:rsidP="007C7E12" w:rsidRDefault="00375389" w14:paraId="547503B0"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1807A0B" wp14:editId="68D6E3AA">
                  <wp:extent cx="3959987" cy="2699893"/>
                  <wp:effectExtent l="0" t="0" r="0" b="0"/>
                  <wp:docPr id="112" name="그림 %d 112"/>
                  <wp:cNvGraphicFramePr/>
                  <a:graphic xmlns:a="http://schemas.openxmlformats.org/drawingml/2006/main">
                    <a:graphicData uri="http://schemas.openxmlformats.org/drawingml/2006/picture">
                      <pic:pic xmlns:pic="http://schemas.openxmlformats.org/drawingml/2006/picture">
                        <pic:nvPicPr>
                          <pic:cNvPr id="112" name="C:\Users\HEEJIN~1.JEO\AppData\Local\Temp\Hnc\BinData\EMB00002ac00665.png"/>
                          <pic:cNvPicPr/>
                        </pic:nvPicPr>
                        <pic:blipFill>
                          <a:blip r:embed="rId126"/>
                          <a:stretch>
                            <a:fillRect/>
                          </a:stretch>
                        </pic:blipFill>
                        <pic:spPr>
                          <a:xfrm>
                            <a:off x="0" y="0"/>
                            <a:ext cx="3959987" cy="2699893"/>
                          </a:xfrm>
                          <a:prstGeom prst="rect">
                            <a:avLst/>
                          </a:prstGeom>
                          <a:effectLst/>
                        </pic:spPr>
                      </pic:pic>
                    </a:graphicData>
                  </a:graphic>
                </wp:inline>
              </w:drawing>
            </w:r>
          </w:p>
        </w:tc>
      </w:tr>
      <w:tr w:rsidR="00E93335" w14:paraId="547503B4" w14:textId="77777777">
        <w:trPr>
          <w:trHeight w:val="56"/>
        </w:trPr>
        <w:tc>
          <w:tcPr>
            <w:tcW w:w="6686" w:type="dxa"/>
            <w:tcBorders>
              <w:top w:val="nil"/>
              <w:left w:val="nil"/>
              <w:bottom w:val="nil"/>
              <w:right w:val="nil"/>
            </w:tcBorders>
            <w:vAlign w:val="center"/>
          </w:tcPr>
          <w:p w:rsidRPr="00E3735D" w:rsidR="00A910A7" w:rsidP="007C7E12" w:rsidRDefault="00375389" w14:paraId="547503B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6686" w:type="dxa"/>
            <w:tcBorders>
              <w:top w:val="nil"/>
              <w:left w:val="nil"/>
              <w:bottom w:val="nil"/>
              <w:right w:val="nil"/>
            </w:tcBorders>
            <w:vAlign w:val="center"/>
          </w:tcPr>
          <w:p w:rsidRPr="00E3735D" w:rsidR="00A910A7" w:rsidP="007C7E12" w:rsidRDefault="00375389" w14:paraId="547503B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r>
    </w:tbl>
    <w:p w:rsidRPr="00E3735D" w:rsidR="00A910A7" w:rsidP="007C7E12" w:rsidRDefault="00A910A7" w14:paraId="547503B5" w14:textId="77777777">
      <w:pPr>
        <w:pStyle w:val="a"/>
        <w:wordWrap/>
        <w:jc w:val="center"/>
        <w:rPr>
          <w:rFonts w:ascii="Times New Roman" w:hAnsi="Times New Roman" w:cs="Times New Roman"/>
        </w:rPr>
      </w:pPr>
    </w:p>
    <w:p w:rsidRPr="00E3735D" w:rsidR="00A910A7" w:rsidP="007C7E12" w:rsidRDefault="00375389" w14:paraId="547503B6" w14:textId="1ACBFAAF">
      <w:pPr>
        <w:pStyle w:val="a"/>
        <w:wordWrap/>
        <w:jc w:val="center"/>
        <w:rPr>
          <w:rFonts w:ascii="Times New Roman" w:hAnsi="Times New Roman" w:cs="Times New Roman"/>
        </w:rPr>
        <w:sectPr w:rsidRPr="00E3735D" w:rsidR="00A910A7">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sidR="3B164589">
        <w:rPr>
          <w:rFonts w:ascii="Times New Roman" w:hAnsi="Times New Roman" w:cs="Times New Roman"/>
          <w:lang w:bidi="en-US"/>
        </w:rPr>
        <w:t>Fig. 15. Graph of error in Random Forest</w:t>
      </w:r>
    </w:p>
    <w:tbl>
      <w:tblPr>
        <w:tblOverlap w:val="never"/>
        <w:tblW w:w="13323"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3B9" w14:textId="77777777">
        <w:trPr>
          <w:trHeight w:val="56"/>
        </w:trPr>
        <w:tc>
          <w:tcPr>
            <w:tcW w:w="6662" w:type="dxa"/>
            <w:tcBorders>
              <w:top w:val="nil"/>
              <w:left w:val="nil"/>
              <w:bottom w:val="nil"/>
              <w:right w:val="nil"/>
            </w:tcBorders>
            <w:vAlign w:val="center"/>
          </w:tcPr>
          <w:p w:rsidRPr="00E3735D" w:rsidR="00A910A7" w:rsidP="007C7E12" w:rsidRDefault="00375389" w14:paraId="547503B7" w14:textId="77777777">
            <w:pPr>
              <w:pStyle w:val="a"/>
              <w:wordWrap/>
              <w:jc w:val="center"/>
              <w:rPr>
                <w:rFonts w:ascii="Times New Roman" w:hAnsi="Times New Roman" w:cs="Times New Roman"/>
              </w:rPr>
            </w:pPr>
            <w:r w:rsidRPr="00E3735D">
              <w:rPr>
                <w:rFonts w:ascii="Times New Roman" w:hAnsi="Times New Roman" w:cs="Times New Roman"/>
                <w:noProof/>
              </w:rPr>
              <w:lastRenderedPageBreak/>
              <w:drawing>
                <wp:inline distT="0" distB="0" distL="0" distR="0" wp14:anchorId="16E8F1B6" wp14:editId="018D9DC0">
                  <wp:extent cx="3959987" cy="2699893"/>
                  <wp:effectExtent l="0" t="0" r="0" b="0"/>
                  <wp:docPr id="113" name="그림 %d 113"/>
                  <wp:cNvGraphicFramePr/>
                  <a:graphic xmlns:a="http://schemas.openxmlformats.org/drawingml/2006/main">
                    <a:graphicData uri="http://schemas.openxmlformats.org/drawingml/2006/picture">
                      <pic:pic xmlns:pic="http://schemas.openxmlformats.org/drawingml/2006/picture">
                        <pic:nvPicPr>
                          <pic:cNvPr id="113" name="C:\Users\HEEJIN~1.JEO\AppData\Local\Temp\Hnc\BinData\EMB00002ac006a6.png"/>
                          <pic:cNvPicPr/>
                        </pic:nvPicPr>
                        <pic:blipFill>
                          <a:blip r:embed="rId127"/>
                          <a:stretch>
                            <a:fillRect/>
                          </a:stretch>
                        </pic:blipFill>
                        <pic:spPr>
                          <a:xfrm>
                            <a:off x="0" y="0"/>
                            <a:ext cx="3959987" cy="2699893"/>
                          </a:xfrm>
                          <a:prstGeom prst="rect">
                            <a:avLst/>
                          </a:prstGeom>
                          <a:effectLst/>
                        </pic:spPr>
                      </pic:pic>
                    </a:graphicData>
                  </a:graphic>
                </wp:inline>
              </w:drawing>
            </w:r>
          </w:p>
        </w:tc>
        <w:tc>
          <w:tcPr>
            <w:tcW w:w="6662" w:type="dxa"/>
            <w:tcBorders>
              <w:top w:val="nil"/>
              <w:left w:val="nil"/>
              <w:bottom w:val="nil"/>
              <w:right w:val="nil"/>
            </w:tcBorders>
            <w:vAlign w:val="center"/>
          </w:tcPr>
          <w:p w:rsidRPr="00E3735D" w:rsidR="00A910A7" w:rsidP="007C7E12" w:rsidRDefault="00375389" w14:paraId="547503B8"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30E97EEE" wp14:editId="08B74270">
                  <wp:extent cx="3959987" cy="2699893"/>
                  <wp:effectExtent l="0" t="0" r="0" b="0"/>
                  <wp:docPr id="114" name="그림 %d 114"/>
                  <wp:cNvGraphicFramePr/>
                  <a:graphic xmlns:a="http://schemas.openxmlformats.org/drawingml/2006/main">
                    <a:graphicData uri="http://schemas.openxmlformats.org/drawingml/2006/picture">
                      <pic:pic xmlns:pic="http://schemas.openxmlformats.org/drawingml/2006/picture">
                        <pic:nvPicPr>
                          <pic:cNvPr id="114" name="C:\Users\HEEJIN~1.JEO\AppData\Local\Temp\Hnc\BinData\EMB00002ac006a7.png"/>
                          <pic:cNvPicPr/>
                        </pic:nvPicPr>
                        <pic:blipFill>
                          <a:blip r:embed="rId128"/>
                          <a:stretch>
                            <a:fillRect/>
                          </a:stretch>
                        </pic:blipFill>
                        <pic:spPr>
                          <a:xfrm>
                            <a:off x="0" y="0"/>
                            <a:ext cx="3959987" cy="2699893"/>
                          </a:xfrm>
                          <a:prstGeom prst="rect">
                            <a:avLst/>
                          </a:prstGeom>
                          <a:effectLst/>
                        </pic:spPr>
                      </pic:pic>
                    </a:graphicData>
                  </a:graphic>
                </wp:inline>
              </w:drawing>
            </w:r>
          </w:p>
        </w:tc>
      </w:tr>
      <w:tr w:rsidR="00E93335" w14:paraId="547503BC" w14:textId="77777777">
        <w:trPr>
          <w:trHeight w:val="56"/>
        </w:trPr>
        <w:tc>
          <w:tcPr>
            <w:tcW w:w="6662" w:type="dxa"/>
            <w:tcBorders>
              <w:top w:val="nil"/>
              <w:left w:val="nil"/>
              <w:bottom w:val="nil"/>
              <w:right w:val="nil"/>
            </w:tcBorders>
            <w:vAlign w:val="center"/>
          </w:tcPr>
          <w:p w:rsidRPr="00E3735D" w:rsidR="00A910A7" w:rsidP="007C7E12" w:rsidRDefault="00375389" w14:paraId="547503B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tc>
        <w:tc>
          <w:tcPr>
            <w:tcW w:w="6662" w:type="dxa"/>
            <w:tcBorders>
              <w:top w:val="nil"/>
              <w:left w:val="nil"/>
              <w:bottom w:val="nil"/>
              <w:right w:val="nil"/>
            </w:tcBorders>
            <w:vAlign w:val="center"/>
          </w:tcPr>
          <w:p w:rsidRPr="00E3735D" w:rsidR="00A910A7" w:rsidP="007C7E12" w:rsidRDefault="00375389" w14:paraId="547503B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r>
      <w:tr w:rsidR="00E93335" w14:paraId="547503BF" w14:textId="77777777">
        <w:trPr>
          <w:trHeight w:val="56"/>
        </w:trPr>
        <w:tc>
          <w:tcPr>
            <w:tcW w:w="6662" w:type="dxa"/>
            <w:tcBorders>
              <w:top w:val="nil"/>
              <w:left w:val="nil"/>
              <w:bottom w:val="nil"/>
              <w:right w:val="nil"/>
            </w:tcBorders>
            <w:vAlign w:val="center"/>
          </w:tcPr>
          <w:p w:rsidRPr="00E3735D" w:rsidR="00A910A7" w:rsidP="007C7E12" w:rsidRDefault="00375389" w14:paraId="547503BD"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797C76B9" wp14:editId="36E389F6">
                  <wp:extent cx="3959987" cy="2699893"/>
                  <wp:effectExtent l="0" t="0" r="0" b="0"/>
                  <wp:docPr id="115" name="그림 %d 115"/>
                  <wp:cNvGraphicFramePr/>
                  <a:graphic xmlns:a="http://schemas.openxmlformats.org/drawingml/2006/main">
                    <a:graphicData uri="http://schemas.openxmlformats.org/drawingml/2006/picture">
                      <pic:pic xmlns:pic="http://schemas.openxmlformats.org/drawingml/2006/picture">
                        <pic:nvPicPr>
                          <pic:cNvPr id="115" name="C:\Users\HEEJIN~1.JEO\AppData\Local\Temp\Hnc\BinData\EMB00002ac006a8.png"/>
                          <pic:cNvPicPr/>
                        </pic:nvPicPr>
                        <pic:blipFill>
                          <a:blip r:embed="rId129"/>
                          <a:stretch>
                            <a:fillRect/>
                          </a:stretch>
                        </pic:blipFill>
                        <pic:spPr>
                          <a:xfrm>
                            <a:off x="0" y="0"/>
                            <a:ext cx="3959987" cy="2699893"/>
                          </a:xfrm>
                          <a:prstGeom prst="rect">
                            <a:avLst/>
                          </a:prstGeom>
                          <a:effectLst/>
                        </pic:spPr>
                      </pic:pic>
                    </a:graphicData>
                  </a:graphic>
                </wp:inline>
              </w:drawing>
            </w:r>
          </w:p>
        </w:tc>
        <w:tc>
          <w:tcPr>
            <w:tcW w:w="6662" w:type="dxa"/>
            <w:tcBorders>
              <w:top w:val="nil"/>
              <w:left w:val="nil"/>
              <w:bottom w:val="nil"/>
              <w:right w:val="nil"/>
            </w:tcBorders>
            <w:vAlign w:val="center"/>
          </w:tcPr>
          <w:p w:rsidRPr="00E3735D" w:rsidR="00A910A7" w:rsidP="007C7E12" w:rsidRDefault="00375389" w14:paraId="547503BE" w14:textId="77777777">
            <w:pPr>
              <w:pStyle w:val="a"/>
              <w:wordWrap/>
              <w:jc w:val="center"/>
              <w:rPr>
                <w:rFonts w:ascii="Times New Roman" w:hAnsi="Times New Roman" w:cs="Times New Roman"/>
              </w:rPr>
            </w:pPr>
            <w:r w:rsidRPr="00E3735D">
              <w:rPr>
                <w:rFonts w:ascii="Times New Roman" w:hAnsi="Times New Roman" w:cs="Times New Roman"/>
                <w:noProof/>
              </w:rPr>
              <w:drawing>
                <wp:inline distT="0" distB="0" distL="0" distR="0" wp14:anchorId="52307011" wp14:editId="274823E1">
                  <wp:extent cx="3959987" cy="2699893"/>
                  <wp:effectExtent l="0" t="0" r="0" b="0"/>
                  <wp:docPr id="116" name="그림 %d 116"/>
                  <wp:cNvGraphicFramePr/>
                  <a:graphic xmlns:a="http://schemas.openxmlformats.org/drawingml/2006/main">
                    <a:graphicData uri="http://schemas.openxmlformats.org/drawingml/2006/picture">
                      <pic:pic xmlns:pic="http://schemas.openxmlformats.org/drawingml/2006/picture">
                        <pic:nvPicPr>
                          <pic:cNvPr id="116" name="C:\Users\HEEJIN~1.JEO\AppData\Local\Temp\Hnc\BinData\EMB00002ac006a9.png"/>
                          <pic:cNvPicPr/>
                        </pic:nvPicPr>
                        <pic:blipFill>
                          <a:blip r:embed="rId130"/>
                          <a:stretch>
                            <a:fillRect/>
                          </a:stretch>
                        </pic:blipFill>
                        <pic:spPr>
                          <a:xfrm>
                            <a:off x="0" y="0"/>
                            <a:ext cx="3959987" cy="2699893"/>
                          </a:xfrm>
                          <a:prstGeom prst="rect">
                            <a:avLst/>
                          </a:prstGeom>
                          <a:effectLst/>
                        </pic:spPr>
                      </pic:pic>
                    </a:graphicData>
                  </a:graphic>
                </wp:inline>
              </w:drawing>
            </w:r>
          </w:p>
        </w:tc>
      </w:tr>
      <w:tr w:rsidR="00E93335" w14:paraId="547503C2" w14:textId="77777777">
        <w:trPr>
          <w:trHeight w:val="56"/>
        </w:trPr>
        <w:tc>
          <w:tcPr>
            <w:tcW w:w="6662" w:type="dxa"/>
            <w:tcBorders>
              <w:top w:val="nil"/>
              <w:left w:val="nil"/>
              <w:bottom w:val="nil"/>
              <w:right w:val="nil"/>
            </w:tcBorders>
            <w:vAlign w:val="center"/>
          </w:tcPr>
          <w:p w:rsidRPr="00E3735D" w:rsidR="00A910A7" w:rsidP="007C7E12" w:rsidRDefault="00375389" w14:paraId="547503C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6662" w:type="dxa"/>
            <w:tcBorders>
              <w:top w:val="nil"/>
              <w:left w:val="nil"/>
              <w:bottom w:val="nil"/>
              <w:right w:val="nil"/>
            </w:tcBorders>
            <w:vAlign w:val="center"/>
          </w:tcPr>
          <w:p w:rsidRPr="00E3735D" w:rsidR="00A910A7" w:rsidP="007C7E12" w:rsidRDefault="00375389" w14:paraId="547503C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r>
    </w:tbl>
    <w:p w:rsidRPr="00E3735D" w:rsidR="00A910A7" w:rsidP="007C7E12" w:rsidRDefault="00A910A7" w14:paraId="547503C3" w14:textId="77777777">
      <w:pPr>
        <w:pStyle w:val="a"/>
        <w:wordWrap/>
        <w:rPr>
          <w:rFonts w:ascii="Times New Roman" w:hAnsi="Times New Roman" w:cs="Times New Roman"/>
        </w:rPr>
      </w:pPr>
    </w:p>
    <w:p w:rsidRPr="00E3735D" w:rsidR="00A910A7" w:rsidP="007C7E12" w:rsidRDefault="00375389" w14:paraId="547503C4" w14:textId="1783B14C">
      <w:pPr>
        <w:pStyle w:val="a"/>
        <w:wordWrap/>
        <w:jc w:val="center"/>
        <w:rPr>
          <w:rFonts w:ascii="Times New Roman" w:hAnsi="Times New Roman" w:cs="Times New Roman"/>
        </w:rPr>
        <w:sectPr w:rsidRPr="00E3735D" w:rsidR="00A910A7">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sidR="3B164589">
        <w:rPr>
          <w:rFonts w:ascii="Times New Roman" w:hAnsi="Times New Roman" w:cs="Times New Roman"/>
          <w:lang w:bidi="en-US"/>
        </w:rPr>
        <w:t>Fig. 16. Cross-validation test in Extreme Gradient Boosting</w:t>
      </w:r>
    </w:p>
    <w:p w:rsidRPr="00E3735D" w:rsidR="00A910A7" w:rsidP="007C7E12" w:rsidRDefault="00375389" w14:paraId="547503C5" w14:textId="54A916E1">
      <w:pPr>
        <w:pStyle w:val="a"/>
        <w:wordWrap/>
        <w:rPr>
          <w:rFonts w:ascii="Times New Roman" w:hAnsi="Times New Roman" w:cs="Times New Roman"/>
        </w:rPr>
      </w:pPr>
      <w:r w:rsidRPr="1D19538D" w:rsidR="1D19538D">
        <w:rPr>
          <w:rFonts w:ascii="Times New Roman" w:hAnsi="Times New Roman" w:cs="Times New Roman"/>
          <w:lang w:bidi="en-US"/>
        </w:rPr>
        <w:t xml:space="preserve">Based on this process, we calculated the variable importance of each algorithm for the training data by survey site, the results of which are shown in Tables 8 and 9. In the dominant algae classification, the top three measurement variable values based on variable importance for each survey site and algorithm are bolded, and in the case of identical values, both variables are bolded. According to the results, while the variable importance calculations varied according to the survey site and algorithm, overall, temperature and DO were more important than the other measurement variables in </w:t>
      </w:r>
      <w:r w:rsidRPr="1D19538D" w:rsidR="1D19538D">
        <w:rPr>
          <w:rFonts w:ascii="Times New Roman" w:hAnsi="Times New Roman" w:cs="Times New Roman"/>
          <w:lang w:bidi="en-US"/>
        </w:rPr>
        <w:t>determining</w:t>
      </w:r>
      <w:r w:rsidRPr="1D19538D" w:rsidR="1D19538D">
        <w:rPr>
          <w:rFonts w:ascii="Times New Roman" w:hAnsi="Times New Roman" w:cs="Times New Roman"/>
          <w:lang w:bidi="en-US"/>
        </w:rPr>
        <w:t xml:space="preserve"> and classifying the dominant algae at a specific point for each survey site. This suggests a high correlation between water temperature and oxygen in terms of the possibility of algae occurrence. It is also consistent with the findings of Woo et al. (2020), who reported that the amount of harmful cyanobacteria occurring at nine water supply source sites in the </w:t>
      </w:r>
      <w:r w:rsidRPr="1D19538D" w:rsidR="1D19538D">
        <w:rPr>
          <w:rFonts w:ascii="Times New Roman" w:hAnsi="Times New Roman" w:cs="Times New Roman"/>
          <w:lang w:bidi="en-US"/>
        </w:rPr>
        <w:t>main stream</w:t>
      </w:r>
      <w:r w:rsidRPr="1D19538D" w:rsidR="1D19538D">
        <w:rPr>
          <w:rFonts w:ascii="Times New Roman" w:hAnsi="Times New Roman" w:cs="Times New Roman"/>
          <w:lang w:bidi="en-US"/>
        </w:rPr>
        <w:t xml:space="preserve"> of the </w:t>
      </w:r>
      <w:r w:rsidRPr="1D19538D" w:rsidR="1D19538D">
        <w:rPr>
          <w:rFonts w:ascii="Times New Roman" w:hAnsi="Times New Roman" w:cs="Times New Roman"/>
          <w:lang w:bidi="en-US"/>
        </w:rPr>
        <w:t>Nakdong</w:t>
      </w:r>
      <w:r w:rsidRPr="1D19538D" w:rsidR="1D19538D">
        <w:rPr>
          <w:rFonts w:ascii="Times New Roman" w:hAnsi="Times New Roman" w:cs="Times New Roman"/>
          <w:lang w:bidi="en-US"/>
        </w:rPr>
        <w:t xml:space="preserve"> River in South Korea from 2012 to 2019 was highly correlated with the water temperature and dissolved oxygen</w:t>
      </w:r>
      <w:r w:rsidRPr="1D19538D" w:rsidR="1D19538D">
        <w:rPr>
          <w:rFonts w:ascii="Times New Roman" w:hAnsi="Times New Roman" w:cs="Times New Roman"/>
          <w:lang w:bidi="en-US"/>
        </w:rPr>
        <w:t xml:space="preserve">. </w:t>
      </w:r>
      <w:r w:rsidRPr="1D19538D" w:rsidR="1D19538D">
        <w:rPr>
          <w:rFonts w:ascii="Times New Roman" w:hAnsi="Times New Roman" w:cs="Times New Roman"/>
          <w:lang w:bidi="en-US"/>
        </w:rPr>
        <w:t xml:space="preserve">However, at the </w:t>
      </w:r>
      <w:r w:rsidRPr="1D19538D" w:rsidR="1D19538D">
        <w:rPr>
          <w:rFonts w:ascii="Times New Roman" w:hAnsi="Times New Roman" w:cs="Times New Roman"/>
          <w:lang w:bidi="en-US"/>
        </w:rPr>
        <w:t>Tamjin</w:t>
      </w:r>
      <w:r w:rsidRPr="1D19538D" w:rsidR="1D19538D">
        <w:rPr>
          <w:rFonts w:ascii="Times New Roman" w:hAnsi="Times New Roman" w:cs="Times New Roman"/>
          <w:lang w:bidi="en-US"/>
        </w:rPr>
        <w:t xml:space="preserve"> Lake Yuchi Stream Confluence (T2) site, the variable importance of nutrient-related measurement variables such as BOD, TN, and </w:t>
      </w:r>
      <w:r w:rsidRPr="1D19538D" w:rsidR="1D19538D">
        <w:rPr>
          <w:rFonts w:ascii="Times New Roman" w:hAnsi="Times New Roman" w:cs="Times New Roman"/>
          <w:lang w:bidi="en-US"/>
        </w:rPr>
        <w:t>Chla</w:t>
      </w:r>
      <w:r w:rsidRPr="1D19538D" w:rsidR="1D19538D">
        <w:rPr>
          <w:rFonts w:ascii="Times New Roman" w:hAnsi="Times New Roman" w:cs="Times New Roman"/>
          <w:lang w:bidi="en-US"/>
        </w:rPr>
        <w:t xml:space="preserve"> rather than DO was </w:t>
      </w:r>
      <w:r w:rsidRPr="1D19538D" w:rsidR="1D19538D">
        <w:rPr>
          <w:rFonts w:ascii="Times New Roman" w:hAnsi="Times New Roman" w:cs="Times New Roman"/>
          <w:lang w:bidi="en-US"/>
        </w:rPr>
        <w:t>relatively high</w:t>
      </w:r>
      <w:r w:rsidRPr="1D19538D" w:rsidR="1D19538D">
        <w:rPr>
          <w:rFonts w:ascii="Times New Roman" w:hAnsi="Times New Roman" w:cs="Times New Roman"/>
          <w:lang w:bidi="en-US"/>
        </w:rPr>
        <w:t xml:space="preserve">, and at the </w:t>
      </w:r>
      <w:r w:rsidRPr="1D19538D" w:rsidR="1D19538D">
        <w:rPr>
          <w:rFonts w:ascii="Times New Roman" w:hAnsi="Times New Roman" w:cs="Times New Roman"/>
          <w:lang w:bidi="en-US"/>
        </w:rPr>
        <w:t>Tamjin</w:t>
      </w:r>
      <w:r w:rsidRPr="1D19538D" w:rsidR="1D19538D">
        <w:rPr>
          <w:rFonts w:ascii="Times New Roman" w:hAnsi="Times New Roman" w:cs="Times New Roman"/>
          <w:lang w:bidi="en-US"/>
        </w:rPr>
        <w:t xml:space="preserve"> Lake dam front (T1) site, the variable importance of EC was </w:t>
      </w:r>
      <w:r w:rsidRPr="1D19538D" w:rsidR="1D19538D">
        <w:rPr>
          <w:rFonts w:ascii="Times New Roman" w:hAnsi="Times New Roman" w:cs="Times New Roman"/>
          <w:lang w:bidi="en-US"/>
        </w:rPr>
        <w:t>relatively high</w:t>
      </w:r>
      <w:r w:rsidRPr="1D19538D" w:rsidR="1D19538D">
        <w:rPr>
          <w:rFonts w:ascii="Times New Roman" w:hAnsi="Times New Roman" w:cs="Times New Roman"/>
          <w:lang w:bidi="en-US"/>
        </w:rPr>
        <w:t xml:space="preserve">. This </w:t>
      </w:r>
      <w:r w:rsidRPr="1D19538D" w:rsidR="1D19538D">
        <w:rPr>
          <w:rFonts w:ascii="Times New Roman" w:hAnsi="Times New Roman" w:cs="Times New Roman"/>
          <w:lang w:bidi="en-US"/>
        </w:rPr>
        <w:t>indicates</w:t>
      </w:r>
      <w:r w:rsidRPr="1D19538D" w:rsidR="1D19538D">
        <w:rPr>
          <w:rFonts w:ascii="Times New Roman" w:hAnsi="Times New Roman" w:cs="Times New Roman"/>
          <w:lang w:bidi="en-US"/>
        </w:rPr>
        <w:t xml:space="preserve"> that nutrients such as nitrogen and phosphorus have a greater influence on algae growth at the </w:t>
      </w:r>
      <w:r w:rsidRPr="1D19538D" w:rsidR="1D19538D">
        <w:rPr>
          <w:rFonts w:ascii="Times New Roman" w:hAnsi="Times New Roman" w:cs="Times New Roman"/>
          <w:lang w:bidi="en-US"/>
        </w:rPr>
        <w:t>Tamjin</w:t>
      </w:r>
      <w:r w:rsidRPr="1D19538D" w:rsidR="1D19538D">
        <w:rPr>
          <w:rFonts w:ascii="Times New Roman" w:hAnsi="Times New Roman" w:cs="Times New Roman"/>
          <w:lang w:bidi="en-US"/>
        </w:rPr>
        <w:t xml:space="preserve"> Lake site than the </w:t>
      </w:r>
      <w:r w:rsidRPr="1D19538D" w:rsidR="1D19538D">
        <w:rPr>
          <w:rFonts w:ascii="Times New Roman" w:hAnsi="Times New Roman" w:cs="Times New Roman"/>
          <w:lang w:bidi="en-US"/>
        </w:rPr>
        <w:t>Juam</w:t>
      </w:r>
      <w:r w:rsidRPr="1D19538D" w:rsidR="1D19538D">
        <w:rPr>
          <w:rFonts w:ascii="Times New Roman" w:hAnsi="Times New Roman" w:cs="Times New Roman"/>
          <w:lang w:bidi="en-US"/>
        </w:rPr>
        <w:t xml:space="preserve"> Lake site. </w:t>
      </w:r>
    </w:p>
    <w:p w:rsidRPr="00E3735D" w:rsidR="00A910A7" w:rsidP="007C7E12" w:rsidRDefault="00A910A7" w14:paraId="547503C6" w14:textId="77777777">
      <w:pPr>
        <w:pStyle w:val="a"/>
        <w:wordWrap/>
        <w:rPr>
          <w:rFonts w:ascii="Times New Roman" w:hAnsi="Times New Roman" w:eastAsia="한양신명조" w:cs="Times New Roman"/>
          <w:b/>
        </w:rPr>
      </w:pPr>
    </w:p>
    <w:p w:rsidRPr="00E3735D" w:rsidR="00A910A7" w:rsidP="007C7E12" w:rsidRDefault="00A910A7" w14:paraId="547503D2" w14:textId="77777777">
      <w:pPr>
        <w:pStyle w:val="a"/>
        <w:wordWrap/>
        <w:rPr>
          <w:rFonts w:ascii="Times New Roman" w:hAnsi="Times New Roman" w:eastAsia="한양신명조" w:cs="Times New Roman"/>
          <w:b/>
        </w:rPr>
      </w:pPr>
    </w:p>
    <w:p w:rsidRPr="00E3735D" w:rsidR="00A910A7" w:rsidP="007C7E12" w:rsidRDefault="00A910A7" w14:paraId="547503D3" w14:textId="77777777">
      <w:pPr>
        <w:pStyle w:val="a"/>
        <w:wordWrap/>
        <w:rPr>
          <w:rFonts w:ascii="Times New Roman" w:hAnsi="Times New Roman" w:eastAsia="한양신명조" w:cs="Times New Roman"/>
          <w:b/>
        </w:rPr>
      </w:pPr>
    </w:p>
    <w:p w:rsidRPr="00E3735D" w:rsidR="00A910A7" w:rsidP="007C7E12" w:rsidRDefault="00A910A7" w14:paraId="547503D4" w14:textId="77777777">
      <w:pPr>
        <w:pStyle w:val="a"/>
        <w:wordWrap/>
        <w:rPr>
          <w:rFonts w:ascii="Times New Roman" w:hAnsi="Times New Roman" w:eastAsia="한양신명조" w:cs="Times New Roman"/>
          <w:b/>
        </w:rPr>
      </w:pPr>
    </w:p>
    <w:p w:rsidRPr="00E3735D" w:rsidR="00A910A7" w:rsidP="007C7E12" w:rsidRDefault="00A910A7" w14:paraId="547503D5" w14:textId="77777777">
      <w:pPr>
        <w:pStyle w:val="a"/>
        <w:wordWrap/>
        <w:rPr>
          <w:rFonts w:ascii="Times New Roman" w:hAnsi="Times New Roman" w:eastAsia="한양신명조" w:cs="Times New Roman"/>
          <w:b/>
        </w:rPr>
      </w:pPr>
    </w:p>
    <w:p w:rsidRPr="00E3735D" w:rsidR="00A910A7" w:rsidP="007C7E12" w:rsidRDefault="00A910A7" w14:paraId="547503D6" w14:textId="77777777">
      <w:pPr>
        <w:pStyle w:val="a"/>
        <w:wordWrap/>
        <w:rPr>
          <w:rFonts w:ascii="Times New Roman" w:hAnsi="Times New Roman" w:eastAsia="한양신명조" w:cs="Times New Roman"/>
          <w:b/>
        </w:rPr>
      </w:pPr>
    </w:p>
    <w:p w:rsidRPr="00E3735D" w:rsidR="00A910A7" w:rsidP="007C7E12" w:rsidRDefault="00A910A7" w14:paraId="547503D7" w14:textId="77777777">
      <w:pPr>
        <w:pStyle w:val="a"/>
        <w:wordWrap/>
        <w:rPr>
          <w:rFonts w:ascii="Times New Roman" w:hAnsi="Times New Roman" w:eastAsia="한양신명조" w:cs="Times New Roman"/>
          <w:b/>
        </w:rPr>
      </w:pPr>
    </w:p>
    <w:p w:rsidRPr="00E3735D" w:rsidR="00A910A7" w:rsidP="007C7E12" w:rsidRDefault="00A910A7" w14:paraId="547503D8" w14:textId="77777777">
      <w:pPr>
        <w:pStyle w:val="a"/>
        <w:wordWrap/>
        <w:rPr>
          <w:rFonts w:ascii="Times New Roman" w:hAnsi="Times New Roman" w:eastAsia="한양신명조" w:cs="Times New Roman"/>
          <w:b/>
        </w:rPr>
      </w:pPr>
    </w:p>
    <w:p w:rsidRPr="00E3735D" w:rsidR="00A910A7" w:rsidP="007C7E12" w:rsidRDefault="00A910A7" w14:paraId="547503D9" w14:textId="77777777">
      <w:pPr>
        <w:pStyle w:val="a"/>
        <w:wordWrap/>
        <w:rPr>
          <w:rFonts w:ascii="Times New Roman" w:hAnsi="Times New Roman" w:eastAsia="한양신명조" w:cs="Times New Roman"/>
          <w:b/>
        </w:rPr>
      </w:pPr>
    </w:p>
    <w:p w:rsidRPr="00E3735D" w:rsidR="00A910A7" w:rsidP="007C7E12" w:rsidRDefault="00A910A7" w14:paraId="547503DA" w14:textId="77777777">
      <w:pPr>
        <w:pStyle w:val="a"/>
        <w:wordWrap/>
        <w:rPr>
          <w:rFonts w:ascii="Times New Roman" w:hAnsi="Times New Roman" w:eastAsia="한양신명조" w:cs="Times New Roman"/>
          <w:b/>
        </w:rPr>
      </w:pPr>
    </w:p>
    <w:p w:rsidRPr="00E3735D" w:rsidR="00A910A7" w:rsidP="007C7E12" w:rsidRDefault="00A910A7" w14:paraId="547503DB" w14:textId="77777777">
      <w:pPr>
        <w:pStyle w:val="a"/>
        <w:wordWrap/>
        <w:rPr>
          <w:rFonts w:ascii="Times New Roman" w:hAnsi="Times New Roman" w:eastAsia="한양신명조" w:cs="Times New Roman"/>
          <w:b/>
        </w:rPr>
      </w:pPr>
    </w:p>
    <w:p w:rsidRPr="00E3735D" w:rsidR="00A910A7" w:rsidP="007C7E12" w:rsidRDefault="00A910A7" w14:paraId="547503DC" w14:textId="77777777">
      <w:pPr>
        <w:pStyle w:val="a"/>
        <w:wordWrap/>
        <w:rPr>
          <w:rFonts w:ascii="Times New Roman" w:hAnsi="Times New Roman" w:eastAsia="한양신명조" w:cs="Times New Roman"/>
          <w:b/>
        </w:rPr>
      </w:pPr>
    </w:p>
    <w:p w:rsidRPr="00E3735D" w:rsidR="00A910A7" w:rsidP="007C7E12" w:rsidRDefault="00A910A7" w14:paraId="547503DD" w14:textId="77777777">
      <w:pPr>
        <w:pStyle w:val="a"/>
        <w:wordWrap/>
        <w:rPr>
          <w:rFonts w:ascii="Times New Roman" w:hAnsi="Times New Roman" w:eastAsia="한양신명조" w:cs="Times New Roman"/>
          <w:b/>
        </w:rPr>
      </w:pPr>
    </w:p>
    <w:p w:rsidRPr="00E3735D" w:rsidR="00A910A7" w:rsidP="007C7E12" w:rsidRDefault="00A910A7" w14:paraId="547503DE" w14:textId="77777777">
      <w:pPr>
        <w:pStyle w:val="a"/>
        <w:wordWrap/>
        <w:rPr>
          <w:rFonts w:ascii="Times New Roman" w:hAnsi="Times New Roman" w:eastAsia="한양신명조" w:cs="Times New Roman"/>
          <w:b/>
        </w:rPr>
      </w:pPr>
    </w:p>
    <w:p w:rsidRPr="00E3735D" w:rsidR="00A910A7" w:rsidP="007C7E12" w:rsidRDefault="00A910A7" w14:paraId="547503DF" w14:textId="77777777">
      <w:pPr>
        <w:pStyle w:val="a"/>
        <w:wordWrap/>
        <w:rPr>
          <w:rFonts w:ascii="Times New Roman" w:hAnsi="Times New Roman" w:eastAsia="한양신명조" w:cs="Times New Roman"/>
          <w:b/>
        </w:rPr>
      </w:pPr>
    </w:p>
    <w:p w:rsidRPr="00E3735D" w:rsidR="00A910A7" w:rsidP="007C7E12" w:rsidRDefault="00A910A7" w14:paraId="547503E0" w14:textId="77777777">
      <w:pPr>
        <w:pStyle w:val="a"/>
        <w:wordWrap/>
        <w:rPr>
          <w:rFonts w:ascii="Times New Roman" w:hAnsi="Times New Roman" w:eastAsia="한양신명조" w:cs="Times New Roman"/>
          <w:b/>
        </w:rPr>
      </w:pPr>
    </w:p>
    <w:p w:rsidRPr="00E3735D" w:rsidR="00A910A7" w:rsidP="007C7E12" w:rsidRDefault="00A910A7" w14:paraId="547503E1" w14:textId="77777777">
      <w:pPr>
        <w:pStyle w:val="a"/>
        <w:wordWrap/>
        <w:rPr>
          <w:rFonts w:ascii="Times New Roman" w:hAnsi="Times New Roman" w:eastAsia="한양신명조" w:cs="Times New Roman"/>
          <w:b/>
        </w:rPr>
        <w:sectPr w:rsidRPr="00E3735D" w:rsidR="00A910A7">
          <w:footnotePr>
            <w:numFmt w:val="lowerRoman"/>
            <w:numRestart w:val="eachSect"/>
          </w:footnotePr>
          <w:endnotePr>
            <w:numFmt w:val="decimal"/>
          </w:endnotePr>
          <w:pgSz w:w="11906" w:h="16838" w:orient="portrait"/>
          <w:pgMar w:top="1134" w:right="1701" w:bottom="1134" w:left="1701" w:header="567" w:footer="567" w:gutter="0"/>
          <w:cols w:space="0"/>
        </w:sectPr>
      </w:pPr>
    </w:p>
    <w:p w:rsidRPr="00E3735D" w:rsidR="00A910A7" w:rsidP="007C7E12" w:rsidRDefault="00375389" w14:paraId="547503E2" w14:textId="77777777">
      <w:pPr>
        <w:pStyle w:val="a"/>
        <w:wordWrap/>
        <w:rPr>
          <w:rFonts w:ascii="Times New Roman" w:hAnsi="Times New Roman" w:cs="Times New Roman"/>
        </w:rPr>
      </w:pPr>
      <w:r w:rsidRPr="00E3735D">
        <w:rPr>
          <w:rFonts w:ascii="Times New Roman" w:hAnsi="Times New Roman" w:cs="Times New Roman"/>
          <w:spacing w:val="-3"/>
          <w:lang w:bidi="en-US"/>
        </w:rPr>
        <w:lastRenderedPageBreak/>
        <w:t xml:space="preserve">Table 8. Variable Importance of Explanatory Variables for dominant algae classification (Bagging, </w:t>
      </w:r>
      <w:proofErr w:type="spellStart"/>
      <w:r w:rsidRPr="00E3735D">
        <w:rPr>
          <w:rFonts w:ascii="Times New Roman" w:hAnsi="Times New Roman" w:cs="Times New Roman"/>
          <w:spacing w:val="-3"/>
          <w:lang w:bidi="en-US"/>
        </w:rPr>
        <w:t>AdaBoost</w:t>
      </w:r>
      <w:proofErr w:type="spellEnd"/>
      <w:r w:rsidRPr="00E3735D">
        <w:rPr>
          <w:rFonts w:ascii="Times New Roman" w:hAnsi="Times New Roman" w:cs="Times New Roman"/>
          <w:spacing w:val="-3"/>
          <w:lang w:bidi="en-US"/>
        </w:rPr>
        <w:t>, Gradient Boosting, Random Forest)</w:t>
      </w:r>
    </w:p>
    <w:tbl>
      <w:tblPr>
        <w:tblOverlap w:val="never"/>
        <w:tblW w:w="13377"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1537"/>
        <w:gridCol w:w="740"/>
        <w:gridCol w:w="740"/>
        <w:gridCol w:w="740"/>
        <w:gridCol w:w="740"/>
        <w:gridCol w:w="740"/>
        <w:gridCol w:w="740"/>
        <w:gridCol w:w="740"/>
        <w:gridCol w:w="740"/>
        <w:gridCol w:w="740"/>
        <w:gridCol w:w="740"/>
        <w:gridCol w:w="740"/>
        <w:gridCol w:w="740"/>
        <w:gridCol w:w="740"/>
        <w:gridCol w:w="740"/>
        <w:gridCol w:w="740"/>
        <w:gridCol w:w="740"/>
      </w:tblGrid>
      <w:tr w:rsidR="00E93335" w14:paraId="547503E8" w14:textId="77777777">
        <w:trPr>
          <w:trHeight w:val="386"/>
        </w:trPr>
        <w:tc>
          <w:tcPr>
            <w:tcW w:w="1537" w:type="dxa"/>
            <w:tcBorders>
              <w:top w:val="single" w:color="000000" w:sz="7" w:space="0"/>
              <w:left w:val="nil"/>
              <w:bottom w:val="single" w:color="000000" w:sz="7" w:space="0"/>
              <w:right w:val="single" w:color="000000" w:sz="2" w:space="0"/>
            </w:tcBorders>
            <w:vAlign w:val="center"/>
          </w:tcPr>
          <w:p w:rsidRPr="00E3735D" w:rsidR="00A910A7" w:rsidP="007C7E12" w:rsidRDefault="00375389" w14:paraId="547503E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Algorithm</w:t>
            </w:r>
          </w:p>
        </w:tc>
        <w:tc>
          <w:tcPr>
            <w:tcW w:w="2960" w:type="dxa"/>
            <w:gridSpan w:val="4"/>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E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Bagging</w:t>
            </w:r>
          </w:p>
        </w:tc>
        <w:tc>
          <w:tcPr>
            <w:tcW w:w="2960" w:type="dxa"/>
            <w:gridSpan w:val="4"/>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E5"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AdaBoost</w:t>
            </w:r>
            <w:proofErr w:type="spellEnd"/>
          </w:p>
        </w:tc>
        <w:tc>
          <w:tcPr>
            <w:tcW w:w="2960" w:type="dxa"/>
            <w:gridSpan w:val="4"/>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E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Gradient Boosting</w:t>
            </w:r>
          </w:p>
        </w:tc>
        <w:tc>
          <w:tcPr>
            <w:tcW w:w="2960" w:type="dxa"/>
            <w:gridSpan w:val="4"/>
            <w:tcBorders>
              <w:top w:val="single" w:color="000000" w:sz="7" w:space="0"/>
              <w:left w:val="single" w:color="000000" w:sz="2" w:space="0"/>
              <w:bottom w:val="single" w:color="000000" w:sz="7" w:space="0"/>
              <w:right w:val="nil"/>
            </w:tcBorders>
            <w:vAlign w:val="center"/>
          </w:tcPr>
          <w:p w:rsidRPr="00E3735D" w:rsidR="00A910A7" w:rsidP="007C7E12" w:rsidRDefault="00375389" w14:paraId="547503E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Random Forest</w:t>
            </w:r>
          </w:p>
        </w:tc>
      </w:tr>
      <w:tr w:rsidR="00E93335" w14:paraId="547503FA" w14:textId="77777777">
        <w:trPr>
          <w:trHeight w:val="386"/>
        </w:trPr>
        <w:tc>
          <w:tcPr>
            <w:tcW w:w="1537" w:type="dxa"/>
            <w:tcBorders>
              <w:top w:val="single" w:color="000000" w:sz="7" w:space="0"/>
              <w:left w:val="nil"/>
              <w:bottom w:val="single" w:color="000000" w:sz="7" w:space="0"/>
              <w:right w:val="single" w:color="000000" w:sz="2" w:space="0"/>
            </w:tcBorders>
            <w:vAlign w:val="center"/>
          </w:tcPr>
          <w:p w:rsidRPr="00E3735D" w:rsidR="00A910A7" w:rsidP="007C7E12" w:rsidRDefault="00375389" w14:paraId="547503E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site</w:t>
            </w:r>
          </w:p>
        </w:tc>
        <w:tc>
          <w:tcPr>
            <w:tcW w:w="740"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E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E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color="000000" w:sz="7" w:space="0"/>
              <w:left w:val="single" w:color="000000" w:sz="3" w:space="0"/>
              <w:bottom w:val="single" w:color="000000" w:sz="7" w:space="0"/>
              <w:right w:val="single" w:color="000000" w:sz="3" w:space="0"/>
            </w:tcBorders>
            <w:vAlign w:val="center"/>
          </w:tcPr>
          <w:p w:rsidRPr="00E3735D" w:rsidR="00A910A7" w:rsidP="007C7E12" w:rsidRDefault="00375389" w14:paraId="547503EC"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E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c>
          <w:tcPr>
            <w:tcW w:w="740" w:type="dxa"/>
            <w:tcBorders>
              <w:top w:val="single" w:color="000000" w:sz="7" w:space="0"/>
              <w:left w:val="single" w:color="000000" w:sz="3" w:space="0"/>
              <w:bottom w:val="single" w:color="000000" w:sz="7" w:space="0"/>
              <w:right w:val="single" w:color="000000" w:sz="3" w:space="0"/>
            </w:tcBorders>
            <w:vAlign w:val="center"/>
          </w:tcPr>
          <w:p w:rsidRPr="00E3735D" w:rsidR="00A910A7" w:rsidP="007C7E12" w:rsidRDefault="00375389" w14:paraId="547503EE"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E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color="000000" w:sz="7" w:space="0"/>
              <w:left w:val="single" w:color="000000" w:sz="3" w:space="0"/>
              <w:bottom w:val="single" w:color="000000" w:sz="7" w:space="0"/>
              <w:right w:val="single" w:color="000000" w:sz="3" w:space="0"/>
            </w:tcBorders>
            <w:vAlign w:val="center"/>
          </w:tcPr>
          <w:p w:rsidRPr="00E3735D" w:rsidR="00A910A7" w:rsidP="007C7E12" w:rsidRDefault="00375389" w14:paraId="547503F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F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c>
          <w:tcPr>
            <w:tcW w:w="740" w:type="dxa"/>
            <w:tcBorders>
              <w:top w:val="single" w:color="000000" w:sz="7" w:space="0"/>
              <w:left w:val="single" w:color="000000" w:sz="3" w:space="0"/>
              <w:bottom w:val="single" w:color="000000" w:sz="7" w:space="0"/>
              <w:right w:val="single" w:color="000000" w:sz="3" w:space="0"/>
            </w:tcBorders>
            <w:vAlign w:val="center"/>
          </w:tcPr>
          <w:p w:rsidRPr="00E3735D" w:rsidR="00A910A7" w:rsidP="007C7E12" w:rsidRDefault="00375389" w14:paraId="547503F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F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color="000000" w:sz="7" w:space="0"/>
              <w:left w:val="single" w:color="000000" w:sz="3" w:space="0"/>
              <w:bottom w:val="single" w:color="000000" w:sz="7" w:space="0"/>
              <w:right w:val="single" w:color="000000" w:sz="3" w:space="0"/>
            </w:tcBorders>
            <w:vAlign w:val="center"/>
          </w:tcPr>
          <w:p w:rsidRPr="00E3735D" w:rsidR="00A910A7" w:rsidP="007C7E12" w:rsidRDefault="00375389" w14:paraId="547503F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F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c>
          <w:tcPr>
            <w:tcW w:w="740" w:type="dxa"/>
            <w:tcBorders>
              <w:top w:val="single" w:color="000000" w:sz="7" w:space="0"/>
              <w:left w:val="single" w:color="000000" w:sz="3" w:space="0"/>
              <w:bottom w:val="single" w:color="000000" w:sz="7" w:space="0"/>
              <w:right w:val="single" w:color="000000" w:sz="3" w:space="0"/>
            </w:tcBorders>
            <w:vAlign w:val="center"/>
          </w:tcPr>
          <w:p w:rsidRPr="00E3735D" w:rsidR="00A910A7" w:rsidP="007C7E12" w:rsidRDefault="00375389" w14:paraId="547503F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3F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color="000000" w:sz="7" w:space="0"/>
              <w:left w:val="single" w:color="000000" w:sz="3" w:space="0"/>
              <w:bottom w:val="single" w:color="000000" w:sz="7" w:space="0"/>
              <w:right w:val="single" w:color="000000" w:sz="2" w:space="0"/>
            </w:tcBorders>
            <w:vAlign w:val="center"/>
          </w:tcPr>
          <w:p w:rsidRPr="00E3735D" w:rsidR="00A910A7" w:rsidP="007C7E12" w:rsidRDefault="00375389" w14:paraId="547503F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color="000000" w:sz="7" w:space="0"/>
              <w:left w:val="single" w:color="000000" w:sz="2" w:space="0"/>
              <w:bottom w:val="single" w:color="000000" w:sz="7" w:space="0"/>
              <w:right w:val="nil"/>
            </w:tcBorders>
            <w:vAlign w:val="center"/>
          </w:tcPr>
          <w:p w:rsidRPr="00E3735D" w:rsidR="00A910A7" w:rsidP="007C7E12" w:rsidRDefault="00375389" w14:paraId="547503F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r>
      <w:tr w:rsidR="00E93335" w14:paraId="5475040C" w14:textId="77777777">
        <w:trPr>
          <w:trHeight w:val="386"/>
        </w:trPr>
        <w:tc>
          <w:tcPr>
            <w:tcW w:w="1537" w:type="dxa"/>
            <w:tcBorders>
              <w:top w:val="single" w:color="000000" w:sz="7" w:space="0"/>
              <w:left w:val="nil"/>
              <w:bottom w:val="nil"/>
              <w:right w:val="single" w:color="000000" w:sz="2" w:space="0"/>
            </w:tcBorders>
            <w:vAlign w:val="center"/>
          </w:tcPr>
          <w:p w:rsidRPr="00E3735D" w:rsidR="00A910A7" w:rsidP="007C7E12" w:rsidRDefault="00375389" w14:paraId="547503F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BOD</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3F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1.5151</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3F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1.2076</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3F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1.4199</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3FF"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10.9415</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40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5.3688</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40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2.3051</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40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3.2752</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40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6.1182</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40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4.4015</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40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3.5559</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40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3.6883</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407"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8.5063</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40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5.9707</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40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4.3431</w:t>
            </w:r>
          </w:p>
        </w:tc>
        <w:tc>
          <w:tcPr>
            <w:tcW w:w="740"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40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3.6987</w:t>
            </w:r>
          </w:p>
        </w:tc>
        <w:tc>
          <w:tcPr>
            <w:tcW w:w="740" w:type="dxa"/>
            <w:tcBorders>
              <w:top w:val="single" w:color="000000" w:sz="7" w:space="0"/>
              <w:left w:val="single" w:color="000000" w:sz="2" w:space="0"/>
              <w:bottom w:val="nil"/>
              <w:right w:val="nil"/>
            </w:tcBorders>
            <w:vAlign w:val="center"/>
          </w:tcPr>
          <w:p w:rsidRPr="00E3735D" w:rsidR="00A910A7" w:rsidP="007C7E12" w:rsidRDefault="00375389" w14:paraId="5475040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5.0601</w:t>
            </w:r>
          </w:p>
        </w:tc>
      </w:tr>
      <w:tr w:rsidR="00E93335" w14:paraId="5475041E"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0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COD</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0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3.9329</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0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0.6218</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1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3.3253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1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0.9804</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1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3.8681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1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4.3541</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1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5.9501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1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6.1057</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1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3.4951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1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2.4247</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1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2.3878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1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3.2978</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1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4.6970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1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3.5746</w:t>
            </w:r>
          </w:p>
        </w:tc>
        <w:tc>
          <w:tcPr>
            <w:tcW w:w="740" w:type="dxa"/>
            <w:tcBorders>
              <w:top w:val="nil"/>
              <w:left w:val="single" w:color="000000" w:sz="3" w:space="0"/>
              <w:bottom w:val="nil"/>
              <w:right w:val="single" w:color="000000" w:sz="2" w:space="0"/>
            </w:tcBorders>
            <w:vAlign w:val="center"/>
          </w:tcPr>
          <w:p w:rsidRPr="00E3735D" w:rsidR="00A910A7" w:rsidP="007C7E12" w:rsidRDefault="00375389" w14:paraId="5475041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3.0373</w:t>
            </w:r>
          </w:p>
        </w:tc>
        <w:tc>
          <w:tcPr>
            <w:tcW w:w="740" w:type="dxa"/>
            <w:tcBorders>
              <w:top w:val="nil"/>
              <w:left w:val="single" w:color="000000" w:sz="2" w:space="0"/>
              <w:bottom w:val="nil"/>
              <w:right w:val="nil"/>
            </w:tcBorders>
            <w:vAlign w:val="center"/>
          </w:tcPr>
          <w:p w:rsidRPr="00E3735D" w:rsidR="00A910A7" w:rsidP="007C7E12" w:rsidRDefault="00375389" w14:paraId="5475041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2.7818</w:t>
            </w:r>
          </w:p>
        </w:tc>
      </w:tr>
      <w:tr w:rsidR="00E93335" w14:paraId="54750430"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1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TN</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0"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7.6162</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3.3504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4.7121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6.3081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7.1730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7.1124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4.8650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7"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12.1125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8"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6.8504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4.5037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3.9922</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7.0974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6.9187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4.7123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2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5.0819</w:t>
            </w:r>
          </w:p>
        </w:tc>
        <w:tc>
          <w:tcPr>
            <w:tcW w:w="740" w:type="dxa"/>
            <w:tcBorders>
              <w:top w:val="nil"/>
              <w:left w:val="single" w:color="000000" w:sz="2" w:space="0"/>
              <w:bottom w:val="nil"/>
              <w:right w:val="nil"/>
            </w:tcBorders>
            <w:vAlign w:val="center"/>
          </w:tcPr>
          <w:p w:rsidRPr="00E3735D" w:rsidR="00A910A7" w:rsidP="007C7E12" w:rsidRDefault="00375389" w14:paraId="5475042F"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7.0660</w:t>
            </w:r>
          </w:p>
        </w:tc>
      </w:tr>
      <w:tr w:rsidR="00E93335" w14:paraId="54750442"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3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TP</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3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1.4593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3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0.9727</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3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1.4096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3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1.7724</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3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5.2335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3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5.1272</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3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4.5811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3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5.5618</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3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3.4535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3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2.7191</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3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2.9967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3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3.0749</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3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5.2055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3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4.1090</w:t>
            </w:r>
          </w:p>
        </w:tc>
        <w:tc>
          <w:tcPr>
            <w:tcW w:w="740" w:type="dxa"/>
            <w:tcBorders>
              <w:top w:val="nil"/>
              <w:left w:val="single" w:color="000000" w:sz="3" w:space="0"/>
              <w:bottom w:val="nil"/>
              <w:right w:val="single" w:color="000000" w:sz="2" w:space="0"/>
            </w:tcBorders>
            <w:vAlign w:val="center"/>
          </w:tcPr>
          <w:p w:rsidRPr="00E3735D" w:rsidR="00A910A7" w:rsidP="007C7E12" w:rsidRDefault="00375389" w14:paraId="5475044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3.5175</w:t>
            </w:r>
          </w:p>
        </w:tc>
        <w:tc>
          <w:tcPr>
            <w:tcW w:w="740" w:type="dxa"/>
            <w:tcBorders>
              <w:top w:val="nil"/>
              <w:left w:val="single" w:color="000000" w:sz="2" w:space="0"/>
              <w:bottom w:val="nil"/>
              <w:right w:val="nil"/>
            </w:tcBorders>
            <w:vAlign w:val="center"/>
          </w:tcPr>
          <w:p w:rsidRPr="00E3735D" w:rsidR="00A910A7" w:rsidP="007C7E12" w:rsidRDefault="00375389" w14:paraId="5475044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3.0822</w:t>
            </w:r>
          </w:p>
        </w:tc>
      </w:tr>
      <w:tr w:rsidR="00E93335" w14:paraId="54750454"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4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TOC</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1.5957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1.0353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3.9916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2.2245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2.9938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3.6203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3.6343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5.8841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2.1803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2.9575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3.4477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4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4.5815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5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3.9918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5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4.1497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5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3.5106</w:t>
            </w:r>
          </w:p>
        </w:tc>
        <w:tc>
          <w:tcPr>
            <w:tcW w:w="740" w:type="dxa"/>
            <w:tcBorders>
              <w:top w:val="nil"/>
              <w:left w:val="single" w:color="000000" w:sz="2" w:space="0"/>
              <w:bottom w:val="nil"/>
              <w:right w:val="nil"/>
            </w:tcBorders>
            <w:vAlign w:val="center"/>
          </w:tcPr>
          <w:p w:rsidRPr="00E3735D" w:rsidR="00A910A7" w:rsidP="007C7E12" w:rsidRDefault="00375389" w14:paraId="5475045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3.6138</w:t>
            </w:r>
          </w:p>
        </w:tc>
      </w:tr>
      <w:tr w:rsidR="00E93335" w14:paraId="54750466"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5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SS</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5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1.7521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5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1.6342</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5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2.6280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5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3.3955</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5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6.5863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5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5.8286</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5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7.2618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5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5.5634</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5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4.9319</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5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3.1961</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6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5.3275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61"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8.4605</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6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6.3064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6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3.9993</w:t>
            </w:r>
          </w:p>
        </w:tc>
        <w:tc>
          <w:tcPr>
            <w:tcW w:w="740" w:type="dxa"/>
            <w:tcBorders>
              <w:top w:val="nil"/>
              <w:left w:val="single" w:color="000000" w:sz="3" w:space="0"/>
              <w:bottom w:val="nil"/>
              <w:right w:val="single" w:color="000000" w:sz="2" w:space="0"/>
            </w:tcBorders>
            <w:vAlign w:val="center"/>
          </w:tcPr>
          <w:p w:rsidRPr="00E3735D" w:rsidR="00A910A7" w:rsidP="007C7E12" w:rsidRDefault="00375389" w14:paraId="5475046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3.9027</w:t>
            </w:r>
          </w:p>
        </w:tc>
        <w:tc>
          <w:tcPr>
            <w:tcW w:w="740" w:type="dxa"/>
            <w:tcBorders>
              <w:top w:val="nil"/>
              <w:left w:val="single" w:color="000000" w:sz="2" w:space="0"/>
              <w:bottom w:val="nil"/>
              <w:right w:val="nil"/>
            </w:tcBorders>
            <w:vAlign w:val="center"/>
          </w:tcPr>
          <w:p w:rsidRPr="00E3735D" w:rsidR="00A910A7" w:rsidP="007C7E12" w:rsidRDefault="00375389" w14:paraId="5475046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4.3123</w:t>
            </w:r>
          </w:p>
        </w:tc>
      </w:tr>
      <w:tr w:rsidR="00E93335" w14:paraId="54750478"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6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EC</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6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4.7823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6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3.7292</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6A"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4.7572</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6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2.3607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6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5.4583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6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4.9772</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6E"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8.4684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6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6.4223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7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4.1840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7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3.5315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7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5.1276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7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4.0014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7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6.4564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7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4.5444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7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4.7248</w:t>
            </w:r>
          </w:p>
        </w:tc>
        <w:tc>
          <w:tcPr>
            <w:tcW w:w="740" w:type="dxa"/>
            <w:tcBorders>
              <w:top w:val="nil"/>
              <w:left w:val="single" w:color="000000" w:sz="2" w:space="0"/>
              <w:bottom w:val="nil"/>
              <w:right w:val="nil"/>
            </w:tcBorders>
            <w:vAlign w:val="center"/>
          </w:tcPr>
          <w:p w:rsidRPr="00E3735D" w:rsidR="00A910A7" w:rsidP="007C7E12" w:rsidRDefault="00375389" w14:paraId="5475047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3.4153</w:t>
            </w:r>
          </w:p>
        </w:tc>
      </w:tr>
      <w:tr w:rsidR="00E93335" w14:paraId="5475048A"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7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pH</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7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4.7826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7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4.8354</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7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0.6660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7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0.5151</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7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4.7689</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7F"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9.6268</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8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3.5256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8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5.3030</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8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5.3392</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8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5.3432</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8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1.4144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8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1.7538</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8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5.1586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8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5.6326</w:t>
            </w:r>
          </w:p>
        </w:tc>
        <w:tc>
          <w:tcPr>
            <w:tcW w:w="740" w:type="dxa"/>
            <w:tcBorders>
              <w:top w:val="nil"/>
              <w:left w:val="single" w:color="000000" w:sz="3" w:space="0"/>
              <w:bottom w:val="nil"/>
              <w:right w:val="single" w:color="000000" w:sz="2" w:space="0"/>
            </w:tcBorders>
            <w:vAlign w:val="center"/>
          </w:tcPr>
          <w:p w:rsidRPr="00E3735D" w:rsidR="00A910A7" w:rsidP="007C7E12" w:rsidRDefault="00375389" w14:paraId="5475048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2.6790</w:t>
            </w:r>
          </w:p>
        </w:tc>
        <w:tc>
          <w:tcPr>
            <w:tcW w:w="740" w:type="dxa"/>
            <w:tcBorders>
              <w:top w:val="nil"/>
              <w:left w:val="single" w:color="000000" w:sz="2" w:space="0"/>
              <w:bottom w:val="nil"/>
              <w:right w:val="nil"/>
            </w:tcBorders>
            <w:vAlign w:val="center"/>
          </w:tcPr>
          <w:p w:rsidRPr="00E3735D" w:rsidR="00A910A7" w:rsidP="007C7E12" w:rsidRDefault="00375389" w14:paraId="5475048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3.1063</w:t>
            </w:r>
          </w:p>
        </w:tc>
      </w:tr>
      <w:tr w:rsidR="00E93335" w14:paraId="5475049C"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8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DO</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8C"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28.3646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8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3.9285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8E"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37.4578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8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1.2421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0"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10.3830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7.9277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2"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9.3204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3.2858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4"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18.9131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5"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11.9789</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6"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22.1672</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3.7293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8"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14.9578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9"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12.9253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A"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10.5199</w:t>
            </w:r>
          </w:p>
        </w:tc>
        <w:tc>
          <w:tcPr>
            <w:tcW w:w="740" w:type="dxa"/>
            <w:tcBorders>
              <w:top w:val="nil"/>
              <w:left w:val="single" w:color="000000" w:sz="2" w:space="0"/>
              <w:bottom w:val="nil"/>
              <w:right w:val="nil"/>
            </w:tcBorders>
            <w:vAlign w:val="center"/>
          </w:tcPr>
          <w:p w:rsidRPr="00E3735D" w:rsidR="00A910A7" w:rsidP="007C7E12" w:rsidRDefault="00375389" w14:paraId="5475049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4.7113</w:t>
            </w:r>
          </w:p>
        </w:tc>
      </w:tr>
      <w:tr w:rsidR="00E93335" w14:paraId="547504AE"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9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E"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26.6748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9F"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57.0166</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A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4.5654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A1"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40.1099</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A2"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8.7429</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A3"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15.3805</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A4"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11.5727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A5"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8.2058</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A6"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15.4682</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A7"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29.3555</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A8"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8.6348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A9"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24.7510</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AA"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14.2645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AB"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20.5988</w:t>
            </w:r>
          </w:p>
        </w:tc>
        <w:tc>
          <w:tcPr>
            <w:tcW w:w="740" w:type="dxa"/>
            <w:tcBorders>
              <w:top w:val="nil"/>
              <w:left w:val="single" w:color="000000" w:sz="3" w:space="0"/>
              <w:bottom w:val="nil"/>
              <w:right w:val="single" w:color="000000" w:sz="2" w:space="0"/>
            </w:tcBorders>
            <w:vAlign w:val="center"/>
          </w:tcPr>
          <w:p w:rsidRPr="00E3735D" w:rsidR="00A910A7" w:rsidP="007C7E12" w:rsidRDefault="00375389" w14:paraId="547504AC"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6.3262</w:t>
            </w:r>
          </w:p>
        </w:tc>
        <w:tc>
          <w:tcPr>
            <w:tcW w:w="740" w:type="dxa"/>
            <w:tcBorders>
              <w:top w:val="nil"/>
              <w:left w:val="single" w:color="000000" w:sz="2" w:space="0"/>
              <w:bottom w:val="nil"/>
              <w:right w:val="nil"/>
            </w:tcBorders>
            <w:vAlign w:val="center"/>
          </w:tcPr>
          <w:p w:rsidRPr="00E3735D" w:rsidR="00A910A7" w:rsidP="007C7E12" w:rsidRDefault="00375389" w14:paraId="547504AD"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9.8519</w:t>
            </w:r>
          </w:p>
        </w:tc>
      </w:tr>
      <w:tr w:rsidR="00E93335" w14:paraId="547504C0"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A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Turbidity</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1.3844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1"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5.6681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1.8321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1.0291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5.9557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4.3917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7.1061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7.4450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3.7155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5.8834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3.8942</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2.7514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5.3849</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6.3450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B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3.1732</w:t>
            </w:r>
          </w:p>
        </w:tc>
        <w:tc>
          <w:tcPr>
            <w:tcW w:w="740" w:type="dxa"/>
            <w:tcBorders>
              <w:top w:val="nil"/>
              <w:left w:val="single" w:color="000000" w:sz="2" w:space="0"/>
              <w:bottom w:val="nil"/>
              <w:right w:val="nil"/>
            </w:tcBorders>
            <w:vAlign w:val="center"/>
          </w:tcPr>
          <w:p w:rsidRPr="00E3735D" w:rsidR="00A910A7" w:rsidP="007C7E12" w:rsidRDefault="00375389" w14:paraId="547504B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3.5382</w:t>
            </w:r>
          </w:p>
        </w:tc>
      </w:tr>
      <w:tr w:rsidR="00E93335" w14:paraId="547504D2"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C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Transparency</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C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0.9296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C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0.8488</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C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0.6438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C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6.6063</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C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4.8024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C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3.5518</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C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2.8340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C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3.3015</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C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2.6789</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C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1.4298</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C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2.2568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C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3.0288</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C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3.8831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C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3.3025</w:t>
            </w:r>
          </w:p>
        </w:tc>
        <w:tc>
          <w:tcPr>
            <w:tcW w:w="740" w:type="dxa"/>
            <w:tcBorders>
              <w:top w:val="nil"/>
              <w:left w:val="single" w:color="000000" w:sz="3" w:space="0"/>
              <w:bottom w:val="nil"/>
              <w:right w:val="single" w:color="000000" w:sz="2" w:space="0"/>
            </w:tcBorders>
            <w:vAlign w:val="center"/>
          </w:tcPr>
          <w:p w:rsidRPr="00E3735D" w:rsidR="00A910A7" w:rsidP="007C7E12" w:rsidRDefault="00375389" w14:paraId="547504D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2.1322</w:t>
            </w:r>
          </w:p>
        </w:tc>
        <w:tc>
          <w:tcPr>
            <w:tcW w:w="740" w:type="dxa"/>
            <w:tcBorders>
              <w:top w:val="nil"/>
              <w:left w:val="single" w:color="000000" w:sz="2" w:space="0"/>
              <w:bottom w:val="nil"/>
              <w:right w:val="nil"/>
            </w:tcBorders>
            <w:vAlign w:val="center"/>
          </w:tcPr>
          <w:p w:rsidRPr="00E3735D" w:rsidR="00A910A7" w:rsidP="007C7E12" w:rsidRDefault="00375389" w14:paraId="547504D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2.5311</w:t>
            </w:r>
          </w:p>
        </w:tc>
      </w:tr>
      <w:tr w:rsidR="00E93335" w14:paraId="547504E4"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D3"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2.9024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2.9814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2.5859</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7"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10.6339</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6.1437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6.5267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7.3452</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B"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11.5679</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4.5390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5.3894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8.4450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D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8.2374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E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5.5247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E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4.8334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E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4.2982</w:t>
            </w:r>
          </w:p>
        </w:tc>
        <w:tc>
          <w:tcPr>
            <w:tcW w:w="740" w:type="dxa"/>
            <w:tcBorders>
              <w:top w:val="nil"/>
              <w:left w:val="single" w:color="000000" w:sz="2" w:space="0"/>
              <w:bottom w:val="nil"/>
              <w:right w:val="nil"/>
            </w:tcBorders>
            <w:vAlign w:val="center"/>
          </w:tcPr>
          <w:p w:rsidRPr="00E3735D" w:rsidR="00A910A7" w:rsidP="007C7E12" w:rsidRDefault="00375389" w14:paraId="547504E3"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5.5031</w:t>
            </w:r>
          </w:p>
        </w:tc>
      </w:tr>
      <w:tr w:rsidR="00E93335" w14:paraId="547504F6"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E5"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E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5.4858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E7"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8.8656</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E8"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24.4891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E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6.2134</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EA"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8.3114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EB"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8.8755</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E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6.2390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E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4.1642</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E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6.4153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EF"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7.5803</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F0"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11.3711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F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5.7199</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4F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6.4287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F3"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7.0199</w:t>
            </w:r>
          </w:p>
        </w:tc>
        <w:tc>
          <w:tcPr>
            <w:tcW w:w="740" w:type="dxa"/>
            <w:tcBorders>
              <w:top w:val="nil"/>
              <w:left w:val="single" w:color="000000" w:sz="3" w:space="0"/>
              <w:bottom w:val="nil"/>
              <w:right w:val="single" w:color="000000" w:sz="2" w:space="0"/>
            </w:tcBorders>
            <w:vAlign w:val="center"/>
          </w:tcPr>
          <w:p w:rsidRPr="00E3735D" w:rsidR="00A910A7" w:rsidP="007C7E12" w:rsidRDefault="00375389" w14:paraId="547504F4"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6.3847</w:t>
            </w:r>
          </w:p>
        </w:tc>
        <w:tc>
          <w:tcPr>
            <w:tcW w:w="740" w:type="dxa"/>
            <w:tcBorders>
              <w:top w:val="nil"/>
              <w:left w:val="single" w:color="000000" w:sz="2" w:space="0"/>
              <w:bottom w:val="nil"/>
              <w:right w:val="nil"/>
            </w:tcBorders>
            <w:vAlign w:val="center"/>
          </w:tcPr>
          <w:p w:rsidRPr="00E3735D" w:rsidR="00A910A7" w:rsidP="007C7E12" w:rsidRDefault="00375389" w14:paraId="547504F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4.3711</w:t>
            </w:r>
          </w:p>
        </w:tc>
      </w:tr>
      <w:tr w:rsidR="00E93335" w14:paraId="54750508"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4F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Inflow</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F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2.6177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F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1.5479</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F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1.4467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F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1.2481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F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6.6966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F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5.5075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F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8.0738</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4F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3.6056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0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6.0363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0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5.1891</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0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5.8343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0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3.6946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0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5.3530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0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4.3713</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0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4.1482</w:t>
            </w:r>
          </w:p>
        </w:tc>
        <w:tc>
          <w:tcPr>
            <w:tcW w:w="740" w:type="dxa"/>
            <w:tcBorders>
              <w:top w:val="nil"/>
              <w:left w:val="single" w:color="000000" w:sz="2" w:space="0"/>
              <w:bottom w:val="nil"/>
              <w:right w:val="nil"/>
            </w:tcBorders>
            <w:vAlign w:val="center"/>
          </w:tcPr>
          <w:p w:rsidRPr="00E3735D" w:rsidR="00A910A7" w:rsidP="007C7E12" w:rsidRDefault="00375389" w14:paraId="5475050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2.3601</w:t>
            </w:r>
          </w:p>
        </w:tc>
      </w:tr>
      <w:tr w:rsidR="00E93335" w14:paraId="5475051A" w14:textId="77777777">
        <w:trPr>
          <w:trHeight w:val="386"/>
        </w:trPr>
        <w:tc>
          <w:tcPr>
            <w:tcW w:w="1537" w:type="dxa"/>
            <w:tcBorders>
              <w:top w:val="nil"/>
              <w:left w:val="nil"/>
              <w:bottom w:val="nil"/>
              <w:right w:val="single" w:color="000000" w:sz="2" w:space="0"/>
            </w:tcBorders>
            <w:vAlign w:val="center"/>
          </w:tcPr>
          <w:p w:rsidRPr="00E3735D" w:rsidR="00A910A7" w:rsidP="007C7E12" w:rsidRDefault="00375389" w14:paraId="5475050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Discharge</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0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3.9374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0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1.7066</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50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2.8512</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0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4.3660</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50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7.0177</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0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4.7818</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51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5.0124</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1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5.2433</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51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6.4306</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1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2.5860</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51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7.2105</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1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6.5851</w:t>
            </w:r>
          </w:p>
        </w:tc>
        <w:tc>
          <w:tcPr>
            <w:tcW w:w="740" w:type="dxa"/>
            <w:tcBorders>
              <w:top w:val="nil"/>
              <w:left w:val="single" w:color="000000" w:sz="3" w:space="0"/>
              <w:bottom w:val="nil"/>
              <w:right w:val="single" w:color="000000" w:sz="3" w:space="0"/>
            </w:tcBorders>
            <w:vAlign w:val="center"/>
          </w:tcPr>
          <w:p w:rsidRPr="00E3735D" w:rsidR="00A910A7" w:rsidP="007C7E12" w:rsidRDefault="00375389" w14:paraId="54750516"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7.6860</w:t>
            </w:r>
          </w:p>
        </w:tc>
        <w:tc>
          <w:tcPr>
            <w:tcW w:w="740" w:type="dxa"/>
            <w:tcBorders>
              <w:top w:val="nil"/>
              <w:left w:val="single" w:color="000000" w:sz="2" w:space="0"/>
              <w:bottom w:val="nil"/>
              <w:right w:val="single" w:color="000000" w:sz="2" w:space="0"/>
            </w:tcBorders>
            <w:vAlign w:val="center"/>
          </w:tcPr>
          <w:p w:rsidRPr="00E3735D" w:rsidR="00A910A7" w:rsidP="007C7E12" w:rsidRDefault="00375389" w14:paraId="5475051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5.9045</w:t>
            </w:r>
          </w:p>
        </w:tc>
        <w:tc>
          <w:tcPr>
            <w:tcW w:w="740" w:type="dxa"/>
            <w:tcBorders>
              <w:top w:val="nil"/>
              <w:left w:val="single" w:color="000000" w:sz="3" w:space="0"/>
              <w:bottom w:val="nil"/>
              <w:right w:val="single" w:color="000000" w:sz="2" w:space="0"/>
            </w:tcBorders>
            <w:vAlign w:val="center"/>
          </w:tcPr>
          <w:p w:rsidRPr="00E3735D" w:rsidR="00A910A7" w:rsidP="007C7E12" w:rsidRDefault="00375389" w14:paraId="5475051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5.4156</w:t>
            </w:r>
          </w:p>
        </w:tc>
        <w:tc>
          <w:tcPr>
            <w:tcW w:w="740" w:type="dxa"/>
            <w:tcBorders>
              <w:top w:val="nil"/>
              <w:left w:val="single" w:color="000000" w:sz="2" w:space="0"/>
              <w:bottom w:val="nil"/>
              <w:right w:val="nil"/>
            </w:tcBorders>
            <w:vAlign w:val="center"/>
          </w:tcPr>
          <w:p w:rsidRPr="00E3735D" w:rsidR="00A910A7" w:rsidP="007C7E12" w:rsidRDefault="00375389" w14:paraId="5475051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4.0187</w:t>
            </w:r>
          </w:p>
        </w:tc>
      </w:tr>
      <w:tr w:rsidR="00E93335" w14:paraId="5475052C" w14:textId="77777777">
        <w:trPr>
          <w:trHeight w:val="386"/>
        </w:trPr>
        <w:tc>
          <w:tcPr>
            <w:tcW w:w="1537" w:type="dxa"/>
            <w:tcBorders>
              <w:top w:val="nil"/>
              <w:left w:val="nil"/>
              <w:bottom w:val="single" w:color="000000" w:sz="7" w:space="0"/>
              <w:right w:val="single" w:color="000000" w:sz="2" w:space="0"/>
            </w:tcBorders>
            <w:vAlign w:val="center"/>
          </w:tcPr>
          <w:p w:rsidRPr="00E3735D" w:rsidR="00A910A7" w:rsidP="007C7E12" w:rsidRDefault="00375389" w14:paraId="5475051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Reservoir</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1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0.2672</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1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0.0500</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1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1.2183</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1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0.0531</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2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0.4960</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2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0.1051</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2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0.9349</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2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0.1097</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2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0.9672</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2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2.3757</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2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1.8039</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2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0.7290</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2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6.6168</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2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6.8222</w:t>
            </w:r>
          </w:p>
        </w:tc>
        <w:tc>
          <w:tcPr>
            <w:tcW w:w="740"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52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6.0186</w:t>
            </w:r>
          </w:p>
        </w:tc>
        <w:tc>
          <w:tcPr>
            <w:tcW w:w="740" w:type="dxa"/>
            <w:tcBorders>
              <w:top w:val="nil"/>
              <w:left w:val="single" w:color="000000" w:sz="2" w:space="0"/>
              <w:bottom w:val="single" w:color="000000" w:sz="7" w:space="0"/>
              <w:right w:val="nil"/>
            </w:tcBorders>
            <w:vAlign w:val="center"/>
          </w:tcPr>
          <w:p w:rsidRPr="00E3735D" w:rsidR="00A910A7" w:rsidP="007C7E12" w:rsidRDefault="00375389" w14:paraId="5475052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4.5432</w:t>
            </w:r>
          </w:p>
        </w:tc>
      </w:tr>
    </w:tbl>
    <w:p w:rsidRPr="00E3735D" w:rsidR="00A910A7" w:rsidP="007C7E12" w:rsidRDefault="00A910A7" w14:paraId="5475052D" w14:textId="77777777">
      <w:pPr>
        <w:pStyle w:val="a"/>
        <w:wordWrap/>
        <w:jc w:val="center"/>
        <w:rPr>
          <w:rFonts w:ascii="Times New Roman" w:hAnsi="Times New Roman" w:cs="Times New Roman"/>
        </w:rPr>
      </w:pPr>
    </w:p>
    <w:p w:rsidRPr="00E3735D" w:rsidR="00A910A7" w:rsidP="007C7E12" w:rsidRDefault="00A910A7" w14:paraId="5475052E" w14:textId="77777777">
      <w:pPr>
        <w:pStyle w:val="a"/>
        <w:wordWrap/>
        <w:rPr>
          <w:rFonts w:ascii="Times New Roman" w:hAnsi="Times New Roman" w:eastAsia="한양신명조" w:cs="Times New Roman"/>
        </w:rPr>
      </w:pPr>
    </w:p>
    <w:p w:rsidRPr="00E3735D" w:rsidR="00A910A7" w:rsidP="007C7E12" w:rsidRDefault="00A910A7" w14:paraId="5475052F" w14:textId="77777777">
      <w:pPr>
        <w:pStyle w:val="a"/>
        <w:wordWrap/>
        <w:rPr>
          <w:rFonts w:ascii="Times New Roman" w:hAnsi="Times New Roman" w:eastAsia="한양신명조" w:cs="Times New Roman"/>
        </w:rPr>
      </w:pPr>
    </w:p>
    <w:p w:rsidRPr="00E3735D" w:rsidR="00A910A7" w:rsidP="007C7E12" w:rsidRDefault="00A910A7" w14:paraId="54750530" w14:textId="77777777">
      <w:pPr>
        <w:pStyle w:val="a"/>
        <w:wordWrap/>
        <w:rPr>
          <w:rFonts w:ascii="Times New Roman" w:hAnsi="Times New Roman" w:eastAsia="한양신명조" w:cs="Times New Roman"/>
        </w:rPr>
      </w:pPr>
    </w:p>
    <w:p w:rsidRPr="00E3735D" w:rsidR="00A910A7" w:rsidP="007C7E12" w:rsidRDefault="00A910A7" w14:paraId="54750531" w14:textId="77777777">
      <w:pPr>
        <w:pStyle w:val="a"/>
        <w:wordWrap/>
        <w:rPr>
          <w:rFonts w:ascii="Times New Roman" w:hAnsi="Times New Roman" w:eastAsia="한양신명조" w:cs="Times New Roman"/>
        </w:rPr>
      </w:pPr>
    </w:p>
    <w:p w:rsidRPr="00E3735D" w:rsidR="00A910A7" w:rsidP="007C7E12" w:rsidRDefault="00A910A7" w14:paraId="54750532" w14:textId="77777777">
      <w:pPr>
        <w:pStyle w:val="a"/>
        <w:wordWrap/>
        <w:rPr>
          <w:rFonts w:ascii="Times New Roman" w:hAnsi="Times New Roman" w:eastAsia="한양신명조" w:cs="Times New Roman"/>
        </w:rPr>
      </w:pPr>
    </w:p>
    <w:p w:rsidRPr="00E3735D" w:rsidR="00A910A7" w:rsidP="007C7E12" w:rsidRDefault="00A910A7" w14:paraId="54750533" w14:textId="77777777">
      <w:pPr>
        <w:pStyle w:val="a"/>
        <w:wordWrap/>
        <w:rPr>
          <w:rFonts w:ascii="Times New Roman" w:hAnsi="Times New Roman" w:eastAsia="한양신명조" w:cs="Times New Roman"/>
        </w:rPr>
      </w:pPr>
    </w:p>
    <w:p w:rsidRPr="00E3735D" w:rsidR="00A910A7" w:rsidP="007C7E12" w:rsidRDefault="00375389" w14:paraId="54750534" w14:textId="77777777">
      <w:pPr>
        <w:pStyle w:val="a"/>
        <w:wordWrap/>
        <w:rPr>
          <w:rFonts w:ascii="Times New Roman" w:hAnsi="Times New Roman" w:cs="Times New Roman"/>
        </w:rPr>
      </w:pPr>
      <w:r w:rsidRPr="00E3735D">
        <w:rPr>
          <w:rFonts w:ascii="Times New Roman" w:hAnsi="Times New Roman" w:cs="Times New Roman"/>
          <w:lang w:bidi="en-US"/>
        </w:rPr>
        <w:t>Table 9. Variable Importance of Explanatory Variables for dominant algae classification (Extreme Gradient Boosting)</w:t>
      </w:r>
    </w:p>
    <w:tbl>
      <w:tblPr>
        <w:tblOverlap w:val="never"/>
        <w:tblW w:w="13096"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1477"/>
        <w:gridCol w:w="968"/>
        <w:gridCol w:w="968"/>
        <w:gridCol w:w="968"/>
        <w:gridCol w:w="969"/>
        <w:gridCol w:w="968"/>
        <w:gridCol w:w="968"/>
        <w:gridCol w:w="968"/>
        <w:gridCol w:w="969"/>
        <w:gridCol w:w="968"/>
        <w:gridCol w:w="968"/>
        <w:gridCol w:w="968"/>
        <w:gridCol w:w="969"/>
      </w:tblGrid>
      <w:tr w:rsidR="00E93335" w14:paraId="54750537" w14:textId="77777777">
        <w:trPr>
          <w:trHeight w:val="386"/>
        </w:trPr>
        <w:tc>
          <w:tcPr>
            <w:tcW w:w="1478" w:type="dxa"/>
            <w:tcBorders>
              <w:top w:val="single" w:color="000000" w:sz="7" w:space="0"/>
              <w:left w:val="nil"/>
              <w:bottom w:val="single" w:color="000000" w:sz="7" w:space="0"/>
              <w:right w:val="single" w:color="000000" w:sz="2" w:space="0"/>
            </w:tcBorders>
            <w:vAlign w:val="center"/>
          </w:tcPr>
          <w:p w:rsidRPr="00E3735D" w:rsidR="00A910A7" w:rsidP="007C7E12" w:rsidRDefault="00375389" w14:paraId="5475053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Algorithm</w:t>
            </w:r>
          </w:p>
        </w:tc>
        <w:tc>
          <w:tcPr>
            <w:tcW w:w="11618" w:type="dxa"/>
            <w:gridSpan w:val="12"/>
            <w:tcBorders>
              <w:top w:val="single" w:color="000000" w:sz="7" w:space="0"/>
              <w:left w:val="single" w:color="000000" w:sz="2" w:space="0"/>
              <w:bottom w:val="single" w:color="000000" w:sz="7" w:space="0"/>
              <w:right w:val="nil"/>
            </w:tcBorders>
            <w:vAlign w:val="center"/>
          </w:tcPr>
          <w:p w:rsidRPr="00E3735D" w:rsidR="00A910A7" w:rsidP="007C7E12" w:rsidRDefault="00375389" w14:paraId="5475053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Extreme Gradient Boosting</w:t>
            </w:r>
          </w:p>
        </w:tc>
      </w:tr>
      <w:tr w:rsidR="00E93335" w14:paraId="5475053C" w14:textId="77777777">
        <w:trPr>
          <w:trHeight w:val="386"/>
        </w:trPr>
        <w:tc>
          <w:tcPr>
            <w:tcW w:w="1478" w:type="dxa"/>
            <w:tcBorders>
              <w:top w:val="single" w:color="000000" w:sz="7" w:space="0"/>
              <w:left w:val="nil"/>
              <w:bottom w:val="single" w:color="000000" w:sz="7" w:space="0"/>
              <w:right w:val="single" w:color="000000" w:sz="2" w:space="0"/>
            </w:tcBorders>
            <w:vAlign w:val="center"/>
          </w:tcPr>
          <w:p w:rsidRPr="00E3735D" w:rsidR="00A910A7" w:rsidP="007C7E12" w:rsidRDefault="00375389" w14:paraId="5475053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Method</w:t>
            </w:r>
          </w:p>
        </w:tc>
        <w:tc>
          <w:tcPr>
            <w:tcW w:w="3873" w:type="dxa"/>
            <w:gridSpan w:val="4"/>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3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Gain</w:t>
            </w:r>
          </w:p>
        </w:tc>
        <w:tc>
          <w:tcPr>
            <w:tcW w:w="3873" w:type="dxa"/>
            <w:gridSpan w:val="4"/>
            <w:tcBorders>
              <w:top w:val="single" w:color="000000" w:sz="7" w:space="0"/>
              <w:left w:val="single" w:color="000000" w:sz="2" w:space="0"/>
              <w:bottom w:val="single" w:color="000000" w:sz="7" w:space="0"/>
              <w:right w:val="single" w:color="000000" w:sz="3" w:space="0"/>
            </w:tcBorders>
            <w:vAlign w:val="center"/>
          </w:tcPr>
          <w:p w:rsidRPr="00E3735D" w:rsidR="00A910A7" w:rsidP="007C7E12" w:rsidRDefault="00375389" w14:paraId="5475053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Cover</w:t>
            </w:r>
          </w:p>
        </w:tc>
        <w:tc>
          <w:tcPr>
            <w:tcW w:w="3873" w:type="dxa"/>
            <w:gridSpan w:val="4"/>
            <w:tcBorders>
              <w:top w:val="single" w:color="000000" w:sz="7" w:space="0"/>
              <w:left w:val="single" w:color="000000" w:sz="3" w:space="0"/>
              <w:bottom w:val="single" w:color="000000" w:sz="7" w:space="0"/>
              <w:right w:val="nil"/>
            </w:tcBorders>
            <w:vAlign w:val="center"/>
          </w:tcPr>
          <w:p w:rsidRPr="00E3735D" w:rsidR="00A910A7" w:rsidP="007C7E12" w:rsidRDefault="00375389" w14:paraId="5475053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Frequency</w:t>
            </w:r>
          </w:p>
        </w:tc>
      </w:tr>
      <w:tr w:rsidR="00E93335" w14:paraId="5475054A" w14:textId="77777777">
        <w:trPr>
          <w:trHeight w:val="386"/>
        </w:trPr>
        <w:tc>
          <w:tcPr>
            <w:tcW w:w="1478" w:type="dxa"/>
            <w:tcBorders>
              <w:top w:val="single" w:color="000000" w:sz="7" w:space="0"/>
              <w:left w:val="nil"/>
              <w:bottom w:val="single" w:color="000000" w:sz="7" w:space="0"/>
              <w:right w:val="single" w:color="000000" w:sz="2" w:space="0"/>
            </w:tcBorders>
            <w:vAlign w:val="center"/>
          </w:tcPr>
          <w:p w:rsidRPr="00E3735D" w:rsidR="00A910A7" w:rsidP="007C7E12" w:rsidRDefault="00375389" w14:paraId="5475053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site</w:t>
            </w:r>
          </w:p>
        </w:tc>
        <w:tc>
          <w:tcPr>
            <w:tcW w:w="96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3E"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tc>
        <w:tc>
          <w:tcPr>
            <w:tcW w:w="96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3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c>
          <w:tcPr>
            <w:tcW w:w="96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4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96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4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c>
          <w:tcPr>
            <w:tcW w:w="96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4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tc>
        <w:tc>
          <w:tcPr>
            <w:tcW w:w="96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4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c>
          <w:tcPr>
            <w:tcW w:w="96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4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96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4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c>
          <w:tcPr>
            <w:tcW w:w="96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4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tc>
        <w:tc>
          <w:tcPr>
            <w:tcW w:w="96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4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c>
          <w:tcPr>
            <w:tcW w:w="968"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54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968" w:type="dxa"/>
            <w:tcBorders>
              <w:top w:val="single" w:color="000000" w:sz="7" w:space="0"/>
              <w:left w:val="single" w:color="000000" w:sz="2" w:space="0"/>
              <w:bottom w:val="single" w:color="000000" w:sz="7" w:space="0"/>
              <w:right w:val="nil"/>
            </w:tcBorders>
            <w:vAlign w:val="center"/>
          </w:tcPr>
          <w:p w:rsidRPr="00E3735D" w:rsidR="00A910A7" w:rsidP="007C7E12" w:rsidRDefault="00375389" w14:paraId="5475054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r>
      <w:tr w:rsidR="00E93335" w14:paraId="54750558" w14:textId="77777777">
        <w:trPr>
          <w:trHeight w:val="386"/>
        </w:trPr>
        <w:tc>
          <w:tcPr>
            <w:tcW w:w="1478" w:type="dxa"/>
            <w:tcBorders>
              <w:top w:val="single" w:color="000000" w:sz="7" w:space="0"/>
              <w:left w:val="nil"/>
              <w:bottom w:val="nil"/>
              <w:right w:val="single" w:color="000000" w:sz="2" w:space="0"/>
            </w:tcBorders>
            <w:vAlign w:val="center"/>
          </w:tcPr>
          <w:p w:rsidRPr="00E3735D" w:rsidR="00A910A7" w:rsidP="007C7E12" w:rsidRDefault="00375389" w14:paraId="5475054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BOD</w:t>
            </w:r>
          </w:p>
        </w:tc>
        <w:tc>
          <w:tcPr>
            <w:tcW w:w="96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54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0.0437</w:t>
            </w:r>
          </w:p>
        </w:tc>
        <w:tc>
          <w:tcPr>
            <w:tcW w:w="968"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5054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0.0191</w:t>
            </w:r>
          </w:p>
        </w:tc>
        <w:tc>
          <w:tcPr>
            <w:tcW w:w="96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54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0.0168</w:t>
            </w:r>
          </w:p>
        </w:tc>
        <w:tc>
          <w:tcPr>
            <w:tcW w:w="968"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5054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0.0817</w:t>
            </w:r>
          </w:p>
        </w:tc>
        <w:tc>
          <w:tcPr>
            <w:tcW w:w="96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55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0.0409</w:t>
            </w:r>
          </w:p>
        </w:tc>
        <w:tc>
          <w:tcPr>
            <w:tcW w:w="968"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5055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0.0394</w:t>
            </w:r>
          </w:p>
        </w:tc>
        <w:tc>
          <w:tcPr>
            <w:tcW w:w="96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55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0.0100</w:t>
            </w:r>
          </w:p>
        </w:tc>
        <w:tc>
          <w:tcPr>
            <w:tcW w:w="968"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5055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0.0332</w:t>
            </w:r>
          </w:p>
        </w:tc>
        <w:tc>
          <w:tcPr>
            <w:tcW w:w="96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55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0.0501</w:t>
            </w:r>
          </w:p>
        </w:tc>
        <w:tc>
          <w:tcPr>
            <w:tcW w:w="968" w:type="dxa"/>
            <w:tcBorders>
              <w:top w:val="single" w:color="000000" w:sz="7" w:space="0"/>
              <w:left w:val="single" w:color="000000" w:sz="3" w:space="0"/>
              <w:bottom w:val="nil"/>
              <w:right w:val="single" w:color="000000" w:sz="3" w:space="0"/>
            </w:tcBorders>
            <w:vAlign w:val="center"/>
          </w:tcPr>
          <w:p w:rsidRPr="00E3735D" w:rsidR="00A910A7" w:rsidP="007C7E12" w:rsidRDefault="00375389" w14:paraId="5475055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0.0487</w:t>
            </w:r>
          </w:p>
        </w:tc>
        <w:tc>
          <w:tcPr>
            <w:tcW w:w="968" w:type="dxa"/>
            <w:tcBorders>
              <w:top w:val="single" w:color="000000" w:sz="7" w:space="0"/>
              <w:left w:val="single" w:color="000000" w:sz="2" w:space="0"/>
              <w:bottom w:val="nil"/>
              <w:right w:val="single" w:color="000000" w:sz="2" w:space="0"/>
            </w:tcBorders>
            <w:vAlign w:val="center"/>
          </w:tcPr>
          <w:p w:rsidRPr="00E3735D" w:rsidR="00A910A7" w:rsidP="007C7E12" w:rsidRDefault="00375389" w14:paraId="5475055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0.0365</w:t>
            </w:r>
          </w:p>
        </w:tc>
        <w:tc>
          <w:tcPr>
            <w:tcW w:w="968" w:type="dxa"/>
            <w:tcBorders>
              <w:top w:val="single" w:color="000000" w:sz="7" w:space="0"/>
              <w:left w:val="single" w:color="000000" w:sz="2" w:space="0"/>
              <w:bottom w:val="nil"/>
              <w:right w:val="nil"/>
            </w:tcBorders>
            <w:vAlign w:val="center"/>
          </w:tcPr>
          <w:p w:rsidRPr="00E3735D" w:rsidR="00A910A7" w:rsidP="007C7E12" w:rsidRDefault="00375389" w14:paraId="5475055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0.0601</w:t>
            </w:r>
          </w:p>
        </w:tc>
      </w:tr>
      <w:tr w:rsidR="00E93335" w14:paraId="54750566"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5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COD</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5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0.0447</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5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0.0168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5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0.0361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5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0.0549</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5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0.0324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5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0.0096</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6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0.0621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61"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0.1455</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6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0.0537</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6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0.0254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6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0.0547</w:t>
            </w:r>
          </w:p>
        </w:tc>
        <w:tc>
          <w:tcPr>
            <w:tcW w:w="968" w:type="dxa"/>
            <w:tcBorders>
              <w:top w:val="nil"/>
              <w:left w:val="single" w:color="000000" w:sz="2" w:space="0"/>
              <w:bottom w:val="nil"/>
              <w:right w:val="nil"/>
            </w:tcBorders>
            <w:vAlign w:val="center"/>
          </w:tcPr>
          <w:p w:rsidRPr="00E3735D" w:rsidR="00A910A7" w:rsidP="007C7E12" w:rsidRDefault="00375389" w14:paraId="54750565"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0.1148</w:t>
            </w:r>
          </w:p>
        </w:tc>
      </w:tr>
      <w:tr w:rsidR="00E93335" w14:paraId="54750574"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6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TN</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6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0.0623</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6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0.0515</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6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0.0527</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6B"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0.0951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6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0.0569</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6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0.0350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6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0.0502</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6F"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0.1691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0.0590</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7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0.0742</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2"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0.0833</w:t>
            </w:r>
          </w:p>
        </w:tc>
        <w:tc>
          <w:tcPr>
            <w:tcW w:w="968" w:type="dxa"/>
            <w:tcBorders>
              <w:top w:val="nil"/>
              <w:left w:val="single" w:color="000000" w:sz="2" w:space="0"/>
              <w:bottom w:val="nil"/>
              <w:right w:val="nil"/>
            </w:tcBorders>
            <w:vAlign w:val="center"/>
          </w:tcPr>
          <w:p w:rsidRPr="00E3735D" w:rsidR="00A910A7" w:rsidP="007C7E12" w:rsidRDefault="00375389" w14:paraId="54750573"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0.1257</w:t>
            </w:r>
          </w:p>
        </w:tc>
      </w:tr>
      <w:tr w:rsidR="00E93335" w14:paraId="54750582"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7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TP</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0.0284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0.0217</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0.0264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0.0380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0.0747</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0.0108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0.0259</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0.0222</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0.0555</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7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0.0318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8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0.0547</w:t>
            </w:r>
          </w:p>
        </w:tc>
        <w:tc>
          <w:tcPr>
            <w:tcW w:w="968" w:type="dxa"/>
            <w:tcBorders>
              <w:top w:val="nil"/>
              <w:left w:val="single" w:color="000000" w:sz="2" w:space="0"/>
              <w:bottom w:val="nil"/>
              <w:right w:val="nil"/>
            </w:tcBorders>
            <w:vAlign w:val="center"/>
          </w:tcPr>
          <w:p w:rsidRPr="00E3735D" w:rsidR="00A910A7" w:rsidP="007C7E12" w:rsidRDefault="00375389" w14:paraId="5475058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0.0437</w:t>
            </w:r>
          </w:p>
        </w:tc>
      </w:tr>
      <w:tr w:rsidR="00E93335" w14:paraId="54750590"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8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TOC</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8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0.0201</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8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0.0199</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8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0.0669</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8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0.0731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8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0.0240</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8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0.0188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8A"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0.0936</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8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0.0384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8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0.0358</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8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0.0424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8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0.0781</w:t>
            </w:r>
          </w:p>
        </w:tc>
        <w:tc>
          <w:tcPr>
            <w:tcW w:w="968" w:type="dxa"/>
            <w:tcBorders>
              <w:top w:val="nil"/>
              <w:left w:val="single" w:color="000000" w:sz="2" w:space="0"/>
              <w:bottom w:val="nil"/>
              <w:right w:val="nil"/>
            </w:tcBorders>
            <w:vAlign w:val="center"/>
          </w:tcPr>
          <w:p w:rsidRPr="00E3735D" w:rsidR="00A910A7" w:rsidP="007C7E12" w:rsidRDefault="00375389" w14:paraId="5475058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0.0738</w:t>
            </w:r>
          </w:p>
        </w:tc>
      </w:tr>
      <w:tr w:rsidR="00E93335" w14:paraId="5475059E"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9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SS</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9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0.0460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9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0.0276</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9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0.0190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9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0.0604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9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0.0625</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9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0.0251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9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0.0198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9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0.1181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9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0.0537</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9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0.0403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9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0.0469</w:t>
            </w:r>
          </w:p>
        </w:tc>
        <w:tc>
          <w:tcPr>
            <w:tcW w:w="968" w:type="dxa"/>
            <w:tcBorders>
              <w:top w:val="nil"/>
              <w:left w:val="single" w:color="000000" w:sz="2" w:space="0"/>
              <w:bottom w:val="nil"/>
              <w:right w:val="nil"/>
            </w:tcBorders>
            <w:vAlign w:val="center"/>
          </w:tcPr>
          <w:p w:rsidRPr="00E3735D" w:rsidR="00A910A7" w:rsidP="007C7E12" w:rsidRDefault="00375389" w14:paraId="5475059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0.0902</w:t>
            </w:r>
          </w:p>
        </w:tc>
      </w:tr>
      <w:tr w:rsidR="00E93335" w14:paraId="547505AC"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9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EC</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A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0.0546</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A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0.0592</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A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0.0774</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A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0.0411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A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0.0445</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A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0.0328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A6"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0.1580</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A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0.0173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A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0.0644</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A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0.0657</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AA"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0.1016</w:t>
            </w:r>
          </w:p>
        </w:tc>
        <w:tc>
          <w:tcPr>
            <w:tcW w:w="968" w:type="dxa"/>
            <w:tcBorders>
              <w:top w:val="nil"/>
              <w:left w:val="single" w:color="000000" w:sz="2" w:space="0"/>
              <w:bottom w:val="nil"/>
              <w:right w:val="nil"/>
            </w:tcBorders>
            <w:vAlign w:val="center"/>
          </w:tcPr>
          <w:p w:rsidRPr="00E3735D" w:rsidR="00A910A7" w:rsidP="007C7E12" w:rsidRDefault="00375389" w14:paraId="547505A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0.0574</w:t>
            </w:r>
          </w:p>
        </w:tc>
      </w:tr>
      <w:tr w:rsidR="00E93335" w14:paraId="547505BA"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A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pH</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A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0.0613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A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0.0626</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B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0.0333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B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0.0130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B2"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0.0857</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B3"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0.1221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B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0.0202</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B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0.0580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B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0.0698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B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0.0869</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B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0.0443</w:t>
            </w:r>
          </w:p>
        </w:tc>
        <w:tc>
          <w:tcPr>
            <w:tcW w:w="968" w:type="dxa"/>
            <w:tcBorders>
              <w:top w:val="nil"/>
              <w:left w:val="single" w:color="000000" w:sz="2" w:space="0"/>
              <w:bottom w:val="nil"/>
              <w:right w:val="nil"/>
            </w:tcBorders>
            <w:vAlign w:val="center"/>
          </w:tcPr>
          <w:p w:rsidRPr="00E3735D" w:rsidR="00A910A7" w:rsidP="007C7E12" w:rsidRDefault="00375389" w14:paraId="547505B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0.0410</w:t>
            </w:r>
          </w:p>
        </w:tc>
      </w:tr>
      <w:tr w:rsidR="00E93335" w14:paraId="547505C8"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B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DO</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BC"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0.2037</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BD"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0.1009</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BE"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0.2566</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B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0.0059</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C0"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0.1660</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C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0.1083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C2"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0.2462</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C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0.0034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C4"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0.1002</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C5"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0.1102</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C6"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0.1224</w:t>
            </w:r>
          </w:p>
        </w:tc>
        <w:tc>
          <w:tcPr>
            <w:tcW w:w="968" w:type="dxa"/>
            <w:tcBorders>
              <w:top w:val="nil"/>
              <w:left w:val="single" w:color="000000" w:sz="2" w:space="0"/>
              <w:bottom w:val="nil"/>
              <w:right w:val="nil"/>
            </w:tcBorders>
            <w:vAlign w:val="center"/>
          </w:tcPr>
          <w:p w:rsidRPr="00E3735D" w:rsidR="00A910A7" w:rsidP="007C7E12" w:rsidRDefault="00375389" w14:paraId="547505C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0.0164</w:t>
            </w:r>
          </w:p>
        </w:tc>
      </w:tr>
      <w:tr w:rsidR="00E93335" w14:paraId="547505D6"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C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CA"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0.1870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CB"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0.3645</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CC"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0.0880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CD"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0.2813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CE"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0.1396</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CF"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0.1797</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D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0.0584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D1"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0.2365</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D2"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0.1091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D3"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0.0890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D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0.0599</w:t>
            </w:r>
          </w:p>
        </w:tc>
        <w:tc>
          <w:tcPr>
            <w:tcW w:w="968" w:type="dxa"/>
            <w:tcBorders>
              <w:top w:val="nil"/>
              <w:left w:val="single" w:color="000000" w:sz="2" w:space="0"/>
              <w:bottom w:val="nil"/>
              <w:right w:val="nil"/>
            </w:tcBorders>
            <w:vAlign w:val="center"/>
          </w:tcPr>
          <w:p w:rsidRPr="00E3735D" w:rsidR="00A910A7" w:rsidP="007C7E12" w:rsidRDefault="00375389" w14:paraId="547505D5"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0.1175</w:t>
            </w:r>
          </w:p>
        </w:tc>
      </w:tr>
      <w:tr w:rsidR="00E93335" w14:paraId="547505E4"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D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Turbidity</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D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0.0416</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D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0.0593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D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0.0236</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D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0.0304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D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0.0210</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D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0.0682</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D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0.0328</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D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0.0185</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0.0519</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E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0.0678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0.0469</w:t>
            </w:r>
          </w:p>
        </w:tc>
        <w:tc>
          <w:tcPr>
            <w:tcW w:w="968" w:type="dxa"/>
            <w:tcBorders>
              <w:top w:val="nil"/>
              <w:left w:val="single" w:color="000000" w:sz="2" w:space="0"/>
              <w:bottom w:val="nil"/>
              <w:right w:val="nil"/>
            </w:tcBorders>
            <w:vAlign w:val="center"/>
          </w:tcPr>
          <w:p w:rsidRPr="00E3735D" w:rsidR="00A910A7" w:rsidP="007C7E12" w:rsidRDefault="00375389" w14:paraId="547505E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0.0492</w:t>
            </w:r>
          </w:p>
        </w:tc>
      </w:tr>
      <w:tr w:rsidR="00E93335" w14:paraId="547505F2"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E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Transparency</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0.0196</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0.0125</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0.0097</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0.0341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0.0193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0.0465</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0.0061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0.0168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0.0358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E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0.0318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F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0.0234</w:t>
            </w:r>
          </w:p>
        </w:tc>
        <w:tc>
          <w:tcPr>
            <w:tcW w:w="968" w:type="dxa"/>
            <w:tcBorders>
              <w:top w:val="nil"/>
              <w:left w:val="single" w:color="000000" w:sz="2" w:space="0"/>
              <w:bottom w:val="nil"/>
              <w:right w:val="nil"/>
            </w:tcBorders>
            <w:vAlign w:val="center"/>
          </w:tcPr>
          <w:p w:rsidRPr="00E3735D" w:rsidR="00A910A7" w:rsidP="007C7E12" w:rsidRDefault="00375389" w14:paraId="547505F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0.0301</w:t>
            </w:r>
          </w:p>
        </w:tc>
      </w:tr>
      <w:tr w:rsidR="00E93335" w14:paraId="54750600"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5F3"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F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0.0247</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F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0.0586</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F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0.0516</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F7"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0.1026</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F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0.0462</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F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0.0809</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FA"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0.0441</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F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0.0550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F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0.0465</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5FD"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0.1017</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5F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0.0677</w:t>
            </w:r>
          </w:p>
        </w:tc>
        <w:tc>
          <w:tcPr>
            <w:tcW w:w="968" w:type="dxa"/>
            <w:tcBorders>
              <w:top w:val="nil"/>
              <w:left w:val="single" w:color="000000" w:sz="2" w:space="0"/>
              <w:bottom w:val="nil"/>
              <w:right w:val="nil"/>
            </w:tcBorders>
            <w:vAlign w:val="center"/>
          </w:tcPr>
          <w:p w:rsidRPr="00E3735D" w:rsidR="00A910A7" w:rsidP="007C7E12" w:rsidRDefault="00375389" w14:paraId="547505F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0.0984</w:t>
            </w:r>
          </w:p>
        </w:tc>
      </w:tr>
      <w:tr w:rsidR="00E93335" w14:paraId="5475060E"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601" w14:textId="77777777">
            <w:pPr>
              <w:pStyle w:val="a"/>
              <w:wordWrap/>
              <w:jc w:val="center"/>
              <w:rPr>
                <w:rFonts w:ascii="Times New Roman" w:hAnsi="Times New Roman" w:cs="Times New Roman"/>
              </w:rPr>
            </w:pPr>
            <w:proofErr w:type="spellStart"/>
            <w:r w:rsidRPr="00E3735D">
              <w:rPr>
                <w:rFonts w:ascii="Times New Roman" w:hAnsi="Times New Roman" w:cs="Times New Roman"/>
                <w:b/>
                <w:sz w:val="16"/>
                <w:lang w:bidi="en-US"/>
              </w:rPr>
              <w:lastRenderedPageBreak/>
              <w:t>LowWaterLevel</w:t>
            </w:r>
            <w:proofErr w:type="spellEnd"/>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02"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0.0650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03"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0.0693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04"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0.1378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0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0.0090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0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0.0500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07"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0.1382</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0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0.0480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0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0.0093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0A"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0.0751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0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0.0742</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0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0.0443</w:t>
            </w:r>
          </w:p>
        </w:tc>
        <w:tc>
          <w:tcPr>
            <w:tcW w:w="968" w:type="dxa"/>
            <w:tcBorders>
              <w:top w:val="nil"/>
              <w:left w:val="single" w:color="000000" w:sz="2" w:space="0"/>
              <w:bottom w:val="nil"/>
              <w:right w:val="nil"/>
            </w:tcBorders>
            <w:vAlign w:val="center"/>
          </w:tcPr>
          <w:p w:rsidRPr="00E3735D" w:rsidR="00A910A7" w:rsidP="007C7E12" w:rsidRDefault="00375389" w14:paraId="5475060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0.0164</w:t>
            </w:r>
          </w:p>
        </w:tc>
      </w:tr>
      <w:tr w:rsidR="00E93335" w14:paraId="5475061C"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60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Inflow</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1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0.0304</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61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0.0306</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1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0.0602</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61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0.0148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1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0.0460</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61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0.0305</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1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0.0569</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61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0.0110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1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0.0608</w:t>
            </w:r>
          </w:p>
        </w:tc>
        <w:tc>
          <w:tcPr>
            <w:tcW w:w="968" w:type="dxa"/>
            <w:tcBorders>
              <w:top w:val="nil"/>
              <w:left w:val="single" w:color="000000" w:sz="3" w:space="0"/>
              <w:bottom w:val="nil"/>
              <w:right w:val="single" w:color="000000" w:sz="3" w:space="0"/>
            </w:tcBorders>
            <w:vAlign w:val="center"/>
          </w:tcPr>
          <w:p w:rsidRPr="00E3735D" w:rsidR="00A910A7" w:rsidP="007C7E12" w:rsidRDefault="00375389" w14:paraId="5475061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0.0508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1A" w14:textId="77777777">
            <w:pPr>
              <w:pStyle w:val="a"/>
              <w:wordWrap/>
              <w:jc w:val="center"/>
              <w:rPr>
                <w:rFonts w:ascii="Times New Roman" w:hAnsi="Times New Roman" w:cs="Times New Roman"/>
              </w:rPr>
            </w:pPr>
            <w:r w:rsidRPr="00E3735D">
              <w:rPr>
                <w:rFonts w:ascii="Times New Roman" w:hAnsi="Times New Roman" w:cs="Times New Roman"/>
                <w:b/>
                <w:sz w:val="14"/>
                <w:u w:val="single"/>
                <w:lang w:bidi="en-US"/>
              </w:rPr>
              <w:t>0.0833</w:t>
            </w:r>
          </w:p>
        </w:tc>
        <w:tc>
          <w:tcPr>
            <w:tcW w:w="968" w:type="dxa"/>
            <w:tcBorders>
              <w:top w:val="nil"/>
              <w:left w:val="single" w:color="000000" w:sz="2" w:space="0"/>
              <w:bottom w:val="nil"/>
              <w:right w:val="nil"/>
            </w:tcBorders>
            <w:vAlign w:val="center"/>
          </w:tcPr>
          <w:p w:rsidRPr="00E3735D" w:rsidR="00A910A7" w:rsidP="007C7E12" w:rsidRDefault="00375389" w14:paraId="5475061B"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0.0219</w:t>
            </w:r>
          </w:p>
        </w:tc>
      </w:tr>
      <w:tr w:rsidR="00E93335" w14:paraId="5475062A" w14:textId="77777777">
        <w:trPr>
          <w:trHeight w:val="386"/>
        </w:trPr>
        <w:tc>
          <w:tcPr>
            <w:tcW w:w="1478" w:type="dxa"/>
            <w:tcBorders>
              <w:top w:val="nil"/>
              <w:left w:val="nil"/>
              <w:bottom w:val="nil"/>
              <w:right w:val="single" w:color="000000" w:sz="2" w:space="0"/>
            </w:tcBorders>
            <w:vAlign w:val="center"/>
          </w:tcPr>
          <w:p w:rsidRPr="00E3735D" w:rsidR="00A910A7" w:rsidP="007C7E12" w:rsidRDefault="00375389" w14:paraId="5475061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Discharge</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1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0.0581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1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0.0258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2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0.0203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2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0.0644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2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0.0809</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2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0.0541</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2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0.0354</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2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0.0478</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2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0.0680</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2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0.0593</w:t>
            </w:r>
          </w:p>
        </w:tc>
        <w:tc>
          <w:tcPr>
            <w:tcW w:w="968" w:type="dxa"/>
            <w:tcBorders>
              <w:top w:val="nil"/>
              <w:left w:val="single" w:color="000000" w:sz="2" w:space="0"/>
              <w:bottom w:val="nil"/>
              <w:right w:val="single" w:color="000000" w:sz="2" w:space="0"/>
            </w:tcBorders>
            <w:vAlign w:val="center"/>
          </w:tcPr>
          <w:p w:rsidRPr="00E3735D" w:rsidR="00A910A7" w:rsidP="007C7E12" w:rsidRDefault="00375389" w14:paraId="54750628"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0.0339</w:t>
            </w:r>
          </w:p>
        </w:tc>
        <w:tc>
          <w:tcPr>
            <w:tcW w:w="968" w:type="dxa"/>
            <w:tcBorders>
              <w:top w:val="nil"/>
              <w:left w:val="single" w:color="000000" w:sz="2" w:space="0"/>
              <w:bottom w:val="nil"/>
              <w:right w:val="nil"/>
            </w:tcBorders>
            <w:vAlign w:val="center"/>
          </w:tcPr>
          <w:p w:rsidRPr="00E3735D" w:rsidR="00A910A7" w:rsidP="007C7E12" w:rsidRDefault="00375389" w14:paraId="54750629"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0.0437</w:t>
            </w:r>
          </w:p>
        </w:tc>
      </w:tr>
      <w:tr w:rsidR="00E93335" w14:paraId="54750638" w14:textId="77777777">
        <w:trPr>
          <w:trHeight w:val="386"/>
        </w:trPr>
        <w:tc>
          <w:tcPr>
            <w:tcW w:w="1478" w:type="dxa"/>
            <w:tcBorders>
              <w:top w:val="nil"/>
              <w:left w:val="nil"/>
              <w:bottom w:val="single" w:color="000000" w:sz="7" w:space="0"/>
              <w:right w:val="single" w:color="000000" w:sz="2" w:space="0"/>
            </w:tcBorders>
            <w:vAlign w:val="center"/>
          </w:tcPr>
          <w:p w:rsidRPr="00E3735D" w:rsidR="00A910A7" w:rsidP="007C7E12" w:rsidRDefault="00375389" w14:paraId="5475062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Reservoir</w:t>
            </w:r>
          </w:p>
        </w:tc>
        <w:tc>
          <w:tcPr>
            <w:tcW w:w="96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62C"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0.0089</w:t>
            </w:r>
          </w:p>
        </w:tc>
        <w:tc>
          <w:tcPr>
            <w:tcW w:w="96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62D"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62E"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0.0234</w:t>
            </w:r>
          </w:p>
        </w:tc>
        <w:tc>
          <w:tcPr>
            <w:tcW w:w="96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62F"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630"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0.0092</w:t>
            </w:r>
          </w:p>
        </w:tc>
        <w:tc>
          <w:tcPr>
            <w:tcW w:w="96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631"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632"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0.0323</w:t>
            </w:r>
          </w:p>
        </w:tc>
        <w:tc>
          <w:tcPr>
            <w:tcW w:w="96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633"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634"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0.0107</w:t>
            </w:r>
          </w:p>
        </w:tc>
        <w:tc>
          <w:tcPr>
            <w:tcW w:w="96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635"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color="000000" w:sz="2" w:space="0"/>
              <w:bottom w:val="single" w:color="000000" w:sz="7" w:space="0"/>
              <w:right w:val="single" w:color="000000" w:sz="2" w:space="0"/>
            </w:tcBorders>
            <w:vAlign w:val="center"/>
          </w:tcPr>
          <w:p w:rsidRPr="00E3735D" w:rsidR="00A910A7" w:rsidP="007C7E12" w:rsidRDefault="00375389" w14:paraId="54750636"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0.0182</w:t>
            </w:r>
          </w:p>
        </w:tc>
        <w:tc>
          <w:tcPr>
            <w:tcW w:w="968" w:type="dxa"/>
            <w:tcBorders>
              <w:top w:val="nil"/>
              <w:left w:val="single" w:color="000000" w:sz="2" w:space="0"/>
              <w:bottom w:val="single" w:color="000000" w:sz="7" w:space="0"/>
              <w:right w:val="nil"/>
            </w:tcBorders>
            <w:vAlign w:val="center"/>
          </w:tcPr>
          <w:p w:rsidRPr="00E3735D" w:rsidR="00A910A7" w:rsidP="007C7E12" w:rsidRDefault="00375389" w14:paraId="54750637" w14:textId="77777777">
            <w:pPr>
              <w:pStyle w:val="a"/>
              <w:wordWrap/>
              <w:jc w:val="center"/>
              <w:rPr>
                <w:rFonts w:ascii="Times New Roman" w:hAnsi="Times New Roman" w:cs="Times New Roman"/>
              </w:rPr>
            </w:pPr>
            <w:r w:rsidRPr="00E3735D">
              <w:rPr>
                <w:rFonts w:ascii="Times New Roman" w:hAnsi="Times New Roman" w:cs="Times New Roman"/>
                <w:sz w:val="14"/>
                <w:lang w:bidi="en-US"/>
              </w:rPr>
              <w:t>0.0000</w:t>
            </w:r>
          </w:p>
        </w:tc>
      </w:tr>
    </w:tbl>
    <w:p w:rsidRPr="00E3735D" w:rsidR="00A910A7" w:rsidP="007C7E12" w:rsidRDefault="00A910A7" w14:paraId="54750639" w14:textId="77777777">
      <w:pPr>
        <w:pStyle w:val="a"/>
        <w:wordWrap/>
        <w:jc w:val="center"/>
        <w:rPr>
          <w:rFonts w:ascii="Times New Roman" w:hAnsi="Times New Roman" w:cs="Times New Roman"/>
        </w:rPr>
      </w:pPr>
    </w:p>
    <w:p w:rsidRPr="00E3735D" w:rsidR="00A910A7" w:rsidP="007C7E12" w:rsidRDefault="00A910A7" w14:paraId="5475063A" w14:textId="77777777">
      <w:pPr>
        <w:pStyle w:val="a"/>
        <w:wordWrap/>
        <w:rPr>
          <w:rFonts w:ascii="Times New Roman" w:hAnsi="Times New Roman" w:eastAsia="한양신명조" w:cs="Times New Roman"/>
          <w:b/>
        </w:rPr>
      </w:pPr>
    </w:p>
    <w:p w:rsidRPr="00E3735D" w:rsidR="00A910A7" w:rsidP="007C7E12" w:rsidRDefault="00A910A7" w14:paraId="5475063B" w14:textId="77777777">
      <w:pPr>
        <w:pStyle w:val="a"/>
        <w:wordWrap/>
        <w:rPr>
          <w:rFonts w:ascii="Times New Roman" w:hAnsi="Times New Roman" w:eastAsia="한양신명조" w:cs="Times New Roman"/>
          <w:b/>
        </w:rPr>
      </w:pPr>
    </w:p>
    <w:p w:rsidRPr="00E3735D" w:rsidR="00A910A7" w:rsidP="007C7E12" w:rsidRDefault="00A910A7" w14:paraId="5475063C" w14:textId="77777777">
      <w:pPr>
        <w:pStyle w:val="a"/>
        <w:wordWrap/>
        <w:rPr>
          <w:rFonts w:ascii="Times New Roman" w:hAnsi="Times New Roman" w:eastAsia="한양신명조" w:cs="Times New Roman"/>
          <w:b/>
        </w:rPr>
      </w:pPr>
    </w:p>
    <w:p w:rsidRPr="00E3735D" w:rsidR="00A910A7" w:rsidP="007C7E12" w:rsidRDefault="00A910A7" w14:paraId="5475063D" w14:textId="77777777">
      <w:pPr>
        <w:pStyle w:val="a"/>
        <w:wordWrap/>
        <w:rPr>
          <w:rFonts w:ascii="Times New Roman" w:hAnsi="Times New Roman" w:eastAsia="한양신명조" w:cs="Times New Roman"/>
          <w:b/>
        </w:rPr>
        <w:sectPr w:rsidRPr="00E3735D" w:rsidR="00A910A7">
          <w:footnotePr>
            <w:numFmt w:val="lowerRoman"/>
            <w:numRestart w:val="eachSect"/>
          </w:footnotePr>
          <w:endnotePr>
            <w:numFmt w:val="decimal"/>
          </w:endnotePr>
          <w:pgSz w:w="16838" w:h="11906" w:orient="landscape"/>
          <w:pgMar w:top="1134" w:right="1701" w:bottom="1134" w:left="1701" w:header="567" w:footer="567" w:gutter="0"/>
          <w:cols w:space="0"/>
        </w:sectPr>
      </w:pPr>
    </w:p>
    <w:p w:rsidRPr="00E3735D" w:rsidR="00A910A7" w:rsidP="007C7E12" w:rsidRDefault="00375389" w14:paraId="5475063E" w14:textId="77777777">
      <w:pPr>
        <w:pStyle w:val="a"/>
        <w:wordWrap/>
        <w:rPr>
          <w:rFonts w:ascii="Times New Roman" w:hAnsi="Times New Roman" w:cs="Times New Roman"/>
        </w:rPr>
      </w:pPr>
      <w:r w:rsidRPr="00E3735D">
        <w:rPr>
          <w:rFonts w:ascii="Times New Roman" w:hAnsi="Times New Roman" w:cs="Times New Roman"/>
          <w:b/>
          <w:lang w:bidi="en-US"/>
        </w:rPr>
        <w:lastRenderedPageBreak/>
        <w:t>3.2.2 Compare algorithm based 4 criterion</w:t>
      </w:r>
    </w:p>
    <w:p w:rsidRPr="00E3735D" w:rsidR="00A910A7" w:rsidP="007C7E12" w:rsidRDefault="00375389" w14:paraId="5475063F" w14:textId="77777777">
      <w:pPr>
        <w:pStyle w:val="a"/>
        <w:wordWrap/>
        <w:rPr>
          <w:rFonts w:ascii="Times New Roman" w:hAnsi="Times New Roman" w:cs="Times New Roman"/>
        </w:rPr>
      </w:pPr>
      <w:r w:rsidRPr="00E3735D">
        <w:rPr>
          <w:rFonts w:ascii="Times New Roman" w:hAnsi="Times New Roman" w:cs="Times New Roman"/>
          <w:lang w:bidi="en-US"/>
        </w:rPr>
        <w:t xml:space="preserve">  To compare the dominant algae classification performance of the 11 statistical machine learning algorithms explained in Section 2.6, we used the measurements at each survey site from 2017 to 2021 as the training data and the remaining measurements from 2</w:t>
      </w:r>
      <w:r w:rsidRPr="00E3735D">
        <w:rPr>
          <w:rFonts w:ascii="Times New Roman" w:hAnsi="Times New Roman" w:cs="Times New Roman"/>
          <w:lang w:bidi="en-US"/>
        </w:rPr>
        <w:t>022 as the test data. We then trained each algorithm using the training data, and based on the derived results, compared the classification performance based on accuracy, weighted sensitivity, weighted specificity, and G mean according to the test data. Ta</w:t>
      </w:r>
      <w:r w:rsidRPr="00E3735D">
        <w:rPr>
          <w:rFonts w:ascii="Times New Roman" w:hAnsi="Times New Roman" w:cs="Times New Roman"/>
          <w:lang w:bidi="en-US"/>
        </w:rPr>
        <w:t>ble 10 shows the calculations of these four metrics for each algorithm based on the classification results by survey site, and Table 11 shows the best algorithms based on the four criteria. According to the results, the optimal algorithm varied according t</w:t>
      </w:r>
      <w:r w:rsidRPr="00E3735D">
        <w:rPr>
          <w:rFonts w:ascii="Times New Roman" w:hAnsi="Times New Roman" w:cs="Times New Roman"/>
          <w:lang w:bidi="en-US"/>
        </w:rPr>
        <w:t>o the survey site and evaluation criteria. Furthermore, our findings indicated that algorithms with complex structures and training processes do not always yield optimal performance, and that even simple algorithms can sometimes sufficiently analyze the gi</w:t>
      </w:r>
      <w:r w:rsidRPr="00E3735D">
        <w:rPr>
          <w:rFonts w:ascii="Times New Roman" w:hAnsi="Times New Roman" w:cs="Times New Roman"/>
          <w:lang w:bidi="en-US"/>
        </w:rPr>
        <w:t>ven data. The data used in this study is imbalanced, in which diatoms are the dominant algae in the majority of cases. As such, it is most desirable to select the optimal algorithm based not on accuracy but on G mean, which appropriately combines the harmo</w:t>
      </w:r>
      <w:r w:rsidRPr="00E3735D">
        <w:rPr>
          <w:rFonts w:ascii="Times New Roman" w:hAnsi="Times New Roman" w:cs="Times New Roman"/>
          <w:lang w:bidi="en-US"/>
        </w:rPr>
        <w:t xml:space="preserve">nic average of weighted sensitivity and weighted specificity. Accordingly, the best algorithms for classifying the dominant algae are as follows: decision tree for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dam front (J1) site, random forest for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w:t>
      </w:r>
      <w:proofErr w:type="spellStart"/>
      <w:r w:rsidRPr="00E3735D">
        <w:rPr>
          <w:rFonts w:ascii="Times New Roman" w:hAnsi="Times New Roman" w:cs="Times New Roman"/>
          <w:lang w:bidi="en-US"/>
        </w:rPr>
        <w:t>Shinpyeong</w:t>
      </w:r>
      <w:proofErr w:type="spellEnd"/>
      <w:r w:rsidRPr="00E3735D">
        <w:rPr>
          <w:rFonts w:ascii="Times New Roman" w:hAnsi="Times New Roman" w:cs="Times New Roman"/>
          <w:lang w:bidi="en-US"/>
        </w:rPr>
        <w:t xml:space="preserve"> Bridge (J2) si</w:t>
      </w:r>
      <w:r w:rsidRPr="00E3735D">
        <w:rPr>
          <w:rFonts w:ascii="Times New Roman" w:hAnsi="Times New Roman" w:cs="Times New Roman"/>
          <w:lang w:bidi="en-US"/>
        </w:rPr>
        <w:t xml:space="preserve">te, support vector machine for the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dam front (T1) site, and gradient boosting for the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Yuchi Stream Confluence (T2) site. That the best algorithm differs for each survey site suggests that the environmental characteristics of each su</w:t>
      </w:r>
      <w:r w:rsidRPr="00E3735D">
        <w:rPr>
          <w:rFonts w:ascii="Times New Roman" w:hAnsi="Times New Roman" w:cs="Times New Roman"/>
          <w:lang w:bidi="en-US"/>
        </w:rPr>
        <w:t xml:space="preserve">rvey site also differ.    </w:t>
      </w:r>
    </w:p>
    <w:p w:rsidRPr="00E3735D" w:rsidR="00A910A7" w:rsidP="007C7E12" w:rsidRDefault="00A910A7" w14:paraId="54750640" w14:textId="77777777">
      <w:pPr>
        <w:pStyle w:val="a"/>
        <w:wordWrap/>
        <w:rPr>
          <w:rFonts w:ascii="Times New Roman" w:hAnsi="Times New Roman" w:eastAsia="한양신명조" w:cs="Times New Roman"/>
        </w:rPr>
      </w:pPr>
    </w:p>
    <w:p w:rsidRPr="00E3735D" w:rsidR="00A910A7" w:rsidP="007C7E12" w:rsidRDefault="00A910A7" w14:paraId="54750641" w14:textId="77777777">
      <w:pPr>
        <w:pStyle w:val="a"/>
        <w:wordWrap/>
        <w:rPr>
          <w:rFonts w:ascii="Times New Roman" w:hAnsi="Times New Roman" w:eastAsia="한양신명조" w:cs="Times New Roman"/>
        </w:rPr>
      </w:pPr>
    </w:p>
    <w:p w:rsidRPr="00E3735D" w:rsidR="00A910A7" w:rsidP="007C7E12" w:rsidRDefault="00A910A7" w14:paraId="54750642" w14:textId="77777777">
      <w:pPr>
        <w:pStyle w:val="a"/>
        <w:wordWrap/>
        <w:rPr>
          <w:rFonts w:ascii="Times New Roman" w:hAnsi="Times New Roman" w:eastAsia="한양신명조" w:cs="Times New Roman"/>
        </w:rPr>
      </w:pPr>
    </w:p>
    <w:p w:rsidRPr="00E3735D" w:rsidR="00A910A7" w:rsidP="007C7E12" w:rsidRDefault="00A910A7" w14:paraId="54750643" w14:textId="77777777">
      <w:pPr>
        <w:pStyle w:val="a"/>
        <w:wordWrap/>
        <w:rPr>
          <w:rFonts w:ascii="Times New Roman" w:hAnsi="Times New Roman" w:eastAsia="한양신명조" w:cs="Times New Roman"/>
        </w:rPr>
      </w:pPr>
    </w:p>
    <w:p w:rsidRPr="00E3735D" w:rsidR="00A910A7" w:rsidP="007C7E12" w:rsidRDefault="00A910A7" w14:paraId="54750644" w14:textId="77777777">
      <w:pPr>
        <w:pStyle w:val="a"/>
        <w:wordWrap/>
        <w:rPr>
          <w:rFonts w:ascii="Times New Roman" w:hAnsi="Times New Roman" w:eastAsia="한양신명조" w:cs="Times New Roman"/>
        </w:rPr>
      </w:pPr>
    </w:p>
    <w:p w:rsidRPr="00E3735D" w:rsidR="00A910A7" w:rsidP="007C7E12" w:rsidRDefault="00A910A7" w14:paraId="54750645" w14:textId="77777777">
      <w:pPr>
        <w:pStyle w:val="a"/>
        <w:wordWrap/>
        <w:rPr>
          <w:rFonts w:ascii="Times New Roman" w:hAnsi="Times New Roman" w:eastAsia="한양신명조" w:cs="Times New Roman"/>
        </w:rPr>
      </w:pPr>
    </w:p>
    <w:p w:rsidRPr="00E3735D" w:rsidR="00A910A7" w:rsidP="007C7E12" w:rsidRDefault="00A910A7" w14:paraId="54750646" w14:textId="77777777">
      <w:pPr>
        <w:pStyle w:val="a"/>
        <w:wordWrap/>
        <w:rPr>
          <w:rFonts w:ascii="Times New Roman" w:hAnsi="Times New Roman" w:eastAsia="한양신명조" w:cs="Times New Roman"/>
        </w:rPr>
      </w:pPr>
    </w:p>
    <w:p w:rsidRPr="00E3735D" w:rsidR="00A910A7" w:rsidP="007C7E12" w:rsidRDefault="00A910A7" w14:paraId="54750647" w14:textId="77777777">
      <w:pPr>
        <w:pStyle w:val="a"/>
        <w:wordWrap/>
        <w:rPr>
          <w:rFonts w:ascii="Times New Roman" w:hAnsi="Times New Roman" w:eastAsia="한양신명조" w:cs="Times New Roman"/>
        </w:rPr>
      </w:pPr>
    </w:p>
    <w:p w:rsidRPr="00E3735D" w:rsidR="00A910A7" w:rsidP="007C7E12" w:rsidRDefault="00A910A7" w14:paraId="54750648" w14:textId="77777777">
      <w:pPr>
        <w:pStyle w:val="a"/>
        <w:wordWrap/>
        <w:rPr>
          <w:rFonts w:ascii="Times New Roman" w:hAnsi="Times New Roman" w:eastAsia="한양신명조" w:cs="Times New Roman"/>
        </w:rPr>
      </w:pPr>
    </w:p>
    <w:p w:rsidRPr="00E3735D" w:rsidR="00A910A7" w:rsidP="007C7E12" w:rsidRDefault="00A910A7" w14:paraId="54750649" w14:textId="77777777">
      <w:pPr>
        <w:pStyle w:val="a"/>
        <w:wordWrap/>
        <w:rPr>
          <w:rFonts w:ascii="Times New Roman" w:hAnsi="Times New Roman" w:eastAsia="한양신명조" w:cs="Times New Roman"/>
        </w:rPr>
      </w:pPr>
    </w:p>
    <w:p w:rsidRPr="00E3735D" w:rsidR="00A910A7" w:rsidP="007C7E12" w:rsidRDefault="00A910A7" w14:paraId="5475064A" w14:textId="77777777">
      <w:pPr>
        <w:pStyle w:val="a"/>
        <w:wordWrap/>
        <w:rPr>
          <w:rFonts w:ascii="Times New Roman" w:hAnsi="Times New Roman" w:eastAsia="한양신명조" w:cs="Times New Roman"/>
        </w:rPr>
      </w:pPr>
    </w:p>
    <w:p w:rsidRPr="00E3735D" w:rsidR="00A910A7" w:rsidP="007C7E12" w:rsidRDefault="00A910A7" w14:paraId="5475064B" w14:textId="77777777">
      <w:pPr>
        <w:pStyle w:val="a"/>
        <w:wordWrap/>
        <w:rPr>
          <w:rFonts w:ascii="Times New Roman" w:hAnsi="Times New Roman" w:eastAsia="한양신명조" w:cs="Times New Roman"/>
        </w:rPr>
      </w:pPr>
    </w:p>
    <w:p w:rsidRPr="00E3735D" w:rsidR="00A910A7" w:rsidP="007C7E12" w:rsidRDefault="00A910A7" w14:paraId="5475064C" w14:textId="77777777">
      <w:pPr>
        <w:pStyle w:val="a"/>
        <w:wordWrap/>
        <w:rPr>
          <w:rFonts w:ascii="Times New Roman" w:hAnsi="Times New Roman" w:eastAsia="한양신명조" w:cs="Times New Roman"/>
        </w:rPr>
      </w:pPr>
    </w:p>
    <w:p w:rsidRPr="00E3735D" w:rsidR="00A910A7" w:rsidP="007C7E12" w:rsidRDefault="00A910A7" w14:paraId="5475064D" w14:textId="77777777">
      <w:pPr>
        <w:pStyle w:val="a"/>
        <w:wordWrap/>
        <w:rPr>
          <w:rFonts w:ascii="Times New Roman" w:hAnsi="Times New Roman" w:eastAsia="한양신명조" w:cs="Times New Roman"/>
        </w:rPr>
      </w:pPr>
    </w:p>
    <w:p w:rsidRPr="00E3735D" w:rsidR="00A910A7" w:rsidP="007C7E12" w:rsidRDefault="00A910A7" w14:paraId="5475064E" w14:textId="77777777">
      <w:pPr>
        <w:pStyle w:val="a"/>
        <w:wordWrap/>
        <w:rPr>
          <w:rFonts w:ascii="Times New Roman" w:hAnsi="Times New Roman" w:eastAsia="한양신명조" w:cs="Times New Roman"/>
        </w:rPr>
      </w:pPr>
    </w:p>
    <w:p w:rsidRPr="00E3735D" w:rsidR="00A910A7" w:rsidP="007C7E12" w:rsidRDefault="00A910A7" w14:paraId="5475064F" w14:textId="77777777">
      <w:pPr>
        <w:pStyle w:val="a"/>
        <w:wordWrap/>
        <w:rPr>
          <w:rFonts w:ascii="Times New Roman" w:hAnsi="Times New Roman" w:eastAsia="한양신명조" w:cs="Times New Roman"/>
        </w:rPr>
      </w:pPr>
    </w:p>
    <w:p w:rsidRPr="00E3735D" w:rsidR="00A910A7" w:rsidP="007C7E12" w:rsidRDefault="00A910A7" w14:paraId="54750650" w14:textId="77777777">
      <w:pPr>
        <w:pStyle w:val="a"/>
        <w:wordWrap/>
        <w:rPr>
          <w:rFonts w:ascii="Times New Roman" w:hAnsi="Times New Roman" w:eastAsia="한양신명조" w:cs="Times New Roman"/>
        </w:rPr>
      </w:pPr>
    </w:p>
    <w:p w:rsidRPr="00E3735D" w:rsidR="00A910A7" w:rsidP="007C7E12" w:rsidRDefault="00A910A7" w14:paraId="54750651" w14:textId="77777777">
      <w:pPr>
        <w:pStyle w:val="a"/>
        <w:wordWrap/>
        <w:rPr>
          <w:rFonts w:ascii="Times New Roman" w:hAnsi="Times New Roman" w:eastAsia="한양신명조" w:cs="Times New Roman"/>
        </w:rPr>
      </w:pPr>
    </w:p>
    <w:p w:rsidRPr="00E3735D" w:rsidR="00A910A7" w:rsidP="007C7E12" w:rsidRDefault="00A910A7" w14:paraId="54750652" w14:textId="77777777">
      <w:pPr>
        <w:pStyle w:val="a"/>
        <w:wordWrap/>
        <w:rPr>
          <w:rFonts w:ascii="Times New Roman" w:hAnsi="Times New Roman" w:eastAsia="한양신명조" w:cs="Times New Roman"/>
        </w:rPr>
      </w:pPr>
    </w:p>
    <w:p w:rsidRPr="00E3735D" w:rsidR="00A910A7" w:rsidP="007C7E12" w:rsidRDefault="00A910A7" w14:paraId="54750653" w14:textId="77777777">
      <w:pPr>
        <w:pStyle w:val="a"/>
        <w:wordWrap/>
        <w:rPr>
          <w:rFonts w:ascii="Times New Roman" w:hAnsi="Times New Roman" w:eastAsia="한양신명조" w:cs="Times New Roman"/>
        </w:rPr>
      </w:pPr>
    </w:p>
    <w:p w:rsidRPr="00E3735D" w:rsidR="00A910A7" w:rsidP="007C7E12" w:rsidRDefault="00A910A7" w14:paraId="54750654" w14:textId="77777777">
      <w:pPr>
        <w:pStyle w:val="a"/>
        <w:wordWrap/>
        <w:rPr>
          <w:rFonts w:ascii="Times New Roman" w:hAnsi="Times New Roman" w:eastAsia="한양신명조" w:cs="Times New Roman"/>
        </w:rPr>
      </w:pPr>
    </w:p>
    <w:p w:rsidRPr="00E3735D" w:rsidR="00A910A7" w:rsidP="007C7E12" w:rsidRDefault="00A910A7" w14:paraId="54750655" w14:textId="77777777">
      <w:pPr>
        <w:pStyle w:val="a"/>
        <w:wordWrap/>
        <w:rPr>
          <w:rFonts w:ascii="Times New Roman" w:hAnsi="Times New Roman" w:eastAsia="한양신명조" w:cs="Times New Roman"/>
        </w:rPr>
      </w:pPr>
    </w:p>
    <w:p w:rsidRPr="00E3735D" w:rsidR="00A910A7" w:rsidP="007C7E12" w:rsidRDefault="00A910A7" w14:paraId="54750656" w14:textId="77777777">
      <w:pPr>
        <w:pStyle w:val="a"/>
        <w:wordWrap/>
        <w:rPr>
          <w:rFonts w:ascii="Times New Roman" w:hAnsi="Times New Roman" w:eastAsia="한양신명조" w:cs="Times New Roman"/>
        </w:rPr>
      </w:pPr>
    </w:p>
    <w:p w:rsidRPr="00E3735D" w:rsidR="00A910A7" w:rsidP="007C7E12" w:rsidRDefault="00A910A7" w14:paraId="54750657" w14:textId="77777777">
      <w:pPr>
        <w:pStyle w:val="a"/>
        <w:wordWrap/>
        <w:rPr>
          <w:rFonts w:ascii="Times New Roman" w:hAnsi="Times New Roman" w:eastAsia="한양신명조" w:cs="Times New Roman"/>
        </w:rPr>
      </w:pPr>
    </w:p>
    <w:p w:rsidRPr="00E3735D" w:rsidR="00A910A7" w:rsidP="007C7E12" w:rsidRDefault="00A910A7" w14:paraId="54750658" w14:textId="77777777">
      <w:pPr>
        <w:pStyle w:val="a"/>
        <w:wordWrap/>
        <w:rPr>
          <w:rFonts w:ascii="Times New Roman" w:hAnsi="Times New Roman" w:eastAsia="한양신명조" w:cs="Times New Roman"/>
        </w:rPr>
        <w:sectPr w:rsidRPr="00E3735D" w:rsidR="00A910A7">
          <w:footnotePr>
            <w:numFmt w:val="lowerRoman"/>
            <w:numRestart w:val="eachSect"/>
          </w:footnotePr>
          <w:endnotePr>
            <w:numFmt w:val="decimal"/>
          </w:endnotePr>
          <w:pgSz w:w="11906" w:h="16838" w:orient="portrait"/>
          <w:pgMar w:top="1134" w:right="1701" w:bottom="1134" w:left="1701" w:header="567" w:footer="567" w:gutter="0"/>
          <w:cols w:space="0"/>
        </w:sectPr>
      </w:pPr>
    </w:p>
    <w:p w:rsidRPr="00E3735D" w:rsidR="00A910A7" w:rsidP="007C7E12" w:rsidRDefault="00375389" w14:paraId="54750659" w14:textId="77777777">
      <w:pPr>
        <w:pStyle w:val="a"/>
        <w:wordWrap/>
        <w:rPr>
          <w:rFonts w:ascii="Times New Roman" w:hAnsi="Times New Roman" w:cs="Times New Roman"/>
        </w:rPr>
      </w:pPr>
      <w:r w:rsidRPr="00E3735D">
        <w:rPr>
          <w:rFonts w:ascii="Times New Roman" w:hAnsi="Times New Roman" w:cs="Times New Roman"/>
          <w:lang w:bidi="en-US"/>
        </w:rPr>
        <w:lastRenderedPageBreak/>
        <w:t>Table 10. Result of dominant algae classification by 11 statistical machine learning algorithm</w:t>
      </w:r>
    </w:p>
    <w:tbl>
      <w:tblPr>
        <w:tblOverlap w:val="never"/>
        <w:tblW w:w="12870"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458"/>
        <w:gridCol w:w="2381"/>
        <w:gridCol w:w="911"/>
        <w:gridCol w:w="912"/>
        <w:gridCol w:w="912"/>
        <w:gridCol w:w="912"/>
        <w:gridCol w:w="912"/>
        <w:gridCol w:w="912"/>
        <w:gridCol w:w="912"/>
        <w:gridCol w:w="912"/>
        <w:gridCol w:w="912"/>
        <w:gridCol w:w="912"/>
        <w:gridCol w:w="912"/>
      </w:tblGrid>
      <w:tr w:rsidR="00E93335" w14:paraId="5475065C" w14:textId="77777777">
        <w:trPr>
          <w:trHeight w:val="386"/>
        </w:trPr>
        <w:tc>
          <w:tcPr>
            <w:tcW w:w="2842" w:type="dxa"/>
            <w:gridSpan w:val="2"/>
            <w:tcBorders>
              <w:top w:val="single" w:color="000000" w:sz="7" w:space="0"/>
              <w:left w:val="nil"/>
              <w:bottom w:val="single" w:color="000000" w:sz="7" w:space="0"/>
              <w:right w:val="single" w:color="000000" w:sz="2" w:space="0"/>
            </w:tcBorders>
            <w:vAlign w:val="center"/>
          </w:tcPr>
          <w:p w:rsidRPr="00E3735D" w:rsidR="00A910A7" w:rsidP="007C7E12" w:rsidRDefault="00A910A7" w14:paraId="5475065A" w14:textId="77777777">
            <w:pPr>
              <w:pStyle w:val="a"/>
              <w:wordWrap/>
              <w:jc w:val="center"/>
              <w:rPr>
                <w:rFonts w:ascii="Times New Roman" w:hAnsi="Times New Roman" w:eastAsia="한양신명조" w:cs="Times New Roman"/>
                <w:sz w:val="16"/>
              </w:rPr>
            </w:pPr>
          </w:p>
        </w:tc>
        <w:tc>
          <w:tcPr>
            <w:tcW w:w="10028" w:type="dxa"/>
            <w:gridSpan w:val="11"/>
            <w:tcBorders>
              <w:top w:val="single" w:color="000000" w:sz="7" w:space="0"/>
              <w:left w:val="single" w:color="000000" w:sz="2" w:space="0"/>
              <w:bottom w:val="single" w:color="000000" w:sz="7" w:space="0"/>
              <w:right w:val="nil"/>
            </w:tcBorders>
            <w:vAlign w:val="center"/>
          </w:tcPr>
          <w:p w:rsidRPr="00E3735D" w:rsidR="00A910A7" w:rsidP="007C7E12" w:rsidRDefault="00375389" w14:paraId="5475065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Algorithm</w:t>
            </w:r>
          </w:p>
        </w:tc>
      </w:tr>
      <w:tr w:rsidR="00E93335" w14:paraId="5475066A" w14:textId="77777777">
        <w:trPr>
          <w:trHeight w:val="386"/>
        </w:trPr>
        <w:tc>
          <w:tcPr>
            <w:tcW w:w="459" w:type="dxa"/>
            <w:tcBorders>
              <w:top w:val="single" w:color="000000" w:sz="7" w:space="0"/>
              <w:left w:val="nil"/>
              <w:bottom w:val="single" w:color="000000" w:sz="7" w:space="0"/>
              <w:right w:val="single" w:color="000000" w:sz="2" w:space="0"/>
            </w:tcBorders>
            <w:vAlign w:val="center"/>
          </w:tcPr>
          <w:p w:rsidRPr="00E3735D" w:rsidR="00A910A7" w:rsidP="007C7E12" w:rsidRDefault="00375389" w14:paraId="5475065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site</w:t>
            </w:r>
          </w:p>
        </w:tc>
        <w:tc>
          <w:tcPr>
            <w:tcW w:w="2383"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65E"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criterion</w:t>
            </w:r>
          </w:p>
        </w:tc>
        <w:tc>
          <w:tcPr>
            <w:tcW w:w="912" w:type="dxa"/>
            <w:tcBorders>
              <w:top w:val="single" w:color="000000" w:sz="7" w:space="0"/>
              <w:left w:val="single" w:color="000000" w:sz="2" w:space="0"/>
              <w:bottom w:val="single" w:color="000000" w:sz="7" w:space="0"/>
              <w:right w:val="single" w:color="000000" w:sz="3" w:space="0"/>
            </w:tcBorders>
            <w:vAlign w:val="center"/>
          </w:tcPr>
          <w:p w:rsidRPr="00E3735D" w:rsidR="00A910A7" w:rsidP="007C7E12" w:rsidRDefault="00375389" w14:paraId="5475065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DT</w:t>
            </w:r>
          </w:p>
        </w:tc>
        <w:tc>
          <w:tcPr>
            <w:tcW w:w="912"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66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Bag</w:t>
            </w:r>
          </w:p>
        </w:tc>
        <w:tc>
          <w:tcPr>
            <w:tcW w:w="912" w:type="dxa"/>
            <w:tcBorders>
              <w:top w:val="single" w:color="000000" w:sz="7" w:space="0"/>
              <w:left w:val="single" w:color="000000" w:sz="3" w:space="0"/>
              <w:bottom w:val="single" w:color="000000" w:sz="7" w:space="0"/>
              <w:right w:val="single" w:color="000000" w:sz="3" w:space="0"/>
            </w:tcBorders>
            <w:vAlign w:val="center"/>
          </w:tcPr>
          <w:p w:rsidRPr="00E3735D" w:rsidR="00A910A7" w:rsidP="007C7E12" w:rsidRDefault="00375389" w14:paraId="5475066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Ada</w:t>
            </w:r>
          </w:p>
        </w:tc>
        <w:tc>
          <w:tcPr>
            <w:tcW w:w="912"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66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GB</w:t>
            </w:r>
          </w:p>
        </w:tc>
        <w:tc>
          <w:tcPr>
            <w:tcW w:w="912" w:type="dxa"/>
            <w:tcBorders>
              <w:top w:val="single" w:color="000000" w:sz="7" w:space="0"/>
              <w:left w:val="single" w:color="000000" w:sz="3" w:space="0"/>
              <w:bottom w:val="single" w:color="000000" w:sz="7" w:space="0"/>
              <w:right w:val="single" w:color="000000" w:sz="3" w:space="0"/>
            </w:tcBorders>
            <w:vAlign w:val="center"/>
          </w:tcPr>
          <w:p w:rsidRPr="00E3735D" w:rsidR="00A910A7" w:rsidP="007C7E12" w:rsidRDefault="00375389" w14:paraId="5475066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RF</w:t>
            </w:r>
          </w:p>
        </w:tc>
        <w:tc>
          <w:tcPr>
            <w:tcW w:w="912"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66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XGB</w:t>
            </w:r>
          </w:p>
        </w:tc>
        <w:tc>
          <w:tcPr>
            <w:tcW w:w="912" w:type="dxa"/>
            <w:tcBorders>
              <w:top w:val="single" w:color="000000" w:sz="7" w:space="0"/>
              <w:left w:val="single" w:color="000000" w:sz="3" w:space="0"/>
              <w:bottom w:val="single" w:color="000000" w:sz="7" w:space="0"/>
              <w:right w:val="single" w:color="000000" w:sz="3" w:space="0"/>
            </w:tcBorders>
            <w:vAlign w:val="center"/>
          </w:tcPr>
          <w:p w:rsidRPr="00E3735D" w:rsidR="00A910A7" w:rsidP="007C7E12" w:rsidRDefault="00375389" w14:paraId="5475066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LDA</w:t>
            </w:r>
          </w:p>
        </w:tc>
        <w:tc>
          <w:tcPr>
            <w:tcW w:w="912"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66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FDA</w:t>
            </w:r>
          </w:p>
        </w:tc>
        <w:tc>
          <w:tcPr>
            <w:tcW w:w="912" w:type="dxa"/>
            <w:tcBorders>
              <w:top w:val="single" w:color="000000" w:sz="7" w:space="0"/>
              <w:left w:val="single" w:color="000000" w:sz="3" w:space="0"/>
              <w:bottom w:val="single" w:color="000000" w:sz="7" w:space="0"/>
              <w:right w:val="single" w:color="000000" w:sz="3" w:space="0"/>
            </w:tcBorders>
            <w:vAlign w:val="center"/>
          </w:tcPr>
          <w:p w:rsidRPr="00E3735D" w:rsidR="00A910A7" w:rsidP="007C7E12" w:rsidRDefault="00375389" w14:paraId="5475066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RDA</w:t>
            </w:r>
          </w:p>
        </w:tc>
        <w:tc>
          <w:tcPr>
            <w:tcW w:w="912"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66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SVM</w:t>
            </w:r>
          </w:p>
        </w:tc>
        <w:tc>
          <w:tcPr>
            <w:tcW w:w="912" w:type="dxa"/>
            <w:tcBorders>
              <w:top w:val="single" w:color="000000" w:sz="7" w:space="0"/>
              <w:left w:val="single" w:color="000000" w:sz="2" w:space="0"/>
              <w:bottom w:val="single" w:color="000000" w:sz="7" w:space="0"/>
              <w:right w:val="nil"/>
            </w:tcBorders>
            <w:vAlign w:val="center"/>
          </w:tcPr>
          <w:p w:rsidRPr="00E3735D" w:rsidR="00A910A7" w:rsidP="007C7E12" w:rsidRDefault="00375389" w14:paraId="5475066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DNN</w:t>
            </w:r>
          </w:p>
        </w:tc>
      </w:tr>
      <w:tr w:rsidR="00E93335" w14:paraId="54750678" w14:textId="77777777">
        <w:trPr>
          <w:trHeight w:val="386"/>
        </w:trPr>
        <w:tc>
          <w:tcPr>
            <w:tcW w:w="459" w:type="dxa"/>
            <w:vMerge w:val="restart"/>
            <w:tcBorders>
              <w:top w:val="single" w:color="000000" w:sz="7" w:space="0"/>
              <w:left w:val="nil"/>
              <w:bottom w:val="single" w:color="000000" w:sz="2" w:space="0"/>
              <w:right w:val="single" w:color="000000" w:sz="2" w:space="0"/>
            </w:tcBorders>
            <w:vAlign w:val="center"/>
          </w:tcPr>
          <w:p w:rsidRPr="00E3735D" w:rsidR="00A910A7" w:rsidP="007C7E12" w:rsidRDefault="00375389" w14:paraId="5475066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tc>
        <w:tc>
          <w:tcPr>
            <w:tcW w:w="2383"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66C"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66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0.7000</w:t>
            </w:r>
          </w:p>
        </w:tc>
        <w:tc>
          <w:tcPr>
            <w:tcW w:w="912"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66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66F"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0.6000</w:t>
            </w:r>
          </w:p>
        </w:tc>
        <w:tc>
          <w:tcPr>
            <w:tcW w:w="912"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670"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671"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67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67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67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67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0.4200</w:t>
            </w:r>
          </w:p>
        </w:tc>
        <w:tc>
          <w:tcPr>
            <w:tcW w:w="912"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676"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0.6600</w:t>
            </w:r>
          </w:p>
        </w:tc>
        <w:tc>
          <w:tcPr>
            <w:tcW w:w="912" w:type="dxa"/>
            <w:tcBorders>
              <w:top w:val="single" w:color="000000" w:sz="7" w:space="0"/>
              <w:left w:val="single" w:color="000000" w:sz="2" w:space="0"/>
              <w:bottom w:val="single" w:color="000000" w:sz="2" w:space="0"/>
              <w:right w:val="nil"/>
            </w:tcBorders>
            <w:vAlign w:val="center"/>
          </w:tcPr>
          <w:p w:rsidRPr="00E3735D" w:rsidR="00A910A7" w:rsidP="007C7E12" w:rsidRDefault="00375389" w14:paraId="54750677"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0.5800</w:t>
            </w:r>
          </w:p>
        </w:tc>
      </w:tr>
      <w:tr w:rsidR="00E93335" w14:paraId="54750686" w14:textId="77777777">
        <w:trPr>
          <w:trHeight w:val="386"/>
        </w:trPr>
        <w:tc>
          <w:tcPr>
            <w:tcW w:w="459" w:type="dxa"/>
            <w:vMerge/>
            <w:tcBorders>
              <w:top w:val="single" w:color="000000" w:sz="7" w:space="0"/>
              <w:left w:val="nil"/>
              <w:bottom w:val="single" w:color="000000" w:sz="2" w:space="0"/>
              <w:right w:val="single" w:color="000000" w:sz="2" w:space="0"/>
            </w:tcBorders>
          </w:tcPr>
          <w:p w:rsidRPr="00E3735D" w:rsidR="00A910A7" w:rsidP="007C7E12" w:rsidRDefault="00A910A7" w14:paraId="54750679"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7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color="000000" w:sz="3" w:space="0"/>
              <w:left w:val="single" w:color="000000" w:sz="2" w:space="0"/>
              <w:bottom w:val="single" w:color="000000" w:sz="3" w:space="0"/>
              <w:right w:val="single" w:color="000000" w:sz="3" w:space="0"/>
            </w:tcBorders>
            <w:vAlign w:val="center"/>
          </w:tcPr>
          <w:p w:rsidRPr="00E3735D" w:rsidR="00A910A7" w:rsidP="007C7E12" w:rsidRDefault="00375389" w14:paraId="5475067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0.7000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7C"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7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0.6000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7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7F"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80"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81"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8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8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0.4200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8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0.6600</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68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0.5800</w:t>
            </w:r>
          </w:p>
        </w:tc>
      </w:tr>
      <w:tr w:rsidR="00E93335" w14:paraId="54750694" w14:textId="77777777">
        <w:trPr>
          <w:trHeight w:val="386"/>
        </w:trPr>
        <w:tc>
          <w:tcPr>
            <w:tcW w:w="459" w:type="dxa"/>
            <w:vMerge/>
            <w:tcBorders>
              <w:top w:val="single" w:color="000000" w:sz="7" w:space="0"/>
              <w:left w:val="nil"/>
              <w:bottom w:val="single" w:color="000000" w:sz="2" w:space="0"/>
              <w:right w:val="single" w:color="000000" w:sz="2" w:space="0"/>
            </w:tcBorders>
          </w:tcPr>
          <w:p w:rsidRPr="00E3735D" w:rsidR="00A910A7" w:rsidP="007C7E12" w:rsidRDefault="00A910A7" w14:paraId="54750687"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8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8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0.6239</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8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0.6431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8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0.6949</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8C"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0.7010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8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0.6699</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8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0.6948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8F"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0.8791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90"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0.8791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9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0.9046</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9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0.6257</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69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0.4200</w:t>
            </w:r>
          </w:p>
        </w:tc>
      </w:tr>
      <w:tr w:rsidR="00E93335" w14:paraId="547506A2" w14:textId="77777777">
        <w:trPr>
          <w:trHeight w:val="386"/>
        </w:trPr>
        <w:tc>
          <w:tcPr>
            <w:tcW w:w="459" w:type="dxa"/>
            <w:vMerge/>
            <w:tcBorders>
              <w:top w:val="single" w:color="000000" w:sz="7" w:space="0"/>
              <w:left w:val="nil"/>
              <w:bottom w:val="single" w:color="000000" w:sz="2" w:space="0"/>
              <w:right w:val="single" w:color="000000" w:sz="2" w:space="0"/>
            </w:tcBorders>
          </w:tcPr>
          <w:p w:rsidRPr="00E3735D" w:rsidR="00A910A7" w:rsidP="007C7E12" w:rsidRDefault="00A910A7" w14:paraId="54750695"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9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color="000000" w:sz="2" w:space="0"/>
              <w:left w:val="single" w:color="000000" w:sz="2" w:space="0"/>
              <w:bottom w:val="single" w:color="000000" w:sz="3" w:space="0"/>
              <w:right w:val="single" w:color="000000" w:sz="3" w:space="0"/>
            </w:tcBorders>
            <w:vAlign w:val="center"/>
          </w:tcPr>
          <w:p w:rsidRPr="00E3735D" w:rsidR="00A910A7" w:rsidP="007C7E12" w:rsidRDefault="00375389" w14:paraId="5475069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0.6609</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98"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0.6314</w:t>
            </w:r>
          </w:p>
        </w:tc>
        <w:tc>
          <w:tcPr>
            <w:tcW w:w="912" w:type="dxa"/>
            <w:tcBorders>
              <w:top w:val="single" w:color="000000" w:sz="2" w:space="0"/>
              <w:left w:val="single" w:color="000000" w:sz="3" w:space="0"/>
              <w:bottom w:val="single" w:color="000000" w:sz="3" w:space="0"/>
              <w:right w:val="single" w:color="000000" w:sz="3" w:space="0"/>
            </w:tcBorders>
            <w:vAlign w:val="center"/>
          </w:tcPr>
          <w:p w:rsidRPr="00E3735D" w:rsidR="00A910A7" w:rsidP="007C7E12" w:rsidRDefault="00375389" w14:paraId="5475069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0.6462</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9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0.6153</w:t>
            </w:r>
          </w:p>
        </w:tc>
        <w:tc>
          <w:tcPr>
            <w:tcW w:w="912" w:type="dxa"/>
            <w:tcBorders>
              <w:top w:val="single" w:color="000000" w:sz="2" w:space="0"/>
              <w:left w:val="single" w:color="000000" w:sz="3" w:space="0"/>
              <w:bottom w:val="single" w:color="000000" w:sz="3" w:space="0"/>
              <w:right w:val="single" w:color="000000" w:sz="3" w:space="0"/>
            </w:tcBorders>
            <w:vAlign w:val="center"/>
          </w:tcPr>
          <w:p w:rsidRPr="00E3735D" w:rsidR="00A910A7" w:rsidP="007C7E12" w:rsidRDefault="00375389" w14:paraId="5475069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0.6445</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9C"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0.6563</w:t>
            </w:r>
          </w:p>
        </w:tc>
        <w:tc>
          <w:tcPr>
            <w:tcW w:w="912" w:type="dxa"/>
            <w:tcBorders>
              <w:top w:val="single" w:color="000000" w:sz="2" w:space="0"/>
              <w:left w:val="single" w:color="000000" w:sz="3" w:space="0"/>
              <w:bottom w:val="single" w:color="000000" w:sz="3" w:space="0"/>
              <w:right w:val="single" w:color="000000" w:sz="3" w:space="0"/>
            </w:tcBorders>
            <w:vAlign w:val="center"/>
          </w:tcPr>
          <w:p w:rsidRPr="00E3735D" w:rsidR="00A910A7" w:rsidP="007C7E12" w:rsidRDefault="00375389" w14:paraId="5475069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0.5930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9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0.5930</w:t>
            </w:r>
          </w:p>
        </w:tc>
        <w:tc>
          <w:tcPr>
            <w:tcW w:w="912" w:type="dxa"/>
            <w:tcBorders>
              <w:top w:val="single" w:color="000000" w:sz="2" w:space="0"/>
              <w:left w:val="single" w:color="000000" w:sz="3" w:space="0"/>
              <w:bottom w:val="single" w:color="000000" w:sz="3" w:space="0"/>
              <w:right w:val="single" w:color="000000" w:sz="3" w:space="0"/>
            </w:tcBorders>
            <w:vAlign w:val="center"/>
          </w:tcPr>
          <w:p w:rsidRPr="00E3735D" w:rsidR="00A910A7" w:rsidP="007C7E12" w:rsidRDefault="00375389" w14:paraId="5475069F"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0.6164</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0"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0.6426</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6A1"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0.4936</w:t>
            </w:r>
          </w:p>
        </w:tc>
      </w:tr>
      <w:tr w:rsidR="00E93335" w14:paraId="547506B0" w14:textId="77777777">
        <w:trPr>
          <w:trHeight w:val="386"/>
        </w:trPr>
        <w:tc>
          <w:tcPr>
            <w:tcW w:w="459" w:type="dxa"/>
            <w:vMerge w:val="restart"/>
            <w:tcBorders>
              <w:top w:val="single" w:color="000000" w:sz="2" w:space="0"/>
              <w:left w:val="nil"/>
              <w:bottom w:val="single" w:color="000000" w:sz="2" w:space="0"/>
              <w:right w:val="single" w:color="000000" w:sz="2" w:space="0"/>
            </w:tcBorders>
            <w:vAlign w:val="center"/>
          </w:tcPr>
          <w:p w:rsidRPr="00E3735D" w:rsidR="00A910A7" w:rsidP="007C7E12" w:rsidRDefault="00375389" w14:paraId="547506A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6"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7"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8"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0.5200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0.6600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0.5600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C"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A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6AF"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0.5400</w:t>
            </w:r>
          </w:p>
        </w:tc>
      </w:tr>
      <w:tr w:rsidR="00E93335" w14:paraId="547506BE" w14:textId="77777777">
        <w:trPr>
          <w:trHeight w:val="386"/>
        </w:trPr>
        <w:tc>
          <w:tcPr>
            <w:tcW w:w="459" w:type="dxa"/>
            <w:vMerge/>
            <w:tcBorders>
              <w:top w:val="single" w:color="000000" w:sz="2" w:space="0"/>
              <w:left w:val="nil"/>
              <w:bottom w:val="single" w:color="000000" w:sz="2" w:space="0"/>
              <w:right w:val="single" w:color="000000" w:sz="2" w:space="0"/>
            </w:tcBorders>
          </w:tcPr>
          <w:p w:rsidRPr="00E3735D" w:rsidR="00A910A7" w:rsidP="007C7E12" w:rsidRDefault="00A910A7" w14:paraId="547506B1"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B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color="000000" w:sz="3" w:space="0"/>
              <w:left w:val="single" w:color="000000" w:sz="2" w:space="0"/>
              <w:bottom w:val="single" w:color="000000" w:sz="3" w:space="0"/>
              <w:right w:val="single" w:color="000000" w:sz="3" w:space="0"/>
            </w:tcBorders>
            <w:vAlign w:val="center"/>
          </w:tcPr>
          <w:p w:rsidRPr="00E3735D" w:rsidR="00A910A7" w:rsidP="007C7E12" w:rsidRDefault="00375389" w14:paraId="547506B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B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B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B6"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0.5200</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B7"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0.6600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B8"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0.5600</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B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B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B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BC"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6B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0.5400</w:t>
            </w:r>
          </w:p>
        </w:tc>
      </w:tr>
      <w:tr w:rsidR="00E93335" w14:paraId="547506CC" w14:textId="77777777">
        <w:trPr>
          <w:trHeight w:val="386"/>
        </w:trPr>
        <w:tc>
          <w:tcPr>
            <w:tcW w:w="459" w:type="dxa"/>
            <w:vMerge/>
            <w:tcBorders>
              <w:top w:val="single" w:color="000000" w:sz="2" w:space="0"/>
              <w:left w:val="nil"/>
              <w:bottom w:val="single" w:color="000000" w:sz="2" w:space="0"/>
              <w:right w:val="single" w:color="000000" w:sz="2" w:space="0"/>
            </w:tcBorders>
          </w:tcPr>
          <w:p w:rsidRPr="00E3735D" w:rsidR="00A910A7" w:rsidP="007C7E12" w:rsidRDefault="00A910A7" w14:paraId="547506BF"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1"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0.7620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0.7385</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0.7046</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0.7087</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0.7179</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0.8067</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7"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0.7131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8"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0.7131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0.4600</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0.6583</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6C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0.4600</w:t>
            </w:r>
          </w:p>
        </w:tc>
      </w:tr>
      <w:tr w:rsidR="00E93335" w14:paraId="547506DA" w14:textId="77777777">
        <w:trPr>
          <w:trHeight w:val="386"/>
        </w:trPr>
        <w:tc>
          <w:tcPr>
            <w:tcW w:w="459" w:type="dxa"/>
            <w:vMerge/>
            <w:tcBorders>
              <w:top w:val="single" w:color="000000" w:sz="2" w:space="0"/>
              <w:left w:val="nil"/>
              <w:bottom w:val="single" w:color="000000" w:sz="2" w:space="0"/>
              <w:right w:val="single" w:color="000000" w:sz="2" w:space="0"/>
            </w:tcBorders>
          </w:tcPr>
          <w:p w:rsidRPr="00E3735D" w:rsidR="00A910A7" w:rsidP="007C7E12" w:rsidRDefault="00A910A7" w14:paraId="547506CD"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CE"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color="000000" w:sz="2" w:space="0"/>
              <w:left w:val="single" w:color="000000" w:sz="2" w:space="0"/>
              <w:bottom w:val="single" w:color="000000" w:sz="3" w:space="0"/>
              <w:right w:val="single" w:color="000000" w:sz="3" w:space="0"/>
            </w:tcBorders>
            <w:vAlign w:val="center"/>
          </w:tcPr>
          <w:p w:rsidRPr="00E3735D" w:rsidR="00A910A7" w:rsidP="007C7E12" w:rsidRDefault="00375389" w14:paraId="547506CF"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0.6648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D0"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0.6315</w:t>
            </w:r>
          </w:p>
        </w:tc>
        <w:tc>
          <w:tcPr>
            <w:tcW w:w="912" w:type="dxa"/>
            <w:tcBorders>
              <w:top w:val="single" w:color="000000" w:sz="2" w:space="0"/>
              <w:left w:val="single" w:color="000000" w:sz="3" w:space="0"/>
              <w:bottom w:val="single" w:color="000000" w:sz="3" w:space="0"/>
              <w:right w:val="single" w:color="000000" w:sz="3" w:space="0"/>
            </w:tcBorders>
            <w:vAlign w:val="center"/>
          </w:tcPr>
          <w:p w:rsidRPr="00E3735D" w:rsidR="00A910A7" w:rsidP="007C7E12" w:rsidRDefault="00375389" w14:paraId="547506D1"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0.6168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D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0.6071</w:t>
            </w:r>
          </w:p>
        </w:tc>
        <w:tc>
          <w:tcPr>
            <w:tcW w:w="912" w:type="dxa"/>
            <w:tcBorders>
              <w:top w:val="single" w:color="000000" w:sz="2" w:space="0"/>
              <w:left w:val="single" w:color="000000" w:sz="3" w:space="0"/>
              <w:bottom w:val="single" w:color="000000" w:sz="3" w:space="0"/>
              <w:right w:val="single" w:color="000000" w:sz="3" w:space="0"/>
            </w:tcBorders>
            <w:vAlign w:val="center"/>
          </w:tcPr>
          <w:p w:rsidRPr="00E3735D" w:rsidR="00A910A7" w:rsidP="007C7E12" w:rsidRDefault="00375389" w14:paraId="547506D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0.6883</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D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0.6721</w:t>
            </w:r>
          </w:p>
        </w:tc>
        <w:tc>
          <w:tcPr>
            <w:tcW w:w="912" w:type="dxa"/>
            <w:tcBorders>
              <w:top w:val="single" w:color="000000" w:sz="2" w:space="0"/>
              <w:left w:val="single" w:color="000000" w:sz="3" w:space="0"/>
              <w:bottom w:val="single" w:color="000000" w:sz="3" w:space="0"/>
              <w:right w:val="single" w:color="000000" w:sz="3" w:space="0"/>
            </w:tcBorders>
            <w:vAlign w:val="center"/>
          </w:tcPr>
          <w:p w:rsidRPr="00E3735D" w:rsidR="00A910A7" w:rsidP="007C7E12" w:rsidRDefault="00375389" w14:paraId="547506D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0.6431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D6"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0.6431</w:t>
            </w:r>
          </w:p>
        </w:tc>
        <w:tc>
          <w:tcPr>
            <w:tcW w:w="912" w:type="dxa"/>
            <w:tcBorders>
              <w:top w:val="single" w:color="000000" w:sz="2" w:space="0"/>
              <w:left w:val="single" w:color="000000" w:sz="3" w:space="0"/>
              <w:bottom w:val="single" w:color="000000" w:sz="3" w:space="0"/>
              <w:right w:val="single" w:color="000000" w:sz="3" w:space="0"/>
            </w:tcBorders>
            <w:vAlign w:val="center"/>
          </w:tcPr>
          <w:p w:rsidRPr="00E3735D" w:rsidR="00A910A7" w:rsidP="007C7E12" w:rsidRDefault="00375389" w14:paraId="547506D7"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0.4984</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D8"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0.6389</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6D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0.4984</w:t>
            </w:r>
          </w:p>
        </w:tc>
      </w:tr>
      <w:tr w:rsidR="00E93335" w14:paraId="547506E8" w14:textId="77777777">
        <w:trPr>
          <w:trHeight w:val="386"/>
        </w:trPr>
        <w:tc>
          <w:tcPr>
            <w:tcW w:w="459" w:type="dxa"/>
            <w:vMerge w:val="restart"/>
            <w:tcBorders>
              <w:top w:val="single" w:color="000000" w:sz="2" w:space="0"/>
              <w:left w:val="nil"/>
              <w:bottom w:val="single" w:color="000000" w:sz="2" w:space="0"/>
              <w:right w:val="single" w:color="000000" w:sz="2" w:space="0"/>
            </w:tcBorders>
            <w:vAlign w:val="center"/>
          </w:tcPr>
          <w:p w:rsidRPr="00E3735D" w:rsidR="00A910A7" w:rsidP="007C7E12" w:rsidRDefault="00375389" w14:paraId="547506DB"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DC"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D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D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0.8163</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DF"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0.8367</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E0"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0.8776</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E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0.9184</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E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0.7959</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E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0.5918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E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0.5918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E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0.8367</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E6"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0.8980</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6E7"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0.8367</w:t>
            </w:r>
          </w:p>
        </w:tc>
      </w:tr>
      <w:tr w:rsidR="00E93335" w14:paraId="547506F6" w14:textId="77777777">
        <w:trPr>
          <w:trHeight w:val="386"/>
        </w:trPr>
        <w:tc>
          <w:tcPr>
            <w:tcW w:w="459" w:type="dxa"/>
            <w:vMerge/>
            <w:tcBorders>
              <w:top w:val="single" w:color="000000" w:sz="2" w:space="0"/>
              <w:left w:val="nil"/>
              <w:bottom w:val="single" w:color="000000" w:sz="2" w:space="0"/>
              <w:right w:val="single" w:color="000000" w:sz="2" w:space="0"/>
            </w:tcBorders>
          </w:tcPr>
          <w:p w:rsidRPr="00E3735D" w:rsidR="00A910A7" w:rsidP="007C7E12" w:rsidRDefault="00A910A7" w14:paraId="547506E9"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EA"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color="000000" w:sz="3" w:space="0"/>
              <w:left w:val="single" w:color="000000" w:sz="2" w:space="0"/>
              <w:bottom w:val="single" w:color="000000" w:sz="3" w:space="0"/>
              <w:right w:val="single" w:color="000000" w:sz="3" w:space="0"/>
            </w:tcBorders>
            <w:vAlign w:val="center"/>
          </w:tcPr>
          <w:p w:rsidRPr="00E3735D" w:rsidR="00A910A7" w:rsidP="007C7E12" w:rsidRDefault="00375389" w14:paraId="547506E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EC"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0.8164</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E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0.8368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E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0.8775</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E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0.9184</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F0"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0.7960</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F1"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0.5919</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F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0.5919</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6F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0.8367</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F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0.8980</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6F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0.8367</w:t>
            </w:r>
          </w:p>
        </w:tc>
      </w:tr>
      <w:tr w:rsidR="00E93335" w14:paraId="54750704" w14:textId="77777777">
        <w:trPr>
          <w:trHeight w:val="386"/>
        </w:trPr>
        <w:tc>
          <w:tcPr>
            <w:tcW w:w="459" w:type="dxa"/>
            <w:vMerge/>
            <w:tcBorders>
              <w:top w:val="single" w:color="000000" w:sz="2" w:space="0"/>
              <w:left w:val="nil"/>
              <w:bottom w:val="single" w:color="000000" w:sz="2" w:space="0"/>
              <w:right w:val="single" w:color="000000" w:sz="2" w:space="0"/>
            </w:tcBorders>
          </w:tcPr>
          <w:p w:rsidRPr="00E3735D" w:rsidR="00A910A7" w:rsidP="007C7E12" w:rsidRDefault="00A910A7" w14:paraId="547506F7"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F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F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0.8641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F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0.7709</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F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0.7762</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FC"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0.7843</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F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0.6834</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F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0.8698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6FF"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0.8801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0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0.8801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01"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0.1633</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0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0.7823</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0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0.1633</w:t>
            </w:r>
          </w:p>
        </w:tc>
      </w:tr>
      <w:tr w:rsidR="00E93335" w14:paraId="54750712" w14:textId="77777777">
        <w:trPr>
          <w:trHeight w:val="386"/>
        </w:trPr>
        <w:tc>
          <w:tcPr>
            <w:tcW w:w="459" w:type="dxa"/>
            <w:vMerge/>
            <w:tcBorders>
              <w:top w:val="single" w:color="000000" w:sz="2" w:space="0"/>
              <w:left w:val="nil"/>
              <w:bottom w:val="single" w:color="000000" w:sz="2" w:space="0"/>
              <w:right w:val="single" w:color="000000" w:sz="2" w:space="0"/>
            </w:tcBorders>
          </w:tcPr>
          <w:p w:rsidRPr="00E3735D" w:rsidR="00A910A7" w:rsidP="007C7E12" w:rsidRDefault="00A910A7" w14:paraId="54750705"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0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color="000000" w:sz="2" w:space="0"/>
              <w:left w:val="single" w:color="000000" w:sz="2" w:space="0"/>
              <w:bottom w:val="single" w:color="000000" w:sz="2" w:space="0"/>
              <w:right w:val="single" w:color="000000" w:sz="3" w:space="0"/>
            </w:tcBorders>
            <w:vAlign w:val="center"/>
          </w:tcPr>
          <w:p w:rsidRPr="00E3735D" w:rsidR="00A910A7" w:rsidP="007C7E12" w:rsidRDefault="00375389" w14:paraId="54750707"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0.8078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08"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0.7933</w:t>
            </w:r>
          </w:p>
        </w:tc>
        <w:tc>
          <w:tcPr>
            <w:tcW w:w="912"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5070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0.8059</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0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0.8296</w:t>
            </w:r>
          </w:p>
        </w:tc>
        <w:tc>
          <w:tcPr>
            <w:tcW w:w="912"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5070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0.7922</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0C"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0.8321</w:t>
            </w:r>
          </w:p>
        </w:tc>
        <w:tc>
          <w:tcPr>
            <w:tcW w:w="912"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5070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0.7218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0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0.7218</w:t>
            </w:r>
          </w:p>
        </w:tc>
        <w:tc>
          <w:tcPr>
            <w:tcW w:w="912" w:type="dxa"/>
            <w:tcBorders>
              <w:top w:val="single" w:color="000000" w:sz="2" w:space="0"/>
              <w:left w:val="single" w:color="000000" w:sz="3" w:space="0"/>
              <w:bottom w:val="single" w:color="000000" w:sz="2" w:space="0"/>
              <w:right w:val="single" w:color="000000" w:sz="3" w:space="0"/>
            </w:tcBorders>
            <w:vAlign w:val="center"/>
          </w:tcPr>
          <w:p w:rsidRPr="00E3735D" w:rsidR="00A910A7" w:rsidP="007C7E12" w:rsidRDefault="00375389" w14:paraId="5475070F"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0.3696</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0.8382</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11"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0.3696</w:t>
            </w:r>
          </w:p>
        </w:tc>
      </w:tr>
      <w:tr w:rsidR="00E93335" w14:paraId="54750720" w14:textId="77777777">
        <w:trPr>
          <w:trHeight w:val="386"/>
        </w:trPr>
        <w:tc>
          <w:tcPr>
            <w:tcW w:w="459" w:type="dxa"/>
            <w:vMerge w:val="restart"/>
            <w:tcBorders>
              <w:top w:val="single" w:color="000000" w:sz="2" w:space="0"/>
              <w:left w:val="nil"/>
              <w:bottom w:val="single" w:color="000000" w:sz="7" w:space="0"/>
              <w:right w:val="single" w:color="000000" w:sz="2" w:space="0"/>
            </w:tcBorders>
            <w:vAlign w:val="center"/>
          </w:tcPr>
          <w:p w:rsidRPr="00E3735D" w:rsidR="00A910A7" w:rsidP="007C7E12" w:rsidRDefault="00375389" w14:paraId="54750713"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6"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7"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0.7755</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C"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1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1F"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0.7551</w:t>
            </w:r>
          </w:p>
        </w:tc>
      </w:tr>
      <w:tr w:rsidR="00E93335" w14:paraId="5475072E" w14:textId="77777777">
        <w:trPr>
          <w:trHeight w:val="386"/>
        </w:trPr>
        <w:tc>
          <w:tcPr>
            <w:tcW w:w="459" w:type="dxa"/>
            <w:vMerge/>
            <w:tcBorders>
              <w:top w:val="single" w:color="000000" w:sz="2" w:space="0"/>
              <w:left w:val="nil"/>
              <w:bottom w:val="single" w:color="000000" w:sz="7" w:space="0"/>
              <w:right w:val="single" w:color="000000" w:sz="2" w:space="0"/>
            </w:tcBorders>
          </w:tcPr>
          <w:p w:rsidRPr="00E3735D" w:rsidR="00A910A7" w:rsidP="007C7E12" w:rsidRDefault="00A910A7" w14:paraId="54750721"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2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color="000000" w:sz="3" w:space="0"/>
              <w:left w:val="single" w:color="000000" w:sz="2" w:space="0"/>
              <w:bottom w:val="single" w:color="000000" w:sz="3" w:space="0"/>
              <w:right w:val="single" w:color="000000" w:sz="3" w:space="0"/>
            </w:tcBorders>
            <w:vAlign w:val="center"/>
          </w:tcPr>
          <w:p w:rsidRPr="00E3735D" w:rsidR="00A910A7" w:rsidP="007C7E12" w:rsidRDefault="00375389" w14:paraId="5475072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2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72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2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0.7756</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727"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28"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72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2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color="000000" w:sz="3" w:space="0"/>
              <w:left w:val="single" w:color="000000" w:sz="3" w:space="0"/>
              <w:bottom w:val="single" w:color="000000" w:sz="3" w:space="0"/>
              <w:right w:val="single" w:color="000000" w:sz="3" w:space="0"/>
            </w:tcBorders>
            <w:vAlign w:val="center"/>
          </w:tcPr>
          <w:p w:rsidRPr="00E3735D" w:rsidR="00A910A7" w:rsidP="007C7E12" w:rsidRDefault="00375389" w14:paraId="5475072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2C"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2D"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0.7552</w:t>
            </w:r>
          </w:p>
        </w:tc>
      </w:tr>
      <w:tr w:rsidR="00E93335" w14:paraId="5475073C" w14:textId="77777777">
        <w:trPr>
          <w:trHeight w:val="386"/>
        </w:trPr>
        <w:tc>
          <w:tcPr>
            <w:tcW w:w="459" w:type="dxa"/>
            <w:vMerge/>
            <w:tcBorders>
              <w:top w:val="single" w:color="000000" w:sz="2" w:space="0"/>
              <w:left w:val="nil"/>
              <w:bottom w:val="single" w:color="000000" w:sz="7" w:space="0"/>
              <w:right w:val="single" w:color="000000" w:sz="2" w:space="0"/>
            </w:tcBorders>
          </w:tcPr>
          <w:p w:rsidRPr="00E3735D" w:rsidR="00A910A7" w:rsidP="007C7E12" w:rsidRDefault="00A910A7" w14:paraId="5475072F"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30"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31"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3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3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0.3043</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3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0.3673</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3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3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0.3698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37"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0.2439</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38"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0.2439</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3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3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3B"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0.2448</w:t>
            </w:r>
          </w:p>
        </w:tc>
      </w:tr>
      <w:tr w:rsidR="00E93335" w14:paraId="5475074A" w14:textId="77777777">
        <w:trPr>
          <w:trHeight w:val="386"/>
        </w:trPr>
        <w:tc>
          <w:tcPr>
            <w:tcW w:w="459" w:type="dxa"/>
            <w:vMerge/>
            <w:tcBorders>
              <w:top w:val="single" w:color="000000" w:sz="2" w:space="0"/>
              <w:left w:val="nil"/>
              <w:bottom w:val="single" w:color="000000" w:sz="7" w:space="0"/>
              <w:right w:val="single" w:color="000000" w:sz="2" w:space="0"/>
            </w:tcBorders>
          </w:tcPr>
          <w:p w:rsidRPr="00E3735D" w:rsidR="00A910A7" w:rsidP="007C7E12" w:rsidRDefault="00A910A7" w14:paraId="5475073D" w14:textId="77777777">
            <w:pPr>
              <w:pStyle w:val="a"/>
              <w:wordWrap/>
              <w:rPr>
                <w:rFonts w:ascii="Times New Roman" w:hAnsi="Times New Roman" w:cs="Times New Roman"/>
              </w:rPr>
            </w:pPr>
          </w:p>
        </w:tc>
        <w:tc>
          <w:tcPr>
            <w:tcW w:w="2383"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3E"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3F"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40"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41"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0.4794</w:t>
            </w:r>
          </w:p>
        </w:tc>
        <w:tc>
          <w:tcPr>
            <w:tcW w:w="912"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42"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0.5337</w:t>
            </w:r>
          </w:p>
        </w:tc>
        <w:tc>
          <w:tcPr>
            <w:tcW w:w="912"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43"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44"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0.5285</w:t>
            </w:r>
          </w:p>
        </w:tc>
        <w:tc>
          <w:tcPr>
            <w:tcW w:w="912"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45"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0.4174</w:t>
            </w:r>
          </w:p>
        </w:tc>
        <w:tc>
          <w:tcPr>
            <w:tcW w:w="912"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46"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0.4174</w:t>
            </w:r>
          </w:p>
        </w:tc>
        <w:tc>
          <w:tcPr>
            <w:tcW w:w="912"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47"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48"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color="000000" w:sz="2" w:space="0"/>
              <w:left w:val="single" w:color="000000" w:sz="2" w:space="0"/>
              <w:bottom w:val="single" w:color="000000" w:sz="7" w:space="0"/>
              <w:right w:val="nil"/>
            </w:tcBorders>
            <w:vAlign w:val="center"/>
          </w:tcPr>
          <w:p w:rsidRPr="00E3735D" w:rsidR="00A910A7" w:rsidP="007C7E12" w:rsidRDefault="00375389" w14:paraId="54750749" w14:textId="77777777">
            <w:pPr>
              <w:pStyle w:val="a"/>
              <w:wordWrap/>
              <w:jc w:val="center"/>
              <w:rPr>
                <w:rFonts w:ascii="Times New Roman" w:hAnsi="Times New Roman" w:cs="Times New Roman"/>
              </w:rPr>
            </w:pPr>
            <w:r w:rsidRPr="00E3735D">
              <w:rPr>
                <w:rFonts w:ascii="Times New Roman" w:hAnsi="Times New Roman" w:cs="Times New Roman"/>
                <w:sz w:val="16"/>
                <w:lang w:bidi="en-US"/>
              </w:rPr>
              <w:t>0.4300</w:t>
            </w:r>
          </w:p>
        </w:tc>
      </w:tr>
    </w:tbl>
    <w:p w:rsidRPr="00E3735D" w:rsidR="00A910A7" w:rsidP="007C7E12" w:rsidRDefault="00A910A7" w14:paraId="5475074B" w14:textId="77777777">
      <w:pPr>
        <w:pStyle w:val="a"/>
        <w:wordWrap/>
        <w:jc w:val="center"/>
        <w:rPr>
          <w:rFonts w:ascii="Times New Roman" w:hAnsi="Times New Roman" w:cs="Times New Roman"/>
        </w:rPr>
      </w:pPr>
    </w:p>
    <w:p w:rsidRPr="00E3735D" w:rsidR="00A910A7" w:rsidP="007C7E12" w:rsidRDefault="00A910A7" w14:paraId="5475074C" w14:textId="77777777">
      <w:pPr>
        <w:pStyle w:val="a"/>
        <w:wordWrap/>
        <w:rPr>
          <w:rFonts w:ascii="Times New Roman" w:hAnsi="Times New Roman" w:eastAsia="한양신명조" w:cs="Times New Roman"/>
        </w:rPr>
      </w:pPr>
    </w:p>
    <w:p w:rsidRPr="00E3735D" w:rsidR="00A910A7" w:rsidP="007C7E12" w:rsidRDefault="00A910A7" w14:paraId="5475074D" w14:textId="77777777">
      <w:pPr>
        <w:pStyle w:val="a"/>
        <w:wordWrap/>
        <w:rPr>
          <w:rFonts w:ascii="Times New Roman" w:hAnsi="Times New Roman" w:eastAsia="한양신명조" w:cs="Times New Roman"/>
        </w:rPr>
      </w:pPr>
    </w:p>
    <w:p w:rsidRPr="00E3735D" w:rsidR="00A910A7" w:rsidP="007C7E12" w:rsidRDefault="00A910A7" w14:paraId="5475074E" w14:textId="77777777">
      <w:pPr>
        <w:pStyle w:val="a"/>
        <w:wordWrap/>
        <w:rPr>
          <w:rFonts w:ascii="Times New Roman" w:hAnsi="Times New Roman" w:eastAsia="한양신명조" w:cs="Times New Roman"/>
        </w:rPr>
      </w:pPr>
    </w:p>
    <w:p w:rsidRPr="00E3735D" w:rsidR="00A910A7" w:rsidP="007C7E12" w:rsidRDefault="00A910A7" w14:paraId="5475074F" w14:textId="77777777">
      <w:pPr>
        <w:pStyle w:val="a"/>
        <w:wordWrap/>
        <w:rPr>
          <w:rFonts w:ascii="Times New Roman" w:hAnsi="Times New Roman" w:eastAsia="한양신명조" w:cs="Times New Roman"/>
        </w:rPr>
      </w:pPr>
    </w:p>
    <w:p w:rsidRPr="00E3735D" w:rsidR="00A910A7" w:rsidP="007C7E12" w:rsidRDefault="00A910A7" w14:paraId="54750750" w14:textId="77777777">
      <w:pPr>
        <w:pStyle w:val="a"/>
        <w:wordWrap/>
        <w:rPr>
          <w:rFonts w:ascii="Times New Roman" w:hAnsi="Times New Roman" w:eastAsia="한양신명조" w:cs="Times New Roman"/>
        </w:rPr>
      </w:pPr>
    </w:p>
    <w:p w:rsidRPr="00E3735D" w:rsidR="00A910A7" w:rsidP="007C7E12" w:rsidRDefault="00A910A7" w14:paraId="54750751" w14:textId="77777777">
      <w:pPr>
        <w:pStyle w:val="a"/>
        <w:wordWrap/>
        <w:rPr>
          <w:rFonts w:ascii="Times New Roman" w:hAnsi="Times New Roman" w:eastAsia="한양신명조" w:cs="Times New Roman"/>
        </w:rPr>
      </w:pPr>
    </w:p>
    <w:p w:rsidRPr="00E3735D" w:rsidR="00A910A7" w:rsidP="007C7E12" w:rsidRDefault="00A910A7" w14:paraId="54750752" w14:textId="77777777">
      <w:pPr>
        <w:pStyle w:val="a"/>
        <w:wordWrap/>
        <w:rPr>
          <w:rFonts w:ascii="Times New Roman" w:hAnsi="Times New Roman" w:eastAsia="한양신명조" w:cs="Times New Roman"/>
        </w:rPr>
      </w:pPr>
    </w:p>
    <w:p w:rsidRPr="00E3735D" w:rsidR="00A910A7" w:rsidP="007C7E12" w:rsidRDefault="00375389" w14:paraId="54750753" w14:textId="77777777">
      <w:pPr>
        <w:pStyle w:val="a"/>
        <w:wordWrap/>
        <w:rPr>
          <w:rFonts w:ascii="Times New Roman" w:hAnsi="Times New Roman" w:cs="Times New Roman"/>
        </w:rPr>
      </w:pPr>
      <w:r w:rsidRPr="00E3735D">
        <w:rPr>
          <w:rFonts w:ascii="Times New Roman" w:hAnsi="Times New Roman" w:cs="Times New Roman"/>
          <w:lang w:bidi="en-US"/>
        </w:rPr>
        <w:t>Table 11. Best algorithm based 4 criterion</w:t>
      </w:r>
    </w:p>
    <w:tbl>
      <w:tblPr>
        <w:tblOverlap w:val="never"/>
        <w:tblW w:w="9078" w:type="dxa"/>
        <w:tblBorders>
          <w:top w:val="single" w:color="000000" w:sz="3" w:space="0"/>
          <w:left w:val="single" w:color="000000" w:sz="3" w:space="0"/>
          <w:bottom w:val="single" w:color="000000" w:sz="3" w:space="0"/>
          <w:right w:val="single" w:color="000000" w:sz="3" w:space="0"/>
        </w:tblBorders>
        <w:tblLayout w:type="fixed"/>
        <w:tblCellMar>
          <w:top w:w="28" w:type="dxa"/>
          <w:left w:w="102" w:type="dxa"/>
          <w:bottom w:w="28" w:type="dxa"/>
          <w:right w:w="102" w:type="dxa"/>
        </w:tblCellMar>
        <w:tblLook w:val="04A0" w:firstRow="1" w:lastRow="0" w:firstColumn="1" w:lastColumn="0" w:noHBand="0" w:noVBand="1"/>
      </w:tblPr>
      <w:tblGrid>
        <w:gridCol w:w="819"/>
        <w:gridCol w:w="2856"/>
        <w:gridCol w:w="5403"/>
      </w:tblGrid>
      <w:tr w:rsidR="00E93335" w14:paraId="54750757" w14:textId="77777777">
        <w:trPr>
          <w:trHeight w:val="386"/>
        </w:trPr>
        <w:tc>
          <w:tcPr>
            <w:tcW w:w="819" w:type="dxa"/>
            <w:tcBorders>
              <w:top w:val="single" w:color="000000" w:sz="7" w:space="0"/>
              <w:left w:val="nil"/>
              <w:bottom w:val="single" w:color="000000" w:sz="7" w:space="0"/>
              <w:right w:val="single" w:color="000000" w:sz="2" w:space="0"/>
            </w:tcBorders>
            <w:vAlign w:val="center"/>
          </w:tcPr>
          <w:p w:rsidRPr="00E3735D" w:rsidR="00A910A7" w:rsidP="007C7E12" w:rsidRDefault="00375389" w14:paraId="54750754"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site</w:t>
            </w:r>
          </w:p>
        </w:tc>
        <w:tc>
          <w:tcPr>
            <w:tcW w:w="2856" w:type="dxa"/>
            <w:tcBorders>
              <w:top w:val="single" w:color="000000" w:sz="7" w:space="0"/>
              <w:left w:val="single" w:color="000000" w:sz="2" w:space="0"/>
              <w:bottom w:val="single" w:color="000000" w:sz="7" w:space="0"/>
              <w:right w:val="single" w:color="000000" w:sz="2" w:space="0"/>
            </w:tcBorders>
            <w:vAlign w:val="center"/>
          </w:tcPr>
          <w:p w:rsidRPr="00E3735D" w:rsidR="00A910A7" w:rsidP="007C7E12" w:rsidRDefault="00375389" w14:paraId="5475075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criterion</w:t>
            </w:r>
          </w:p>
        </w:tc>
        <w:tc>
          <w:tcPr>
            <w:tcW w:w="5403" w:type="dxa"/>
            <w:tcBorders>
              <w:top w:val="single" w:color="000000" w:sz="7" w:space="0"/>
              <w:left w:val="single" w:color="000000" w:sz="2" w:space="0"/>
              <w:bottom w:val="single" w:color="000000" w:sz="7" w:space="0"/>
              <w:right w:val="nil"/>
            </w:tcBorders>
            <w:vAlign w:val="center"/>
          </w:tcPr>
          <w:p w:rsidRPr="00E3735D" w:rsidR="00A910A7" w:rsidP="007C7E12" w:rsidRDefault="00375389" w14:paraId="54750756"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best algorithm</w:t>
            </w:r>
          </w:p>
        </w:tc>
      </w:tr>
      <w:tr w:rsidR="00E93335" w14:paraId="5475075B" w14:textId="77777777">
        <w:trPr>
          <w:trHeight w:val="386"/>
        </w:trPr>
        <w:tc>
          <w:tcPr>
            <w:tcW w:w="819" w:type="dxa"/>
            <w:vMerge w:val="restart"/>
            <w:tcBorders>
              <w:top w:val="single" w:color="000000" w:sz="7" w:space="0"/>
              <w:left w:val="nil"/>
              <w:bottom w:val="single" w:color="000000" w:sz="2" w:space="0"/>
              <w:right w:val="single" w:color="000000" w:sz="2" w:space="0"/>
            </w:tcBorders>
            <w:vAlign w:val="center"/>
          </w:tcPr>
          <w:p w:rsidRPr="00E3735D" w:rsidR="00A910A7" w:rsidP="007C7E12" w:rsidRDefault="00375389" w14:paraId="5475075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J1</w:t>
            </w:r>
          </w:p>
        </w:tc>
        <w:tc>
          <w:tcPr>
            <w:tcW w:w="2856" w:type="dxa"/>
            <w:tcBorders>
              <w:top w:val="single" w:color="000000" w:sz="7" w:space="0"/>
              <w:left w:val="single" w:color="000000" w:sz="2" w:space="0"/>
              <w:bottom w:val="single" w:color="000000" w:sz="2" w:space="0"/>
              <w:right w:val="single" w:color="000000" w:sz="2" w:space="0"/>
            </w:tcBorders>
            <w:vAlign w:val="center"/>
          </w:tcPr>
          <w:p w:rsidRPr="00E3735D" w:rsidR="00A910A7" w:rsidP="007C7E12" w:rsidRDefault="00375389" w14:paraId="5475075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color="000000" w:sz="7" w:space="0"/>
              <w:left w:val="single" w:color="000000" w:sz="2" w:space="0"/>
              <w:bottom w:val="single" w:color="000000" w:sz="2" w:space="0"/>
              <w:right w:val="nil"/>
            </w:tcBorders>
            <w:vAlign w:val="center"/>
          </w:tcPr>
          <w:p w:rsidRPr="00E3735D" w:rsidR="00A910A7" w:rsidP="007C7E12" w:rsidRDefault="00375389" w14:paraId="5475075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Decision Tree</w:t>
            </w:r>
          </w:p>
        </w:tc>
      </w:tr>
      <w:tr w:rsidR="00E93335" w14:paraId="5475075F" w14:textId="77777777">
        <w:trPr>
          <w:trHeight w:val="386"/>
        </w:trPr>
        <w:tc>
          <w:tcPr>
            <w:tcW w:w="819" w:type="dxa"/>
            <w:vMerge/>
            <w:tcBorders>
              <w:top w:val="single" w:color="000000" w:sz="7" w:space="0"/>
              <w:left w:val="nil"/>
              <w:bottom w:val="single" w:color="000000" w:sz="2" w:space="0"/>
              <w:right w:val="single" w:color="000000" w:sz="2" w:space="0"/>
            </w:tcBorders>
          </w:tcPr>
          <w:p w:rsidRPr="00E3735D" w:rsidR="00A910A7" w:rsidP="007C7E12" w:rsidRDefault="00A910A7" w14:paraId="5475075C"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5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5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Decision Tree</w:t>
            </w:r>
          </w:p>
        </w:tc>
      </w:tr>
      <w:tr w:rsidR="00E93335" w14:paraId="54750763" w14:textId="77777777">
        <w:trPr>
          <w:trHeight w:val="386"/>
        </w:trPr>
        <w:tc>
          <w:tcPr>
            <w:tcW w:w="819" w:type="dxa"/>
            <w:vMerge/>
            <w:tcBorders>
              <w:top w:val="single" w:color="000000" w:sz="7" w:space="0"/>
              <w:left w:val="nil"/>
              <w:bottom w:val="single" w:color="000000" w:sz="2" w:space="0"/>
              <w:right w:val="single" w:color="000000" w:sz="2" w:space="0"/>
            </w:tcBorders>
          </w:tcPr>
          <w:p w:rsidRPr="00E3735D" w:rsidR="00A910A7" w:rsidP="007C7E12" w:rsidRDefault="00A910A7" w14:paraId="54750760"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6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6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Regularized Discriminant Analysis</w:t>
            </w:r>
          </w:p>
        </w:tc>
      </w:tr>
      <w:tr w:rsidR="00E93335" w14:paraId="54750767" w14:textId="77777777">
        <w:trPr>
          <w:trHeight w:val="386"/>
        </w:trPr>
        <w:tc>
          <w:tcPr>
            <w:tcW w:w="819" w:type="dxa"/>
            <w:vMerge/>
            <w:tcBorders>
              <w:top w:val="single" w:color="000000" w:sz="7" w:space="0"/>
              <w:left w:val="nil"/>
              <w:bottom w:val="single" w:color="000000" w:sz="2" w:space="0"/>
              <w:right w:val="single" w:color="000000" w:sz="2" w:space="0"/>
            </w:tcBorders>
          </w:tcPr>
          <w:p w:rsidRPr="00E3735D" w:rsidR="00A910A7" w:rsidP="007C7E12" w:rsidRDefault="00A910A7" w14:paraId="54750764"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6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66" w14:textId="77777777">
            <w:pPr>
              <w:pStyle w:val="a"/>
              <w:wordWrap/>
              <w:jc w:val="center"/>
              <w:rPr>
                <w:rFonts w:ascii="Times New Roman" w:hAnsi="Times New Roman" w:cs="Times New Roman"/>
              </w:rPr>
            </w:pPr>
            <w:r w:rsidRPr="00E3735D">
              <w:rPr>
                <w:rFonts w:ascii="Times New Roman" w:hAnsi="Times New Roman" w:cs="Times New Roman"/>
                <w:b/>
                <w:i/>
                <w:sz w:val="16"/>
                <w:lang w:bidi="en-US"/>
              </w:rPr>
              <w:t>Decision Tree</w:t>
            </w:r>
          </w:p>
        </w:tc>
      </w:tr>
      <w:tr w:rsidR="00E93335" w14:paraId="5475076B" w14:textId="77777777">
        <w:trPr>
          <w:trHeight w:val="386"/>
        </w:trPr>
        <w:tc>
          <w:tcPr>
            <w:tcW w:w="819" w:type="dxa"/>
            <w:vMerge w:val="restart"/>
            <w:tcBorders>
              <w:top w:val="single" w:color="000000" w:sz="2" w:space="0"/>
              <w:left w:val="nil"/>
              <w:bottom w:val="single" w:color="000000" w:sz="2" w:space="0"/>
              <w:right w:val="single" w:color="000000" w:sz="2" w:space="0"/>
            </w:tcBorders>
            <w:vAlign w:val="center"/>
          </w:tcPr>
          <w:p w:rsidRPr="00E3735D" w:rsidR="00A910A7" w:rsidP="007C7E12" w:rsidRDefault="00375389" w14:paraId="5475076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J2</w:t>
            </w: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6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6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6F" w14:textId="77777777">
        <w:trPr>
          <w:trHeight w:val="386"/>
        </w:trPr>
        <w:tc>
          <w:tcPr>
            <w:tcW w:w="819" w:type="dxa"/>
            <w:vMerge/>
            <w:tcBorders>
              <w:top w:val="single" w:color="000000" w:sz="2" w:space="0"/>
              <w:left w:val="nil"/>
              <w:bottom w:val="single" w:color="000000" w:sz="2" w:space="0"/>
              <w:right w:val="single" w:color="000000" w:sz="2" w:space="0"/>
            </w:tcBorders>
          </w:tcPr>
          <w:p w:rsidRPr="00E3735D" w:rsidR="00A910A7" w:rsidP="007C7E12" w:rsidRDefault="00A910A7" w14:paraId="5475076C"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6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6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73" w14:textId="77777777">
        <w:trPr>
          <w:trHeight w:val="386"/>
        </w:trPr>
        <w:tc>
          <w:tcPr>
            <w:tcW w:w="819" w:type="dxa"/>
            <w:vMerge/>
            <w:tcBorders>
              <w:top w:val="single" w:color="000000" w:sz="2" w:space="0"/>
              <w:left w:val="nil"/>
              <w:bottom w:val="single" w:color="000000" w:sz="2" w:space="0"/>
              <w:right w:val="single" w:color="000000" w:sz="2" w:space="0"/>
            </w:tcBorders>
          </w:tcPr>
          <w:p w:rsidRPr="00E3735D" w:rsidR="00A910A7" w:rsidP="007C7E12" w:rsidRDefault="00A910A7" w14:paraId="54750770"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7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7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Extreme Gradient Boosting</w:t>
            </w:r>
          </w:p>
        </w:tc>
      </w:tr>
      <w:tr w:rsidR="00E93335" w14:paraId="54750777" w14:textId="77777777">
        <w:trPr>
          <w:trHeight w:val="386"/>
        </w:trPr>
        <w:tc>
          <w:tcPr>
            <w:tcW w:w="819" w:type="dxa"/>
            <w:vMerge/>
            <w:tcBorders>
              <w:top w:val="single" w:color="000000" w:sz="2" w:space="0"/>
              <w:left w:val="nil"/>
              <w:bottom w:val="single" w:color="000000" w:sz="2" w:space="0"/>
              <w:right w:val="single" w:color="000000" w:sz="2" w:space="0"/>
            </w:tcBorders>
          </w:tcPr>
          <w:p w:rsidRPr="00E3735D" w:rsidR="00A910A7" w:rsidP="007C7E12" w:rsidRDefault="00A910A7" w14:paraId="54750774"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7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76" w14:textId="77777777">
            <w:pPr>
              <w:pStyle w:val="a"/>
              <w:wordWrap/>
              <w:jc w:val="center"/>
              <w:rPr>
                <w:rFonts w:ascii="Times New Roman" w:hAnsi="Times New Roman" w:cs="Times New Roman"/>
              </w:rPr>
            </w:pPr>
            <w:r w:rsidRPr="00E3735D">
              <w:rPr>
                <w:rFonts w:ascii="Times New Roman" w:hAnsi="Times New Roman" w:cs="Times New Roman"/>
                <w:b/>
                <w:i/>
                <w:sz w:val="16"/>
                <w:lang w:bidi="en-US"/>
              </w:rPr>
              <w:t>Random Forest</w:t>
            </w:r>
          </w:p>
        </w:tc>
      </w:tr>
      <w:tr w:rsidR="00E93335" w14:paraId="5475077B" w14:textId="77777777">
        <w:trPr>
          <w:trHeight w:val="386"/>
        </w:trPr>
        <w:tc>
          <w:tcPr>
            <w:tcW w:w="819" w:type="dxa"/>
            <w:vMerge w:val="restart"/>
            <w:tcBorders>
              <w:top w:val="single" w:color="000000" w:sz="2" w:space="0"/>
              <w:left w:val="nil"/>
              <w:bottom w:val="single" w:color="000000" w:sz="2" w:space="0"/>
              <w:right w:val="single" w:color="000000" w:sz="2" w:space="0"/>
            </w:tcBorders>
            <w:vAlign w:val="center"/>
          </w:tcPr>
          <w:p w:rsidRPr="00E3735D" w:rsidR="00A910A7" w:rsidP="007C7E12" w:rsidRDefault="00375389" w14:paraId="5475077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T1</w:t>
            </w: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7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7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7F" w14:textId="77777777">
        <w:trPr>
          <w:trHeight w:val="386"/>
        </w:trPr>
        <w:tc>
          <w:tcPr>
            <w:tcW w:w="819" w:type="dxa"/>
            <w:vMerge/>
            <w:tcBorders>
              <w:top w:val="single" w:color="000000" w:sz="2" w:space="0"/>
              <w:left w:val="nil"/>
              <w:bottom w:val="single" w:color="000000" w:sz="2" w:space="0"/>
              <w:right w:val="single" w:color="000000" w:sz="2" w:space="0"/>
            </w:tcBorders>
          </w:tcPr>
          <w:p w:rsidRPr="00E3735D" w:rsidR="00A910A7" w:rsidP="007C7E12" w:rsidRDefault="00A910A7" w14:paraId="5475077C"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7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7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83" w14:textId="77777777">
        <w:trPr>
          <w:trHeight w:val="386"/>
        </w:trPr>
        <w:tc>
          <w:tcPr>
            <w:tcW w:w="819" w:type="dxa"/>
            <w:vMerge/>
            <w:tcBorders>
              <w:top w:val="single" w:color="000000" w:sz="2" w:space="0"/>
              <w:left w:val="nil"/>
              <w:bottom w:val="single" w:color="000000" w:sz="2" w:space="0"/>
              <w:right w:val="single" w:color="000000" w:sz="2" w:space="0"/>
            </w:tcBorders>
          </w:tcPr>
          <w:p w:rsidRPr="00E3735D" w:rsidR="00A910A7" w:rsidP="007C7E12" w:rsidRDefault="00A910A7" w14:paraId="54750780"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8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8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Linear Discriminant Analysis, Flexible Discriminant Analysis</w:t>
            </w:r>
          </w:p>
        </w:tc>
      </w:tr>
      <w:tr w:rsidR="00E93335" w14:paraId="54750787" w14:textId="77777777">
        <w:trPr>
          <w:trHeight w:val="386"/>
        </w:trPr>
        <w:tc>
          <w:tcPr>
            <w:tcW w:w="819" w:type="dxa"/>
            <w:vMerge/>
            <w:tcBorders>
              <w:top w:val="single" w:color="000000" w:sz="2" w:space="0"/>
              <w:left w:val="nil"/>
              <w:bottom w:val="single" w:color="000000" w:sz="2" w:space="0"/>
              <w:right w:val="single" w:color="000000" w:sz="2" w:space="0"/>
            </w:tcBorders>
          </w:tcPr>
          <w:p w:rsidRPr="00E3735D" w:rsidR="00A910A7" w:rsidP="007C7E12" w:rsidRDefault="00A910A7" w14:paraId="54750784"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8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86" w14:textId="77777777">
            <w:pPr>
              <w:pStyle w:val="a"/>
              <w:wordWrap/>
              <w:jc w:val="center"/>
              <w:rPr>
                <w:rFonts w:ascii="Times New Roman" w:hAnsi="Times New Roman" w:cs="Times New Roman"/>
              </w:rPr>
            </w:pPr>
            <w:r w:rsidRPr="00E3735D">
              <w:rPr>
                <w:rFonts w:ascii="Times New Roman" w:hAnsi="Times New Roman" w:cs="Times New Roman"/>
                <w:b/>
                <w:i/>
                <w:sz w:val="16"/>
                <w:lang w:bidi="en-US"/>
              </w:rPr>
              <w:t>Support Vector Machine</w:t>
            </w:r>
          </w:p>
        </w:tc>
      </w:tr>
      <w:tr w:rsidR="00E93335" w14:paraId="5475078B" w14:textId="77777777">
        <w:trPr>
          <w:trHeight w:val="386"/>
        </w:trPr>
        <w:tc>
          <w:tcPr>
            <w:tcW w:w="819" w:type="dxa"/>
            <w:vMerge w:val="restart"/>
            <w:tcBorders>
              <w:top w:val="single" w:color="000000" w:sz="2" w:space="0"/>
              <w:left w:val="nil"/>
              <w:bottom w:val="single" w:color="000000" w:sz="7" w:space="0"/>
              <w:right w:val="single" w:color="000000" w:sz="2" w:space="0"/>
            </w:tcBorders>
            <w:vAlign w:val="center"/>
          </w:tcPr>
          <w:p w:rsidRPr="00E3735D" w:rsidR="00A910A7" w:rsidP="007C7E12" w:rsidRDefault="00375389" w14:paraId="54750788"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T2</w:t>
            </w: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89"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8A" w14:textId="77777777">
            <w:pPr>
              <w:pStyle w:val="a"/>
              <w:wordWrap/>
              <w:jc w:val="center"/>
              <w:rPr>
                <w:rFonts w:ascii="Times New Roman" w:hAnsi="Times New Roman" w:cs="Times New Roman"/>
              </w:rPr>
            </w:pPr>
            <w:r w:rsidRPr="00E3735D">
              <w:rPr>
                <w:rFonts w:ascii="Times New Roman" w:hAnsi="Times New Roman" w:cs="Times New Roman"/>
                <w:sz w:val="16"/>
                <w:lang w:bidi="en-US"/>
              </w:rPr>
              <w:t>Gradient Boosting</w:t>
            </w:r>
          </w:p>
        </w:tc>
      </w:tr>
      <w:tr w:rsidR="00E93335" w14:paraId="5475078F" w14:textId="77777777">
        <w:trPr>
          <w:trHeight w:val="386"/>
        </w:trPr>
        <w:tc>
          <w:tcPr>
            <w:tcW w:w="819" w:type="dxa"/>
            <w:vMerge/>
            <w:tcBorders>
              <w:top w:val="single" w:color="000000" w:sz="2" w:space="0"/>
              <w:left w:val="nil"/>
              <w:bottom w:val="single" w:color="000000" w:sz="7" w:space="0"/>
              <w:right w:val="single" w:color="000000" w:sz="2" w:space="0"/>
            </w:tcBorders>
          </w:tcPr>
          <w:p w:rsidRPr="00E3735D" w:rsidR="00A910A7" w:rsidP="007C7E12" w:rsidRDefault="00A910A7" w14:paraId="5475078C"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8D"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8E" w14:textId="77777777">
            <w:pPr>
              <w:pStyle w:val="a"/>
              <w:wordWrap/>
              <w:jc w:val="center"/>
              <w:rPr>
                <w:rFonts w:ascii="Times New Roman" w:hAnsi="Times New Roman" w:cs="Times New Roman"/>
              </w:rPr>
            </w:pPr>
            <w:r w:rsidRPr="00E3735D">
              <w:rPr>
                <w:rFonts w:ascii="Times New Roman" w:hAnsi="Times New Roman" w:cs="Times New Roman"/>
                <w:sz w:val="16"/>
                <w:lang w:bidi="en-US"/>
              </w:rPr>
              <w:t>Gradient</w:t>
            </w:r>
            <w:r w:rsidRPr="00E3735D">
              <w:rPr>
                <w:rFonts w:ascii="Times New Roman" w:hAnsi="Times New Roman" w:cs="Times New Roman"/>
                <w:sz w:val="16"/>
                <w:lang w:bidi="en-US"/>
              </w:rPr>
              <w:t xml:space="preserve"> Boosting</w:t>
            </w:r>
          </w:p>
        </w:tc>
      </w:tr>
      <w:tr w:rsidR="00E93335" w14:paraId="54750793" w14:textId="77777777">
        <w:trPr>
          <w:trHeight w:val="386"/>
        </w:trPr>
        <w:tc>
          <w:tcPr>
            <w:tcW w:w="819" w:type="dxa"/>
            <w:vMerge/>
            <w:tcBorders>
              <w:top w:val="single" w:color="000000" w:sz="2" w:space="0"/>
              <w:left w:val="nil"/>
              <w:bottom w:val="single" w:color="000000" w:sz="7" w:space="0"/>
              <w:right w:val="single" w:color="000000" w:sz="2" w:space="0"/>
            </w:tcBorders>
          </w:tcPr>
          <w:p w:rsidRPr="00E3735D" w:rsidR="00A910A7" w:rsidP="007C7E12" w:rsidRDefault="00A910A7" w14:paraId="54750790"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2" w:space="0"/>
              <w:right w:val="single" w:color="000000" w:sz="2" w:space="0"/>
            </w:tcBorders>
            <w:vAlign w:val="center"/>
          </w:tcPr>
          <w:p w:rsidRPr="00E3735D" w:rsidR="00A910A7" w:rsidP="007C7E12" w:rsidRDefault="00375389" w14:paraId="54750791"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color="000000" w:sz="2" w:space="0"/>
              <w:left w:val="single" w:color="000000" w:sz="2" w:space="0"/>
              <w:bottom w:val="single" w:color="000000" w:sz="2" w:space="0"/>
              <w:right w:val="nil"/>
            </w:tcBorders>
            <w:vAlign w:val="center"/>
          </w:tcPr>
          <w:p w:rsidRPr="00E3735D" w:rsidR="00A910A7" w:rsidP="007C7E12" w:rsidRDefault="00375389" w14:paraId="54750792" w14:textId="77777777">
            <w:pPr>
              <w:pStyle w:val="a"/>
              <w:wordWrap/>
              <w:jc w:val="center"/>
              <w:rPr>
                <w:rFonts w:ascii="Times New Roman" w:hAnsi="Times New Roman" w:cs="Times New Roman"/>
              </w:rPr>
            </w:pPr>
            <w:r w:rsidRPr="00E3735D">
              <w:rPr>
                <w:rFonts w:ascii="Times New Roman" w:hAnsi="Times New Roman" w:cs="Times New Roman"/>
                <w:sz w:val="16"/>
                <w:lang w:bidi="en-US"/>
              </w:rPr>
              <w:t>Extreme Gradient Boosting</w:t>
            </w:r>
          </w:p>
        </w:tc>
      </w:tr>
      <w:tr w:rsidR="00E93335" w14:paraId="54750797" w14:textId="77777777">
        <w:trPr>
          <w:trHeight w:val="386"/>
        </w:trPr>
        <w:tc>
          <w:tcPr>
            <w:tcW w:w="819" w:type="dxa"/>
            <w:vMerge/>
            <w:tcBorders>
              <w:top w:val="single" w:color="000000" w:sz="2" w:space="0"/>
              <w:left w:val="nil"/>
              <w:bottom w:val="single" w:color="000000" w:sz="7" w:space="0"/>
              <w:right w:val="single" w:color="000000" w:sz="2" w:space="0"/>
            </w:tcBorders>
          </w:tcPr>
          <w:p w:rsidRPr="00E3735D" w:rsidR="00A910A7" w:rsidP="007C7E12" w:rsidRDefault="00A910A7" w14:paraId="54750794" w14:textId="77777777">
            <w:pPr>
              <w:pStyle w:val="a"/>
              <w:wordWrap/>
              <w:rPr>
                <w:rFonts w:ascii="Times New Roman" w:hAnsi="Times New Roman" w:cs="Times New Roman"/>
              </w:rPr>
            </w:pPr>
          </w:p>
        </w:tc>
        <w:tc>
          <w:tcPr>
            <w:tcW w:w="2856" w:type="dxa"/>
            <w:tcBorders>
              <w:top w:val="single" w:color="000000" w:sz="2" w:space="0"/>
              <w:left w:val="single" w:color="000000" w:sz="2" w:space="0"/>
              <w:bottom w:val="single" w:color="000000" w:sz="7" w:space="0"/>
              <w:right w:val="single" w:color="000000" w:sz="2" w:space="0"/>
            </w:tcBorders>
            <w:vAlign w:val="center"/>
          </w:tcPr>
          <w:p w:rsidRPr="00E3735D" w:rsidR="00A910A7" w:rsidP="007C7E12" w:rsidRDefault="00375389" w14:paraId="54750795" w14:textId="77777777">
            <w:pPr>
              <w:pStyle w:val="a"/>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color="000000" w:sz="2" w:space="0"/>
              <w:left w:val="single" w:color="000000" w:sz="2" w:space="0"/>
              <w:bottom w:val="single" w:color="000000" w:sz="7" w:space="0"/>
              <w:right w:val="nil"/>
            </w:tcBorders>
            <w:vAlign w:val="center"/>
          </w:tcPr>
          <w:p w:rsidRPr="00E3735D" w:rsidR="00A910A7" w:rsidP="007C7E12" w:rsidRDefault="00375389" w14:paraId="54750796" w14:textId="77777777">
            <w:pPr>
              <w:pStyle w:val="a"/>
              <w:wordWrap/>
              <w:jc w:val="center"/>
              <w:rPr>
                <w:rFonts w:ascii="Times New Roman" w:hAnsi="Times New Roman" w:cs="Times New Roman"/>
              </w:rPr>
            </w:pPr>
            <w:r w:rsidRPr="00E3735D">
              <w:rPr>
                <w:rFonts w:ascii="Times New Roman" w:hAnsi="Times New Roman" w:cs="Times New Roman"/>
                <w:b/>
                <w:i/>
                <w:sz w:val="16"/>
                <w:lang w:bidi="en-US"/>
              </w:rPr>
              <w:t>Gradient Boosting</w:t>
            </w:r>
          </w:p>
        </w:tc>
      </w:tr>
    </w:tbl>
    <w:p w:rsidRPr="00E3735D" w:rsidR="00A910A7" w:rsidP="007C7E12" w:rsidRDefault="002C7C76" w14:paraId="54750798" w14:textId="77777777">
      <w:pPr>
        <w:pStyle w:val="a"/>
        <w:wordWrap/>
        <w:rPr>
          <w:rFonts w:ascii="Times New Roman" w:hAnsi="Times New Roman" w:cs="Times New Roman"/>
        </w:rPr>
      </w:pPr>
      <w:commentRangeEnd w:id="17"/>
      <w:r>
        <w:rPr>
          <w:rStyle w:val="CommentReference"/>
          <w:rFonts w:asciiTheme="minorHAnsi" w:eastAsiaTheme="minorEastAsia"/>
          <w:color w:val="auto"/>
          <w:shd w:val="clear" w:color="auto" w:fill="auto"/>
        </w:rPr>
        <w:lastRenderedPageBreak/>
        <w:commentReference w:id="17"/>
      </w:r>
    </w:p>
    <w:p w:rsidRPr="00E3735D" w:rsidR="00A910A7" w:rsidP="007C7E12" w:rsidRDefault="00375389" w14:paraId="54750799" w14:textId="77777777">
      <w:pPr>
        <w:pStyle w:val="a"/>
        <w:wordWrap/>
        <w:rPr>
          <w:rFonts w:ascii="Times New Roman" w:hAnsi="Times New Roman" w:cs="Times New Roman"/>
        </w:rPr>
      </w:pPr>
      <w:r w:rsidRPr="00E3735D">
        <w:rPr>
          <w:rFonts w:ascii="Times New Roman" w:hAnsi="Times New Roman" w:cs="Times New Roman"/>
          <w:lang w:bidi="en-US"/>
        </w:rPr>
        <w:t xml:space="preserve"> </w:t>
      </w:r>
    </w:p>
    <w:p w:rsidRPr="00E3735D" w:rsidR="00A910A7" w:rsidP="007C7E12" w:rsidRDefault="00A910A7" w14:paraId="5475079A" w14:textId="77777777">
      <w:pPr>
        <w:pStyle w:val="a"/>
        <w:wordWrap/>
        <w:rPr>
          <w:rFonts w:ascii="Times New Roman" w:hAnsi="Times New Roman" w:eastAsia="한양신명조" w:cs="Times New Roman"/>
        </w:rPr>
        <w:sectPr w:rsidRPr="00E3735D" w:rsidR="00A910A7">
          <w:footnotePr>
            <w:numFmt w:val="lowerRoman"/>
            <w:numRestart w:val="eachSect"/>
          </w:footnotePr>
          <w:endnotePr>
            <w:numFmt w:val="decimal"/>
          </w:endnotePr>
          <w:pgSz w:w="16838" w:h="11906" w:orient="landscape"/>
          <w:pgMar w:top="1134" w:right="1701" w:bottom="1134" w:left="1701" w:header="567" w:footer="567" w:gutter="0"/>
          <w:cols w:space="0"/>
        </w:sectPr>
      </w:pPr>
    </w:p>
    <w:p w:rsidRPr="00E3735D" w:rsidR="00A910A7" w:rsidP="007C7E12" w:rsidRDefault="00375389" w14:paraId="5475079B" w14:textId="77777777">
      <w:pPr>
        <w:pStyle w:val="a"/>
        <w:wordWrap/>
        <w:rPr>
          <w:rFonts w:ascii="Times New Roman" w:hAnsi="Times New Roman" w:cs="Times New Roman"/>
        </w:rPr>
      </w:pPr>
      <w:r w:rsidRPr="00E3735D">
        <w:rPr>
          <w:rFonts w:ascii="Times New Roman" w:hAnsi="Times New Roman" w:cs="Times New Roman"/>
          <w:b/>
          <w:sz w:val="22"/>
          <w:lang w:bidi="en-US"/>
        </w:rPr>
        <w:lastRenderedPageBreak/>
        <w:t xml:space="preserve">4. </w:t>
      </w:r>
      <w:commentRangeStart w:id="18"/>
      <w:r w:rsidRPr="00E3735D">
        <w:rPr>
          <w:rFonts w:ascii="Times New Roman" w:hAnsi="Times New Roman" w:cs="Times New Roman"/>
          <w:b/>
          <w:sz w:val="22"/>
          <w:lang w:bidi="en-US"/>
        </w:rPr>
        <w:t>Conclusion</w:t>
      </w:r>
      <w:r w:rsidRPr="00E3735D">
        <w:rPr>
          <w:rFonts w:ascii="Times New Roman" w:hAnsi="Times New Roman" w:cs="Times New Roman"/>
          <w:lang w:bidi="en-US"/>
        </w:rPr>
        <w:t xml:space="preserve"> </w:t>
      </w:r>
      <w:commentRangeEnd w:id="18"/>
      <w:r w:rsidR="00815A21">
        <w:rPr>
          <w:rStyle w:val="CommentReference"/>
          <w:rFonts w:asciiTheme="minorHAnsi" w:eastAsiaTheme="minorEastAsia"/>
          <w:color w:val="auto"/>
          <w:shd w:val="clear" w:color="auto" w:fill="auto"/>
        </w:rPr>
        <w:commentReference w:id="18"/>
      </w:r>
    </w:p>
    <w:p w:rsidRPr="00E3735D" w:rsidR="00A910A7" w:rsidP="007C7E12" w:rsidRDefault="00375389" w14:paraId="5475079C" w14:textId="4855A94F">
      <w:pPr>
        <w:pStyle w:val="a"/>
        <w:wordWrap/>
        <w:rPr>
          <w:rFonts w:ascii="Times New Roman" w:hAnsi="Times New Roman" w:cs="Times New Roman"/>
        </w:rPr>
      </w:pPr>
      <w:r w:rsidRPr="1D19538D" w:rsidR="1D19538D">
        <w:rPr>
          <w:rFonts w:ascii="Times New Roman" w:hAnsi="Times New Roman" w:cs="Times New Roman"/>
          <w:lang w:bidi="en-US"/>
        </w:rPr>
        <w:t xml:space="preserve">  This study surveyed the dominant algae that occurred from 2017 to 2022 at the sites of </w:t>
      </w:r>
      <w:r w:rsidRPr="1D19538D" w:rsidR="1D19538D">
        <w:rPr>
          <w:rFonts w:ascii="Times New Roman" w:hAnsi="Times New Roman" w:cs="Times New Roman"/>
          <w:lang w:bidi="en-US"/>
        </w:rPr>
        <w:t>Juam</w:t>
      </w:r>
      <w:r w:rsidRPr="1D19538D" w:rsidR="1D19538D">
        <w:rPr>
          <w:rFonts w:ascii="Times New Roman" w:hAnsi="Times New Roman" w:cs="Times New Roman"/>
          <w:lang w:bidi="en-US"/>
        </w:rPr>
        <w:t xml:space="preserve"> Lake and </w:t>
      </w:r>
      <w:r w:rsidRPr="1D19538D" w:rsidR="1D19538D">
        <w:rPr>
          <w:rFonts w:ascii="Times New Roman" w:hAnsi="Times New Roman" w:cs="Times New Roman"/>
          <w:lang w:bidi="en-US"/>
        </w:rPr>
        <w:t>Tamjin</w:t>
      </w:r>
      <w:r w:rsidRPr="1D19538D" w:rsidR="1D19538D">
        <w:rPr>
          <w:rFonts w:ascii="Times New Roman" w:hAnsi="Times New Roman" w:cs="Times New Roman"/>
          <w:lang w:bidi="en-US"/>
        </w:rPr>
        <w:t xml:space="preserve"> Lake, representative water supply sources in the Yeongsan River and </w:t>
      </w:r>
      <w:r w:rsidRPr="1D19538D" w:rsidR="1D19538D">
        <w:rPr>
          <w:rFonts w:ascii="Times New Roman" w:hAnsi="Times New Roman" w:cs="Times New Roman"/>
          <w:lang w:bidi="en-US"/>
        </w:rPr>
        <w:t>Seomjin</w:t>
      </w:r>
      <w:r w:rsidRPr="1D19538D" w:rsidR="1D19538D">
        <w:rPr>
          <w:rFonts w:ascii="Times New Roman" w:hAnsi="Times New Roman" w:cs="Times New Roman"/>
          <w:lang w:bidi="en-US"/>
        </w:rPr>
        <w:t xml:space="preserve"> River system in South Korea, and briefly examined their seasonal characteristics. Additionally, water quality items and hydraulic and hydrological variables considered related to algae occurrence were collected based on water quality monitoring network data, algae alert system data, and hydraulic and hydrological data to construct the data needed for analysis. Then, we performed an explanatory data analysis including correlation analysis and self organizing map based pattern analysis for each measurement variable according to the four survey sites to investigate the overall relationships between the variables and their distributional characteristics. We then examined the dominant algae classification accuracy of 11 statistical machine learning algorithms for each survey site based on four algorithm evaluation criteria. The results are as follows.</w:t>
      </w:r>
    </w:p>
    <w:p w:rsidRPr="00E3735D" w:rsidR="00A910A7" w:rsidP="007C7E12" w:rsidRDefault="00A910A7" w14:paraId="5475079D" w14:textId="77777777">
      <w:pPr>
        <w:pStyle w:val="a"/>
        <w:wordWrap/>
        <w:rPr>
          <w:rFonts w:ascii="Times New Roman" w:hAnsi="Times New Roman" w:eastAsia="한양신명조" w:cs="Times New Roman"/>
        </w:rPr>
      </w:pPr>
    </w:p>
    <w:p w:rsidRPr="00E3735D" w:rsidR="00A910A7" w:rsidP="007C7E12" w:rsidRDefault="00375389" w14:paraId="5475079E" w14:textId="4177347F">
      <w:pPr>
        <w:pStyle w:val="a"/>
        <w:wordWrap/>
        <w:rPr>
          <w:rFonts w:ascii="Times New Roman" w:hAnsi="Times New Roman" w:cs="Times New Roman"/>
        </w:rPr>
      </w:pPr>
      <w:r w:rsidRPr="00E3735D">
        <w:rPr>
          <w:rFonts w:ascii="Times New Roman" w:hAnsi="Times New Roman" w:cs="Times New Roman"/>
          <w:lang w:bidi="en-US"/>
        </w:rPr>
        <w:t xml:space="preserve">1. According to </w:t>
      </w:r>
      <w:r w:rsidR="00563E26">
        <w:rPr>
          <w:rFonts w:ascii="Times New Roman" w:hAnsi="Times New Roman" w:cs="Times New Roman"/>
          <w:lang w:bidi="en-US"/>
        </w:rPr>
        <w:t xml:space="preserve">the </w:t>
      </w:r>
      <w:r w:rsidRPr="00E3735D">
        <w:rPr>
          <w:rFonts w:ascii="Times New Roman" w:hAnsi="Times New Roman" w:cs="Times New Roman"/>
          <w:lang w:bidi="en-US"/>
        </w:rPr>
        <w:t>line graphs showing the monthly average numbe</w:t>
      </w:r>
      <w:r w:rsidRPr="00E3735D">
        <w:rPr>
          <w:rFonts w:ascii="Times New Roman" w:hAnsi="Times New Roman" w:cs="Times New Roman"/>
          <w:lang w:bidi="en-US"/>
        </w:rPr>
        <w:t xml:space="preserve">r of cells for each algae type measured during the survey period, from 2017 to 2022 at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sites, chlorophytes or diatoms tended to dominate in spring,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xml:space="preserve"> in early summer and summer, and chlorophytes and diatoms in autumn</w:t>
      </w:r>
      <w:r w:rsidRPr="00E3735D">
        <w:rPr>
          <w:rFonts w:ascii="Times New Roman" w:hAnsi="Times New Roman" w:cs="Times New Roman"/>
          <w:lang w:bidi="en-US"/>
        </w:rPr>
        <w:t xml:space="preserve"> and early winter.</w:t>
      </w:r>
    </w:p>
    <w:p w:rsidRPr="00E3735D" w:rsidR="00A910A7" w:rsidP="007C7E12" w:rsidRDefault="00A910A7" w14:paraId="5475079F" w14:textId="77777777">
      <w:pPr>
        <w:pStyle w:val="a"/>
        <w:wordWrap/>
        <w:rPr>
          <w:rFonts w:ascii="Times New Roman" w:hAnsi="Times New Roman" w:eastAsia="한양신명조" w:cs="Times New Roman"/>
        </w:rPr>
      </w:pPr>
    </w:p>
    <w:p w:rsidRPr="00E3735D" w:rsidR="00A910A7" w:rsidP="1D19538D" w:rsidRDefault="00A910A7" w14:paraId="547507A1" w14:textId="4C2D1059">
      <w:pPr>
        <w:pStyle w:val="a"/>
        <w:wordWrap/>
        <w:rPr>
          <w:rFonts w:ascii="Times New Roman" w:hAnsi="Times New Roman" w:cs="Times New Roman"/>
          <w:lang w:bidi="en-US"/>
        </w:rPr>
      </w:pPr>
      <w:r w:rsidRPr="1D19538D" w:rsidR="1D19538D">
        <w:rPr>
          <w:rFonts w:ascii="Times New Roman" w:hAnsi="Times New Roman" w:cs="Times New Roman"/>
          <w:lang w:bidi="en-US"/>
        </w:rPr>
        <w:t xml:space="preserve">2. Through an explanatory data analysis, correlation analysis, and self-organizing map-based pattern analysis of the monitoring data, we analyzed the water quality items and hydraulic and hydrological variables measured at the </w:t>
      </w:r>
      <w:r w:rsidRPr="1D19538D" w:rsidR="1D19538D">
        <w:rPr>
          <w:rFonts w:ascii="Times New Roman" w:hAnsi="Times New Roman" w:cs="Times New Roman"/>
          <w:lang w:bidi="en-US"/>
        </w:rPr>
        <w:t>Juam</w:t>
      </w:r>
      <w:r w:rsidRPr="1D19538D" w:rsidR="1D19538D">
        <w:rPr>
          <w:rFonts w:ascii="Times New Roman" w:hAnsi="Times New Roman" w:cs="Times New Roman"/>
          <w:lang w:bidi="en-US"/>
        </w:rPr>
        <w:t xml:space="preserve"> Lake and </w:t>
      </w:r>
      <w:r w:rsidRPr="1D19538D" w:rsidR="1D19538D">
        <w:rPr>
          <w:rFonts w:ascii="Times New Roman" w:hAnsi="Times New Roman" w:cs="Times New Roman"/>
          <w:lang w:bidi="en-US"/>
        </w:rPr>
        <w:t>Tamjin</w:t>
      </w:r>
      <w:r w:rsidRPr="1D19538D" w:rsidR="1D19538D">
        <w:rPr>
          <w:rFonts w:ascii="Times New Roman" w:hAnsi="Times New Roman" w:cs="Times New Roman"/>
          <w:lang w:bidi="en-US"/>
        </w:rPr>
        <w:t xml:space="preserve"> Lake sites from 2017 to 2022. According to the results, overall, the mutually related water quality items (BOD, COD, TN, TP, etc.) showed positive correlations, while the water quality item variables and hydraulic and hydrological variables showed negative correlations. </w:t>
      </w:r>
    </w:p>
    <w:p w:rsidR="1D19538D" w:rsidP="1D19538D" w:rsidRDefault="1D19538D" w14:paraId="5816DA22" w14:textId="3C219345">
      <w:pPr>
        <w:pStyle w:val="a"/>
        <w:rPr>
          <w:rFonts w:ascii="Times New Roman" w:hAnsi="Times New Roman" w:cs="Times New Roman"/>
          <w:lang w:bidi="en-US"/>
        </w:rPr>
      </w:pPr>
    </w:p>
    <w:p w:rsidRPr="00E3735D" w:rsidR="00A910A7" w:rsidP="1D19538D" w:rsidRDefault="00A910A7" w14:paraId="547507A3" w14:textId="277CC15D">
      <w:pPr>
        <w:pStyle w:val="a"/>
        <w:wordWrap/>
        <w:rPr>
          <w:rFonts w:ascii="Times New Roman" w:hAnsi="Times New Roman" w:cs="Times New Roman"/>
          <w:lang w:bidi="en-US"/>
        </w:rPr>
      </w:pPr>
      <w:r w:rsidRPr="1D19538D" w:rsidR="1D19538D">
        <w:rPr>
          <w:rFonts w:ascii="Times New Roman" w:hAnsi="Times New Roman" w:cs="Times New Roman"/>
          <w:lang w:bidi="en-US"/>
        </w:rPr>
        <w:t xml:space="preserve">3. Using the data measured from 2017 to 2022 at the </w:t>
      </w:r>
      <w:r w:rsidRPr="1D19538D" w:rsidR="1D19538D">
        <w:rPr>
          <w:rFonts w:ascii="Times New Roman" w:hAnsi="Times New Roman" w:cs="Times New Roman"/>
          <w:lang w:bidi="en-US"/>
        </w:rPr>
        <w:t>Juam</w:t>
      </w:r>
      <w:r w:rsidRPr="1D19538D" w:rsidR="1D19538D">
        <w:rPr>
          <w:rFonts w:ascii="Times New Roman" w:hAnsi="Times New Roman" w:cs="Times New Roman"/>
          <w:lang w:bidi="en-US"/>
        </w:rPr>
        <w:t xml:space="preserve"> Lake and </w:t>
      </w:r>
      <w:r w:rsidRPr="1D19538D" w:rsidR="1D19538D">
        <w:rPr>
          <w:rFonts w:ascii="Times New Roman" w:hAnsi="Times New Roman" w:cs="Times New Roman"/>
          <w:lang w:bidi="en-US"/>
        </w:rPr>
        <w:t>Tamjin</w:t>
      </w:r>
      <w:r w:rsidRPr="1D19538D" w:rsidR="1D19538D">
        <w:rPr>
          <w:rFonts w:ascii="Times New Roman" w:hAnsi="Times New Roman" w:cs="Times New Roman"/>
          <w:lang w:bidi="en-US"/>
        </w:rPr>
        <w:t xml:space="preserve"> Lake monitoring sites of this study, we </w:t>
      </w:r>
      <w:r w:rsidRPr="1D19538D" w:rsidR="1D19538D">
        <w:rPr>
          <w:rFonts w:ascii="Times New Roman" w:hAnsi="Times New Roman" w:cs="Times New Roman"/>
          <w:lang w:bidi="en-US"/>
        </w:rPr>
        <w:t>identified</w:t>
      </w:r>
      <w:r w:rsidRPr="1D19538D" w:rsidR="1D19538D">
        <w:rPr>
          <w:rFonts w:ascii="Times New Roman" w:hAnsi="Times New Roman" w:cs="Times New Roman"/>
          <w:lang w:bidi="en-US"/>
        </w:rPr>
        <w:t xml:space="preserve"> the best algorithms for classifying dominant algae. Based on G mean, the following algorithms yielded the best performance and were selected: decision tree for the </w:t>
      </w:r>
      <w:r w:rsidRPr="1D19538D" w:rsidR="1D19538D">
        <w:rPr>
          <w:rFonts w:ascii="Times New Roman" w:hAnsi="Times New Roman" w:cs="Times New Roman"/>
          <w:lang w:bidi="en-US"/>
        </w:rPr>
        <w:t>Juam</w:t>
      </w:r>
      <w:r w:rsidRPr="1D19538D" w:rsidR="1D19538D">
        <w:rPr>
          <w:rFonts w:ascii="Times New Roman" w:hAnsi="Times New Roman" w:cs="Times New Roman"/>
          <w:lang w:bidi="en-US"/>
        </w:rPr>
        <w:t xml:space="preserve"> Lake dam front (J1) site, random forest for the </w:t>
      </w:r>
      <w:r w:rsidRPr="1D19538D" w:rsidR="1D19538D">
        <w:rPr>
          <w:rFonts w:ascii="Times New Roman" w:hAnsi="Times New Roman" w:cs="Times New Roman"/>
          <w:lang w:bidi="en-US"/>
        </w:rPr>
        <w:t>Juam</w:t>
      </w:r>
      <w:r w:rsidRPr="1D19538D" w:rsidR="1D19538D">
        <w:rPr>
          <w:rFonts w:ascii="Times New Roman" w:hAnsi="Times New Roman" w:cs="Times New Roman"/>
          <w:lang w:bidi="en-US"/>
        </w:rPr>
        <w:t xml:space="preserve"> Lake </w:t>
      </w:r>
      <w:r w:rsidRPr="1D19538D" w:rsidR="1D19538D">
        <w:rPr>
          <w:rFonts w:ascii="Times New Roman" w:hAnsi="Times New Roman" w:cs="Times New Roman"/>
          <w:lang w:bidi="en-US"/>
        </w:rPr>
        <w:t>Shinpyeong</w:t>
      </w:r>
      <w:r w:rsidRPr="1D19538D" w:rsidR="1D19538D">
        <w:rPr>
          <w:rFonts w:ascii="Times New Roman" w:hAnsi="Times New Roman" w:cs="Times New Roman"/>
          <w:lang w:bidi="en-US"/>
        </w:rPr>
        <w:t xml:space="preserve"> Bridge (J2) site, support vector machine for the </w:t>
      </w:r>
      <w:r w:rsidRPr="1D19538D" w:rsidR="1D19538D">
        <w:rPr>
          <w:rFonts w:ascii="Times New Roman" w:hAnsi="Times New Roman" w:cs="Times New Roman"/>
          <w:lang w:bidi="en-US"/>
        </w:rPr>
        <w:t>Tamjin</w:t>
      </w:r>
      <w:r w:rsidRPr="1D19538D" w:rsidR="1D19538D">
        <w:rPr>
          <w:rFonts w:ascii="Times New Roman" w:hAnsi="Times New Roman" w:cs="Times New Roman"/>
          <w:lang w:bidi="en-US"/>
        </w:rPr>
        <w:t xml:space="preserve"> Lake dam front (T1) site, and gradient boosting for the </w:t>
      </w:r>
      <w:r w:rsidRPr="1D19538D" w:rsidR="1D19538D">
        <w:rPr>
          <w:rFonts w:ascii="Times New Roman" w:hAnsi="Times New Roman" w:cs="Times New Roman"/>
          <w:lang w:bidi="en-US"/>
        </w:rPr>
        <w:t>Tamjin</w:t>
      </w:r>
      <w:r w:rsidRPr="1D19538D" w:rsidR="1D19538D">
        <w:rPr>
          <w:rFonts w:ascii="Times New Roman" w:hAnsi="Times New Roman" w:cs="Times New Roman"/>
          <w:lang w:bidi="en-US"/>
        </w:rPr>
        <w:t xml:space="preserve"> Lake Yuchi Stream Confluence (T2) site. That the best algorithm differs for each survey site </w:t>
      </w:r>
      <w:r w:rsidRPr="1D19538D" w:rsidR="1D19538D">
        <w:rPr>
          <w:rFonts w:ascii="Times New Roman" w:hAnsi="Times New Roman" w:cs="Times New Roman"/>
          <w:lang w:bidi="en-US"/>
        </w:rPr>
        <w:t>indicates</w:t>
      </w:r>
      <w:r w:rsidRPr="1D19538D" w:rsidR="1D19538D">
        <w:rPr>
          <w:rFonts w:ascii="Times New Roman" w:hAnsi="Times New Roman" w:cs="Times New Roman"/>
          <w:lang w:bidi="en-US"/>
        </w:rPr>
        <w:t xml:space="preserve"> that the environmental characteristics of each survey site also differ. </w:t>
      </w:r>
    </w:p>
    <w:p w:rsidR="1D19538D" w:rsidP="1D19538D" w:rsidRDefault="1D19538D" w14:paraId="3589A712" w14:textId="403A6DFC">
      <w:pPr>
        <w:pStyle w:val="a"/>
        <w:rPr>
          <w:rFonts w:ascii="Times New Roman" w:hAnsi="Times New Roman" w:cs="Times New Roman"/>
          <w:lang w:bidi="en-US"/>
        </w:rPr>
      </w:pPr>
    </w:p>
    <w:p w:rsidR="1D19538D" w:rsidP="1D19538D" w:rsidRDefault="1D19538D" w14:paraId="3AA36D7E" w14:textId="2537C2E8">
      <w:pPr>
        <w:pStyle w:val="a"/>
        <w:rPr>
          <w:rFonts w:ascii="Times New Roman" w:hAnsi="Times New Roman" w:cs="Times New Roman"/>
          <w:b w:val="1"/>
          <w:bCs w:val="1"/>
          <w:color w:val="0070C0"/>
          <w:sz w:val="22"/>
          <w:szCs w:val="22"/>
          <w:lang w:bidi="en-US"/>
        </w:rPr>
      </w:pPr>
      <w:r w:rsidRPr="1D19538D" w:rsidR="1D19538D">
        <w:rPr>
          <w:rFonts w:ascii="Times New Roman" w:hAnsi="Times New Roman" w:cs="Times New Roman"/>
          <w:b w:val="1"/>
          <w:bCs w:val="1"/>
          <w:color w:val="0070C0"/>
          <w:sz w:val="22"/>
          <w:szCs w:val="22"/>
          <w:lang w:bidi="en-US"/>
        </w:rPr>
        <w:t>5. Discussion</w:t>
      </w:r>
    </w:p>
    <w:p w:rsidRPr="00E3735D" w:rsidR="00A910A7" w:rsidP="1D19538D" w:rsidRDefault="00375389" w14:paraId="547507A4" w14:textId="19EF968D">
      <w:pPr>
        <w:pStyle w:val="a"/>
        <w:wordWrap/>
        <w:rPr>
          <w:rFonts w:ascii="Times New Roman" w:hAnsi="Times New Roman" w:cs="Times New Roman"/>
          <w:color w:val="000000" w:themeColor="text1" w:themeTint="FF" w:themeShade="FF"/>
        </w:rPr>
      </w:pPr>
      <w:r w:rsidRPr="1D19538D" w:rsidR="1D19538D">
        <w:rPr>
          <w:rFonts w:ascii="Times New Roman" w:hAnsi="Times New Roman" w:cs="Times New Roman"/>
          <w:color w:val="000000" w:themeColor="text1" w:themeTint="FF" w:themeShade="FF"/>
          <w:lang w:bidi="en-US"/>
        </w:rPr>
        <w:t xml:space="preserve">  </w:t>
      </w:r>
      <w:r w:rsidRPr="1D19538D" w:rsidR="1D19538D">
        <w:rPr>
          <w:rFonts w:ascii="Times New Roman" w:hAnsi="Times New Roman" w:cs="Times New Roman"/>
          <w:color w:val="000000" w:themeColor="text1" w:themeTint="FF" w:themeShade="FF"/>
          <w:lang w:bidi="en-US"/>
        </w:rPr>
        <w:t xml:space="preserve">The above results in section 4 were derived only for the Juam Lake and Tamjin Lake sites; different results may be obtained if we add other measurement variables such as precipitation, collect more data by lengthening the survey period, or analyze data collected from water supply source sites in water systems other than the Yeongsan River and Seomjin River system. This is because as the amount of data increases, more prior information can be obtained and the algorithms can conduct more training, thus enhancing their performance. Moreover, since other water systems exhibit different water quality, hydraulic, and hydrological characteristics from the Yeongsan River and Seomjin River system, even the same algorithms will yield different results if applied to other water systems. </w:t>
      </w:r>
      <w:r w:rsidRPr="1D19538D" w:rsidR="1D19538D">
        <w:rPr>
          <w:rFonts w:ascii="Times New Roman" w:hAnsi="Times New Roman" w:cs="Times New Roman"/>
          <w:color w:val="0070C0"/>
          <w:lang w:bidi="en-US"/>
        </w:rPr>
        <w:t>Since this study was conducted only on a total of 4 survey points, there is a limitation that the study was not conducted on various water source points. In the future, it is expected that research related to the prediction of dominant algae will be conducted for more investigation sites to obtain more universal results.</w:t>
      </w:r>
      <w:r w:rsidRPr="1D19538D" w:rsidR="1D19538D">
        <w:rPr>
          <w:rFonts w:ascii="Times New Roman" w:hAnsi="Times New Roman" w:cs="Times New Roman"/>
          <w:color w:val="000000" w:themeColor="text1" w:themeTint="FF" w:themeShade="FF"/>
          <w:lang w:bidi="en-US"/>
        </w:rPr>
        <w:t xml:space="preserve"> We expect this research method to help manage the water quality of water supply sources more efficiently by accurately classifying the dominant algae occurring in water supply source sites</w:t>
      </w:r>
      <w:r w:rsidRPr="1D19538D" w:rsidR="1D19538D">
        <w:rPr>
          <w:rFonts w:ascii="Times New Roman" w:hAnsi="Times New Roman" w:cs="Times New Roman"/>
          <w:color w:val="000000" w:themeColor="text1" w:themeTint="FF" w:themeShade="FF"/>
          <w:lang w:bidi="en-US"/>
        </w:rPr>
        <w:t>.</w:t>
      </w:r>
      <w:r w:rsidRPr="1D19538D" w:rsidR="1D19538D">
        <w:rPr>
          <w:rFonts w:ascii="Times New Roman" w:hAnsi="Times New Roman" w:cs="Times New Roman"/>
          <w:color w:val="000000" w:themeColor="text1" w:themeTint="FF" w:themeShade="FF"/>
          <w:lang w:bidi="en-US"/>
        </w:rPr>
        <w:t xml:space="preserve">  </w:t>
      </w:r>
      <w:r w:rsidRPr="1D19538D" w:rsidR="1D19538D">
        <w:rPr>
          <w:rFonts w:ascii="Times New Roman" w:hAnsi="Times New Roman" w:cs="Times New Roman"/>
          <w:color w:val="000000" w:themeColor="text1" w:themeTint="FF" w:themeShade="FF"/>
          <w:lang w:bidi="en-US"/>
        </w:rPr>
        <w:t xml:space="preserve">     </w:t>
      </w:r>
    </w:p>
    <w:p w:rsidRPr="00E3735D" w:rsidR="00A910A7" w:rsidP="007C7E12" w:rsidRDefault="00A910A7" w14:paraId="547507A5" w14:textId="77777777">
      <w:pPr>
        <w:pStyle w:val="a"/>
        <w:wordWrap/>
        <w:rPr>
          <w:rFonts w:ascii="Times New Roman" w:hAnsi="Times New Roman" w:eastAsia="한양신명조" w:cs="Times New Roman"/>
          <w:b/>
          <w:sz w:val="22"/>
        </w:rPr>
      </w:pPr>
    </w:p>
    <w:p w:rsidRPr="00E3735D" w:rsidR="00A910A7" w:rsidP="007C7E12" w:rsidRDefault="00375389" w14:paraId="547507A6" w14:textId="77777777">
      <w:pPr>
        <w:pStyle w:val="a"/>
        <w:wordWrap/>
        <w:rPr>
          <w:rFonts w:ascii="Times New Roman" w:hAnsi="Times New Roman" w:cs="Times New Roman"/>
        </w:rPr>
      </w:pPr>
      <w:r w:rsidRPr="00E3735D">
        <w:rPr>
          <w:rFonts w:ascii="Times New Roman" w:hAnsi="Times New Roman" w:cs="Times New Roman"/>
          <w:b/>
          <w:sz w:val="22"/>
          <w:lang w:bidi="en-US"/>
        </w:rPr>
        <w:t>Acknowledgement</w:t>
      </w:r>
    </w:p>
    <w:p w:rsidRPr="00E3735D" w:rsidR="00A910A7" w:rsidP="007C7E12" w:rsidRDefault="00A910A7" w14:paraId="547507A7" w14:textId="77777777">
      <w:pPr>
        <w:pStyle w:val="a"/>
        <w:wordWrap/>
        <w:rPr>
          <w:rFonts w:ascii="Times New Roman" w:hAnsi="Times New Roman" w:eastAsia="한양신명조" w:cs="Times New Roman"/>
          <w:b/>
        </w:rPr>
      </w:pPr>
    </w:p>
    <w:p w:rsidRPr="00E3735D" w:rsidR="00A910A7" w:rsidP="007C7E12" w:rsidRDefault="00375389" w14:paraId="547507A8" w14:textId="7B1F9062">
      <w:pPr>
        <w:pStyle w:val="a"/>
        <w:wordWrap/>
        <w:rPr>
          <w:rFonts w:ascii="Times New Roman" w:hAnsi="Times New Roman" w:cs="Times New Roman"/>
        </w:rPr>
      </w:pPr>
      <w:r w:rsidRPr="1D19538D" w:rsidR="1D19538D">
        <w:rPr>
          <w:rFonts w:ascii="Times New Roman" w:hAnsi="Times New Roman" w:cs="Times New Roman"/>
          <w:lang w:bidi="en-US"/>
        </w:rPr>
        <w:t>This work was supported by a grant from the National Institute of Environmental Research (NIER), fun</w:t>
      </w:r>
      <w:r w:rsidRPr="1D19538D" w:rsidR="1D19538D">
        <w:rPr>
          <w:rFonts w:ascii="Times New Roman" w:hAnsi="Times New Roman" w:cs="Times New Roman"/>
          <w:lang w:bidi="en-US"/>
        </w:rPr>
        <w:t xml:space="preserve">ded by the Ministry of Environment (ME) of </w:t>
      </w:r>
      <w:r w:rsidRPr="1D19538D" w:rsidR="1D19538D">
        <w:rPr>
          <w:rFonts w:ascii="Times New Roman" w:hAnsi="Times New Roman" w:cs="Times New Roman"/>
          <w:lang w:bidi="en-US"/>
        </w:rPr>
        <w:t xml:space="preserve">the Republic of Korea </w:t>
      </w:r>
      <w:r w:rsidRPr="1D19538D" w:rsidR="1D19538D">
        <w:rPr>
          <w:rFonts w:ascii="Times New Roman" w:hAnsi="Times New Roman" w:cs="Times New Roman"/>
          <w:color w:val="000000" w:themeColor="text1" w:themeTint="FF" w:themeShade="FF"/>
          <w:lang w:bidi="en-US"/>
        </w:rPr>
        <w:t>(NIER-2023-01-01-043</w:t>
      </w:r>
      <w:r w:rsidRPr="1D19538D" w:rsidR="1D19538D">
        <w:rPr>
          <w:rFonts w:ascii="Times New Roman" w:hAnsi="Times New Roman" w:cs="Times New Roman"/>
          <w:color w:val="000000" w:themeColor="text1" w:themeTint="FF" w:themeShade="FF"/>
          <w:lang w:bidi="en-US"/>
        </w:rPr>
        <w:t>).</w:t>
      </w:r>
    </w:p>
    <w:p w:rsidRPr="00E3735D" w:rsidR="00A910A7" w:rsidP="007C7E12" w:rsidRDefault="00A910A7" w14:paraId="547507A9" w14:textId="77777777">
      <w:pPr>
        <w:pStyle w:val="a"/>
        <w:wordWrap/>
        <w:rPr>
          <w:rFonts w:ascii="Times New Roman" w:hAnsi="Times New Roman" w:eastAsia="한양신명조" w:cs="Times New Roman"/>
          <w:spacing w:val="3"/>
        </w:rPr>
      </w:pPr>
    </w:p>
    <w:p w:rsidRPr="00E3735D" w:rsidR="00A910A7" w:rsidP="007C7E12" w:rsidRDefault="00375389" w14:paraId="547507AA" w14:textId="77777777">
      <w:pPr>
        <w:pStyle w:val="a"/>
        <w:wordWrap/>
        <w:rPr>
          <w:rFonts w:ascii="Times New Roman" w:hAnsi="Times New Roman" w:cs="Times New Roman"/>
        </w:rPr>
      </w:pPr>
      <w:r w:rsidRPr="00E3735D">
        <w:rPr>
          <w:rFonts w:ascii="Times New Roman" w:hAnsi="Times New Roman" w:cs="Times New Roman"/>
          <w:b/>
          <w:lang w:bidi="en-US"/>
        </w:rPr>
        <w:t>References</w:t>
      </w:r>
    </w:p>
    <w:p w:rsidRPr="00E3735D" w:rsidR="00A910A7" w:rsidP="007C7E12" w:rsidRDefault="00A910A7" w14:paraId="547507AB" w14:textId="77777777">
      <w:pPr>
        <w:pStyle w:val="a"/>
        <w:wordWrap/>
        <w:rPr>
          <w:rFonts w:ascii="Times New Roman" w:hAnsi="Times New Roman" w:eastAsia="한양신명조" w:cs="Times New Roman"/>
          <w:b/>
        </w:rPr>
      </w:pPr>
    </w:p>
    <w:p w:rsidRPr="00E3735D" w:rsidR="00A910A7" w:rsidP="008B1F34" w:rsidRDefault="00375389" w14:paraId="547507AC"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Kim, S. G. (2017). Green algae and algae warning system. </w:t>
      </w:r>
      <w:r w:rsidRPr="00E3735D">
        <w:rPr>
          <w:rFonts w:ascii="Times New Roman" w:hAnsi="Times New Roman" w:cs="Times New Roman"/>
          <w:i/>
          <w:lang w:bidi="en-US"/>
        </w:rPr>
        <w:t>Water for future, 50</w:t>
      </w:r>
      <w:r w:rsidRPr="00E3735D">
        <w:rPr>
          <w:rFonts w:ascii="Times New Roman" w:hAnsi="Times New Roman" w:cs="Times New Roman"/>
          <w:lang w:bidi="en-US"/>
        </w:rPr>
        <w:t>(7), 22-26.</w:t>
      </w:r>
    </w:p>
    <w:p w:rsidRPr="00E3735D" w:rsidR="00A910A7" w:rsidP="008B1F34" w:rsidRDefault="00A910A7" w14:paraId="547507AD" w14:textId="77777777">
      <w:pPr>
        <w:pStyle w:val="a"/>
        <w:wordWrap/>
        <w:rPr>
          <w:rFonts w:ascii="Times New Roman" w:hAnsi="Times New Roman" w:eastAsia="한양신명조" w:cs="Times New Roman"/>
        </w:rPr>
      </w:pPr>
    </w:p>
    <w:p w:rsidRPr="00E3735D" w:rsidR="00A910A7" w:rsidP="008B1F34" w:rsidRDefault="00375389" w14:paraId="547507AE"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Falconer, I. R., &amp; </w:t>
      </w:r>
      <w:proofErr w:type="spellStart"/>
      <w:r w:rsidRPr="00E3735D">
        <w:rPr>
          <w:rFonts w:ascii="Times New Roman" w:hAnsi="Times New Roman" w:cs="Times New Roman"/>
          <w:lang w:bidi="en-US"/>
        </w:rPr>
        <w:t>Humpage</w:t>
      </w:r>
      <w:proofErr w:type="spellEnd"/>
      <w:r w:rsidRPr="00E3735D">
        <w:rPr>
          <w:rFonts w:ascii="Times New Roman" w:hAnsi="Times New Roman" w:cs="Times New Roman"/>
          <w:lang w:bidi="en-US"/>
        </w:rPr>
        <w:t xml:space="preserve">, A. R. (2005). Health risk assessment of cyanobacterial (blue-green algal) toxins in drinking water. </w:t>
      </w:r>
      <w:r w:rsidRPr="00E3735D">
        <w:rPr>
          <w:rFonts w:ascii="Times New Roman" w:hAnsi="Times New Roman" w:cs="Times New Roman"/>
          <w:i/>
          <w:lang w:bidi="en-US"/>
        </w:rPr>
        <w:t>International journal of environmental research and public health, 2</w:t>
      </w:r>
      <w:r w:rsidRPr="00E3735D">
        <w:rPr>
          <w:rFonts w:ascii="Times New Roman" w:hAnsi="Times New Roman" w:cs="Times New Roman"/>
          <w:lang w:bidi="en-US"/>
        </w:rPr>
        <w:t>(1), 43-50.</w:t>
      </w:r>
    </w:p>
    <w:p w:rsidRPr="00E3735D" w:rsidR="00A910A7" w:rsidP="008B1F34" w:rsidRDefault="00A910A7" w14:paraId="547507AF" w14:textId="77777777">
      <w:pPr>
        <w:pStyle w:val="a"/>
        <w:wordWrap/>
        <w:rPr>
          <w:rFonts w:ascii="Times New Roman" w:hAnsi="Times New Roman" w:eastAsia="한양신명조" w:cs="Times New Roman"/>
        </w:rPr>
      </w:pPr>
    </w:p>
    <w:p w:rsidRPr="00E3735D" w:rsidR="00A910A7" w:rsidP="008B1F34" w:rsidRDefault="00375389" w14:paraId="547507B0"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Fleming, L. E., </w:t>
      </w:r>
      <w:proofErr w:type="spellStart"/>
      <w:r w:rsidRPr="00E3735D">
        <w:rPr>
          <w:rFonts w:ascii="Times New Roman" w:hAnsi="Times New Roman" w:cs="Times New Roman"/>
          <w:lang w:bidi="en-US"/>
        </w:rPr>
        <w:t>Rivero</w:t>
      </w:r>
      <w:proofErr w:type="spellEnd"/>
      <w:r w:rsidRPr="00E3735D">
        <w:rPr>
          <w:rFonts w:ascii="Times New Roman" w:hAnsi="Times New Roman" w:cs="Times New Roman"/>
          <w:lang w:bidi="en-US"/>
        </w:rPr>
        <w:t>, C., Burns, J., Williams</w:t>
      </w:r>
      <w:r w:rsidRPr="00E3735D">
        <w:rPr>
          <w:rFonts w:ascii="Times New Roman" w:hAnsi="Times New Roman" w:cs="Times New Roman"/>
          <w:lang w:bidi="en-US"/>
        </w:rPr>
        <w:t xml:space="preserve">, C., Bean, J. A., </w:t>
      </w:r>
      <w:proofErr w:type="spellStart"/>
      <w:r w:rsidRPr="00E3735D">
        <w:rPr>
          <w:rFonts w:ascii="Times New Roman" w:hAnsi="Times New Roman" w:cs="Times New Roman"/>
          <w:lang w:bidi="en-US"/>
        </w:rPr>
        <w:t>Shea</w:t>
      </w:r>
      <w:proofErr w:type="spellEnd"/>
      <w:r w:rsidRPr="00E3735D">
        <w:rPr>
          <w:rFonts w:ascii="Times New Roman" w:hAnsi="Times New Roman" w:cs="Times New Roman"/>
          <w:lang w:bidi="en-US"/>
        </w:rPr>
        <w:t xml:space="preserve">, K. A., &amp; </w:t>
      </w:r>
      <w:proofErr w:type="spellStart"/>
      <w:r w:rsidRPr="00E3735D">
        <w:rPr>
          <w:rFonts w:ascii="Times New Roman" w:hAnsi="Times New Roman" w:cs="Times New Roman"/>
          <w:lang w:bidi="en-US"/>
        </w:rPr>
        <w:t>Stinn</w:t>
      </w:r>
      <w:proofErr w:type="spellEnd"/>
      <w:r w:rsidRPr="00E3735D">
        <w:rPr>
          <w:rFonts w:ascii="Times New Roman" w:hAnsi="Times New Roman" w:cs="Times New Roman"/>
          <w:lang w:bidi="en-US"/>
        </w:rPr>
        <w:t xml:space="preserve">, J. (2002). Blue green algal (cyanobacterial) toxins, surface drinking water, and liver cancer in Florida. </w:t>
      </w:r>
      <w:r w:rsidRPr="00E3735D">
        <w:rPr>
          <w:rFonts w:ascii="Times New Roman" w:hAnsi="Times New Roman" w:cs="Times New Roman"/>
          <w:i/>
          <w:lang w:bidi="en-US"/>
        </w:rPr>
        <w:t>Harmful algae, 1</w:t>
      </w:r>
      <w:r w:rsidRPr="00E3735D">
        <w:rPr>
          <w:rFonts w:ascii="Times New Roman" w:hAnsi="Times New Roman" w:cs="Times New Roman"/>
          <w:lang w:bidi="en-US"/>
        </w:rPr>
        <w:t>(2), 157-168.</w:t>
      </w:r>
    </w:p>
    <w:p w:rsidRPr="00E3735D" w:rsidR="00A910A7" w:rsidP="008B1F34" w:rsidRDefault="00A910A7" w14:paraId="547507B1" w14:textId="77777777">
      <w:pPr>
        <w:pStyle w:val="a"/>
        <w:wordWrap/>
        <w:rPr>
          <w:rFonts w:ascii="Times New Roman" w:hAnsi="Times New Roman" w:eastAsia="한양신명조" w:cs="Times New Roman"/>
        </w:rPr>
      </w:pPr>
    </w:p>
    <w:p w:rsidRPr="00E3735D" w:rsidR="00A910A7" w:rsidP="008B1F34" w:rsidRDefault="00375389" w14:paraId="547507B2"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Kim, Y. H. (2022). </w:t>
      </w:r>
      <w:r w:rsidRPr="00E3735D">
        <w:rPr>
          <w:rFonts w:ascii="Times New Roman" w:hAnsi="Times New Roman" w:cs="Times New Roman"/>
          <w:i/>
          <w:lang w:bidi="en-US"/>
        </w:rPr>
        <w:t>Harmful Cyanobacterial Bloom and Application of Physical, C</w:t>
      </w:r>
      <w:r w:rsidRPr="00E3735D">
        <w:rPr>
          <w:rFonts w:ascii="Times New Roman" w:hAnsi="Times New Roman" w:cs="Times New Roman"/>
          <w:i/>
          <w:lang w:bidi="en-US"/>
        </w:rPr>
        <w:t>hemical and Biological Control Methods</w:t>
      </w:r>
      <w:r w:rsidRPr="00E3735D">
        <w:rPr>
          <w:rFonts w:ascii="Times New Roman" w:hAnsi="Times New Roman" w:cs="Times New Roman"/>
          <w:lang w:bidi="en-US"/>
        </w:rPr>
        <w:t xml:space="preserve"> (Doctoral dissertation, </w:t>
      </w:r>
      <w:proofErr w:type="spellStart"/>
      <w:r w:rsidRPr="00E3735D">
        <w:rPr>
          <w:rFonts w:ascii="Times New Roman" w:hAnsi="Times New Roman" w:cs="Times New Roman"/>
          <w:lang w:bidi="en-US"/>
        </w:rPr>
        <w:t>Hanyang</w:t>
      </w:r>
      <w:proofErr w:type="spellEnd"/>
      <w:r w:rsidRPr="00E3735D">
        <w:rPr>
          <w:rFonts w:ascii="Times New Roman" w:hAnsi="Times New Roman" w:cs="Times New Roman"/>
          <w:lang w:bidi="en-US"/>
        </w:rPr>
        <w:t xml:space="preserve"> University).</w:t>
      </w:r>
    </w:p>
    <w:p w:rsidRPr="00E3735D" w:rsidR="00A910A7" w:rsidP="008B1F34" w:rsidRDefault="00A910A7" w14:paraId="547507B3" w14:textId="77777777">
      <w:pPr>
        <w:pStyle w:val="a"/>
        <w:wordWrap/>
        <w:rPr>
          <w:rFonts w:ascii="Times New Roman" w:hAnsi="Times New Roman" w:eastAsia="한양신명조" w:cs="Times New Roman"/>
        </w:rPr>
      </w:pPr>
    </w:p>
    <w:p w:rsidRPr="00E3735D" w:rsidR="00A910A7" w:rsidP="008B1F34" w:rsidRDefault="00375389" w14:paraId="547507B4"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Joo</w:t>
      </w:r>
      <w:proofErr w:type="spellEnd"/>
      <w:r w:rsidRPr="00E3735D">
        <w:rPr>
          <w:rFonts w:ascii="Times New Roman" w:hAnsi="Times New Roman" w:cs="Times New Roman"/>
          <w:lang w:bidi="en-US"/>
        </w:rPr>
        <w:t xml:space="preserve">, J. H. (2017). </w:t>
      </w:r>
      <w:r w:rsidRPr="00E3735D">
        <w:rPr>
          <w:rFonts w:ascii="Times New Roman" w:hAnsi="Times New Roman" w:cs="Times New Roman"/>
          <w:i/>
          <w:lang w:bidi="en-US"/>
        </w:rPr>
        <w:t>Field application and development of biologically derived substances (BDSs) to mitigate freshwater harmful cyanobacterial blooms</w:t>
      </w:r>
      <w:r w:rsidRPr="00E3735D">
        <w:rPr>
          <w:rFonts w:ascii="Times New Roman" w:hAnsi="Times New Roman" w:cs="Times New Roman"/>
          <w:lang w:bidi="en-US"/>
        </w:rPr>
        <w:t xml:space="preserve"> (Doctoral dissertation,</w:t>
      </w:r>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Hanyang</w:t>
      </w:r>
      <w:proofErr w:type="spellEnd"/>
      <w:r w:rsidRPr="00E3735D">
        <w:rPr>
          <w:rFonts w:ascii="Times New Roman" w:hAnsi="Times New Roman" w:cs="Times New Roman"/>
          <w:lang w:bidi="en-US"/>
        </w:rPr>
        <w:t xml:space="preserve"> University).</w:t>
      </w:r>
    </w:p>
    <w:p w:rsidRPr="00E3735D" w:rsidR="00A910A7" w:rsidP="008B1F34" w:rsidRDefault="00A910A7" w14:paraId="547507B5" w14:textId="77777777">
      <w:pPr>
        <w:pStyle w:val="a"/>
        <w:wordWrap/>
        <w:rPr>
          <w:rFonts w:ascii="Times New Roman" w:hAnsi="Times New Roman" w:eastAsia="한양신명조" w:cs="Times New Roman"/>
        </w:rPr>
      </w:pPr>
    </w:p>
    <w:p w:rsidRPr="00E3735D" w:rsidR="00A910A7" w:rsidP="008B1F34" w:rsidRDefault="00375389" w14:paraId="547507B6" w14:textId="77777777">
      <w:pPr>
        <w:pStyle w:val="a"/>
        <w:wordWrap/>
        <w:ind w:left="360"/>
        <w:rPr>
          <w:rFonts w:ascii="Times New Roman" w:hAnsi="Times New Roman" w:cs="Times New Roman"/>
        </w:rPr>
      </w:pPr>
      <w:r w:rsidRPr="00E3735D">
        <w:rPr>
          <w:rFonts w:ascii="Times New Roman" w:hAnsi="Times New Roman" w:cs="Times New Roman"/>
          <w:lang w:bidi="en-US"/>
        </w:rPr>
        <w:t>Kim, H. G. (2017). Prediction of chlorophyll-</w:t>
      </w:r>
      <w:proofErr w:type="gramStart"/>
      <w:r w:rsidRPr="00E3735D">
        <w:rPr>
          <w:rFonts w:ascii="Times New Roman" w:hAnsi="Times New Roman" w:cs="Times New Roman"/>
          <w:lang w:bidi="en-US"/>
        </w:rPr>
        <w:t>a</w:t>
      </w:r>
      <w:proofErr w:type="gramEnd"/>
      <w:r w:rsidRPr="00E3735D">
        <w:rPr>
          <w:rFonts w:ascii="Times New Roman" w:hAnsi="Times New Roman" w:cs="Times New Roman"/>
          <w:lang w:bidi="en-US"/>
        </w:rPr>
        <w:t xml:space="preserve"> in the middle reach of the </w:t>
      </w:r>
      <w:proofErr w:type="spellStart"/>
      <w:r w:rsidRPr="00E3735D">
        <w:rPr>
          <w:rFonts w:ascii="Times New Roman" w:hAnsi="Times New Roman" w:cs="Times New Roman"/>
          <w:lang w:bidi="en-US"/>
        </w:rPr>
        <w:t>Nakdong</w:t>
      </w:r>
      <w:proofErr w:type="spellEnd"/>
      <w:r w:rsidRPr="00E3735D">
        <w:rPr>
          <w:rFonts w:ascii="Times New Roman" w:hAnsi="Times New Roman" w:cs="Times New Roman"/>
          <w:lang w:bidi="en-US"/>
        </w:rPr>
        <w:t xml:space="preserve"> River at </w:t>
      </w:r>
      <w:proofErr w:type="spellStart"/>
      <w:r w:rsidRPr="00E3735D">
        <w:rPr>
          <w:rFonts w:ascii="Times New Roman" w:hAnsi="Times New Roman" w:cs="Times New Roman"/>
          <w:lang w:bidi="en-US"/>
        </w:rPr>
        <w:t>Maegok</w:t>
      </w:r>
      <w:proofErr w:type="spellEnd"/>
      <w:r w:rsidRPr="00E3735D">
        <w:rPr>
          <w:rFonts w:ascii="Times New Roman" w:hAnsi="Times New Roman" w:cs="Times New Roman"/>
          <w:lang w:bidi="en-US"/>
        </w:rPr>
        <w:t xml:space="preserve"> using artificial neural networks. </w:t>
      </w:r>
      <w:r w:rsidRPr="00E3735D">
        <w:rPr>
          <w:rFonts w:ascii="Times New Roman" w:hAnsi="Times New Roman" w:cs="Times New Roman"/>
          <w:i/>
          <w:lang w:bidi="en-US"/>
        </w:rPr>
        <w:t>Department of Integrated Biological Science, Master's Thesis, The Graduate School of Busan National U</w:t>
      </w:r>
      <w:r w:rsidRPr="00E3735D">
        <w:rPr>
          <w:rFonts w:ascii="Times New Roman" w:hAnsi="Times New Roman" w:cs="Times New Roman"/>
          <w:i/>
          <w:lang w:bidi="en-US"/>
        </w:rPr>
        <w:t>niversity, Busan, Korea.</w:t>
      </w:r>
    </w:p>
    <w:p w:rsidRPr="00E3735D" w:rsidR="00A910A7" w:rsidP="008B1F34" w:rsidRDefault="00A910A7" w14:paraId="547507B7" w14:textId="77777777">
      <w:pPr>
        <w:pStyle w:val="a"/>
        <w:wordWrap/>
        <w:rPr>
          <w:rFonts w:ascii="Times New Roman" w:hAnsi="Times New Roman" w:eastAsia="한양신명조" w:cs="Times New Roman"/>
        </w:rPr>
      </w:pPr>
    </w:p>
    <w:p w:rsidRPr="00E3735D" w:rsidR="00A910A7" w:rsidP="008B1F34" w:rsidRDefault="00375389" w14:paraId="547507B8" w14:textId="77777777">
      <w:pPr>
        <w:pStyle w:val="a"/>
        <w:wordWrap/>
        <w:ind w:left="360"/>
        <w:rPr>
          <w:rFonts w:ascii="Times New Roman" w:hAnsi="Times New Roman" w:cs="Times New Roman"/>
        </w:rPr>
      </w:pPr>
      <w:r w:rsidRPr="3B164589" w:rsidR="3B164589">
        <w:rPr>
          <w:rFonts w:ascii="Times New Roman" w:hAnsi="Times New Roman" w:cs="Times New Roman"/>
          <w:lang w:bidi="en-US"/>
        </w:rPr>
        <w:t xml:space="preserve">Lee, S. M., Park, K. D., &amp; Kim, I. K. (2020). Comparison of machine learning algorithms for </w:t>
      </w:r>
      <w:r w:rsidRPr="3B164589" w:rsidR="3B164589">
        <w:rPr>
          <w:rFonts w:ascii="Times New Roman" w:hAnsi="Times New Roman" w:cs="Times New Roman"/>
          <w:lang w:bidi="en-US"/>
        </w:rPr>
        <w:t>Chl</w:t>
      </w:r>
      <w:r w:rsidRPr="3B164589" w:rsidR="3B164589">
        <w:rPr>
          <w:rFonts w:ascii="Times New Roman" w:hAnsi="Times New Roman" w:cs="Times New Roman"/>
          <w:lang w:bidi="en-US"/>
        </w:rPr>
        <w:t xml:space="preserve">-a prediction in the middle of </w:t>
      </w:r>
      <w:r w:rsidRPr="3B164589" w:rsidR="3B164589">
        <w:rPr>
          <w:rFonts w:ascii="Times New Roman" w:hAnsi="Times New Roman" w:cs="Times New Roman"/>
          <w:lang w:bidi="en-US"/>
        </w:rPr>
        <w:t>Nakdong</w:t>
      </w:r>
      <w:r w:rsidRPr="3B164589" w:rsidR="3B164589">
        <w:rPr>
          <w:rFonts w:ascii="Times New Roman" w:hAnsi="Times New Roman" w:cs="Times New Roman"/>
          <w:lang w:bidi="en-US"/>
        </w:rPr>
        <w:t xml:space="preserve"> river (focusing on water quality and quantity factors). </w:t>
      </w:r>
      <w:r w:rsidRPr="3B164589" w:rsidR="3B164589">
        <w:rPr>
          <w:rFonts w:ascii="Times New Roman" w:hAnsi="Times New Roman" w:cs="Times New Roman"/>
          <w:i w:val="1"/>
          <w:iCs w:val="1"/>
          <w:lang w:bidi="en-US"/>
        </w:rPr>
        <w:t>Journal of Korean Society of Water and W</w:t>
      </w:r>
      <w:r w:rsidRPr="3B164589" w:rsidR="3B164589">
        <w:rPr>
          <w:rFonts w:ascii="Times New Roman" w:hAnsi="Times New Roman" w:cs="Times New Roman"/>
          <w:i w:val="1"/>
          <w:iCs w:val="1"/>
          <w:lang w:bidi="en-US"/>
        </w:rPr>
        <w:t>astewater, 34</w:t>
      </w:r>
      <w:r w:rsidRPr="3B164589" w:rsidR="3B164589">
        <w:rPr>
          <w:rFonts w:ascii="Times New Roman" w:hAnsi="Times New Roman" w:cs="Times New Roman"/>
          <w:lang w:bidi="en-US"/>
        </w:rPr>
        <w:t>(4), 277-288.</w:t>
      </w:r>
    </w:p>
    <w:p w:rsidR="3B164589" w:rsidP="3B164589" w:rsidRDefault="3B164589" w14:paraId="10CBF2A5" w14:textId="7D356E04">
      <w:pPr>
        <w:pStyle w:val="a"/>
        <w:ind w:left="360"/>
        <w:rPr>
          <w:rFonts w:ascii="Times New Roman" w:hAnsi="Times New Roman" w:cs="Times New Roman"/>
          <w:lang w:bidi="en-US"/>
        </w:rPr>
      </w:pPr>
    </w:p>
    <w:p w:rsidR="3B164589" w:rsidP="3B164589" w:rsidRDefault="3B164589" w14:paraId="7B74EB02" w14:textId="108EB9F5">
      <w:pPr>
        <w:pStyle w:val="a"/>
        <w:ind w:left="360"/>
        <w:rPr>
          <w:rFonts w:ascii="Times New Roman" w:hAnsi="Times New Roman" w:eastAsia="Times New Roman" w:cs="Times New Roman"/>
          <w:noProof w:val="0"/>
          <w:sz w:val="20"/>
          <w:szCs w:val="20"/>
          <w:lang w:val="en-US"/>
        </w:rPr>
      </w:pPr>
      <w:r w:rsidRPr="3B164589" w:rsidR="3B164589">
        <w:rPr>
          <w:rFonts w:ascii="Times New Roman" w:hAnsi="Times New Roman" w:eastAsia="Times New Roman" w:cs="Times New Roman"/>
          <w:b w:val="0"/>
          <w:bCs w:val="0"/>
          <w:i w:val="0"/>
          <w:iCs w:val="0"/>
          <w:caps w:val="0"/>
          <w:smallCaps w:val="0"/>
          <w:noProof w:val="0"/>
          <w:color w:val="0070C0"/>
          <w:sz w:val="20"/>
          <w:szCs w:val="20"/>
          <w:lang w:val="en-US"/>
        </w:rPr>
        <w:t xml:space="preserve">Bui, D. T., Khosravi, K., </w:t>
      </w:r>
      <w:r w:rsidRPr="3B164589" w:rsidR="3B164589">
        <w:rPr>
          <w:rFonts w:ascii="Times New Roman" w:hAnsi="Times New Roman" w:eastAsia="Times New Roman" w:cs="Times New Roman"/>
          <w:b w:val="0"/>
          <w:bCs w:val="0"/>
          <w:i w:val="0"/>
          <w:iCs w:val="0"/>
          <w:caps w:val="0"/>
          <w:smallCaps w:val="0"/>
          <w:noProof w:val="0"/>
          <w:color w:val="0070C0"/>
          <w:sz w:val="20"/>
          <w:szCs w:val="20"/>
          <w:lang w:val="en-US"/>
        </w:rPr>
        <w:t>Tiefenbacher</w:t>
      </w:r>
      <w:r w:rsidRPr="3B164589" w:rsidR="3B164589">
        <w:rPr>
          <w:rFonts w:ascii="Times New Roman" w:hAnsi="Times New Roman" w:eastAsia="Times New Roman" w:cs="Times New Roman"/>
          <w:b w:val="0"/>
          <w:bCs w:val="0"/>
          <w:i w:val="0"/>
          <w:iCs w:val="0"/>
          <w:caps w:val="0"/>
          <w:smallCaps w:val="0"/>
          <w:noProof w:val="0"/>
          <w:color w:val="0070C0"/>
          <w:sz w:val="20"/>
          <w:szCs w:val="20"/>
          <w:lang w:val="en-US"/>
        </w:rPr>
        <w:t xml:space="preserve">, J., Nguyen, H., &amp; </w:t>
      </w:r>
      <w:r w:rsidRPr="3B164589" w:rsidR="3B164589">
        <w:rPr>
          <w:rFonts w:ascii="Times New Roman" w:hAnsi="Times New Roman" w:eastAsia="Times New Roman" w:cs="Times New Roman"/>
          <w:b w:val="0"/>
          <w:bCs w:val="0"/>
          <w:i w:val="0"/>
          <w:iCs w:val="0"/>
          <w:caps w:val="0"/>
          <w:smallCaps w:val="0"/>
          <w:noProof w:val="0"/>
          <w:color w:val="0070C0"/>
          <w:sz w:val="20"/>
          <w:szCs w:val="20"/>
          <w:lang w:val="en-US"/>
        </w:rPr>
        <w:t>Kazakis</w:t>
      </w:r>
      <w:r w:rsidRPr="3B164589" w:rsidR="3B164589">
        <w:rPr>
          <w:rFonts w:ascii="Times New Roman" w:hAnsi="Times New Roman" w:eastAsia="Times New Roman" w:cs="Times New Roman"/>
          <w:b w:val="0"/>
          <w:bCs w:val="0"/>
          <w:i w:val="0"/>
          <w:iCs w:val="0"/>
          <w:caps w:val="0"/>
          <w:smallCaps w:val="0"/>
          <w:noProof w:val="0"/>
          <w:color w:val="0070C0"/>
          <w:sz w:val="20"/>
          <w:szCs w:val="20"/>
          <w:lang w:val="en-US"/>
        </w:rPr>
        <w:t xml:space="preserve">, N. (2020). Improving prediction of water quality indices using novel hybrid machine-learning algorithms. </w:t>
      </w:r>
      <w:r w:rsidRPr="3B164589" w:rsidR="3B164589">
        <w:rPr>
          <w:rFonts w:ascii="Times New Roman" w:hAnsi="Times New Roman" w:eastAsia="Times New Roman" w:cs="Times New Roman"/>
          <w:b w:val="0"/>
          <w:bCs w:val="0"/>
          <w:i w:val="1"/>
          <w:iCs w:val="1"/>
          <w:caps w:val="0"/>
          <w:smallCaps w:val="0"/>
          <w:noProof w:val="0"/>
          <w:color w:val="0070C0"/>
          <w:sz w:val="20"/>
          <w:szCs w:val="20"/>
          <w:lang w:val="en-US"/>
        </w:rPr>
        <w:t>Science of the Total Environment</w:t>
      </w:r>
      <w:r w:rsidRPr="3B164589" w:rsidR="3B164589">
        <w:rPr>
          <w:rFonts w:ascii="Times New Roman" w:hAnsi="Times New Roman" w:eastAsia="Times New Roman" w:cs="Times New Roman"/>
          <w:b w:val="0"/>
          <w:bCs w:val="0"/>
          <w:i w:val="0"/>
          <w:iCs w:val="0"/>
          <w:caps w:val="0"/>
          <w:smallCaps w:val="0"/>
          <w:noProof w:val="0"/>
          <w:color w:val="0070C0"/>
          <w:sz w:val="20"/>
          <w:szCs w:val="20"/>
          <w:lang w:val="en-US"/>
        </w:rPr>
        <w:t xml:space="preserve">, </w:t>
      </w:r>
      <w:r w:rsidRPr="3B164589" w:rsidR="3B164589">
        <w:rPr>
          <w:rFonts w:ascii="Times New Roman" w:hAnsi="Times New Roman" w:eastAsia="Times New Roman" w:cs="Times New Roman"/>
          <w:b w:val="0"/>
          <w:bCs w:val="0"/>
          <w:i w:val="1"/>
          <w:iCs w:val="1"/>
          <w:caps w:val="0"/>
          <w:smallCaps w:val="0"/>
          <w:noProof w:val="0"/>
          <w:color w:val="0070C0"/>
          <w:sz w:val="20"/>
          <w:szCs w:val="20"/>
          <w:lang w:val="en-US"/>
        </w:rPr>
        <w:t>721</w:t>
      </w:r>
      <w:r w:rsidRPr="3B164589" w:rsidR="3B164589">
        <w:rPr>
          <w:rFonts w:ascii="Times New Roman" w:hAnsi="Times New Roman" w:eastAsia="Times New Roman" w:cs="Times New Roman"/>
          <w:b w:val="0"/>
          <w:bCs w:val="0"/>
          <w:i w:val="0"/>
          <w:iCs w:val="0"/>
          <w:caps w:val="0"/>
          <w:smallCaps w:val="0"/>
          <w:noProof w:val="0"/>
          <w:color w:val="0070C0"/>
          <w:sz w:val="20"/>
          <w:szCs w:val="20"/>
          <w:lang w:val="en-US"/>
        </w:rPr>
        <w:t>, 137612.</w:t>
      </w:r>
    </w:p>
    <w:p w:rsidRPr="00E3735D" w:rsidR="00A910A7" w:rsidP="3B164589" w:rsidRDefault="00A910A7" w14:paraId="547507B9" w14:textId="77777777">
      <w:pPr>
        <w:pStyle w:val="a"/>
        <w:wordWrap/>
        <w:rPr>
          <w:rFonts w:ascii="Times New Roman" w:hAnsi="Times New Roman" w:eastAsia="Times New Roman" w:cs="Times New Roman"/>
        </w:rPr>
      </w:pPr>
    </w:p>
    <w:p w:rsidRPr="00E3735D" w:rsidR="00A910A7" w:rsidP="008B1F34" w:rsidRDefault="00375389" w14:paraId="547507BA"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lastRenderedPageBreak/>
        <w:t>Caissie</w:t>
      </w:r>
      <w:proofErr w:type="spellEnd"/>
      <w:r w:rsidRPr="00E3735D">
        <w:rPr>
          <w:rFonts w:ascii="Times New Roman" w:hAnsi="Times New Roman" w:cs="Times New Roman"/>
          <w:lang w:bidi="en-US"/>
        </w:rPr>
        <w:t>, D., Satish, M. G., &amp; El-</w:t>
      </w:r>
      <w:proofErr w:type="spellStart"/>
      <w:r w:rsidRPr="00E3735D">
        <w:rPr>
          <w:rFonts w:ascii="Times New Roman" w:hAnsi="Times New Roman" w:cs="Times New Roman"/>
          <w:lang w:bidi="en-US"/>
        </w:rPr>
        <w:t>Jabi</w:t>
      </w:r>
      <w:proofErr w:type="spellEnd"/>
      <w:r w:rsidRPr="00E3735D">
        <w:rPr>
          <w:rFonts w:ascii="Times New Roman" w:hAnsi="Times New Roman" w:cs="Times New Roman"/>
          <w:lang w:bidi="en-US"/>
        </w:rPr>
        <w:t xml:space="preserve">, N. (2007). Predicting water temperatures using a deterministic model: Application on </w:t>
      </w:r>
      <w:proofErr w:type="spellStart"/>
      <w:r w:rsidRPr="00E3735D">
        <w:rPr>
          <w:rFonts w:ascii="Times New Roman" w:hAnsi="Times New Roman" w:cs="Times New Roman"/>
          <w:lang w:bidi="en-US"/>
        </w:rPr>
        <w:t>Miramichi</w:t>
      </w:r>
      <w:proofErr w:type="spellEnd"/>
      <w:r w:rsidRPr="00E3735D">
        <w:rPr>
          <w:rFonts w:ascii="Times New Roman" w:hAnsi="Times New Roman" w:cs="Times New Roman"/>
          <w:lang w:bidi="en-US"/>
        </w:rPr>
        <w:t xml:space="preserve"> River catchments (New Brunswick, Canada). </w:t>
      </w:r>
      <w:r w:rsidRPr="00E3735D">
        <w:rPr>
          <w:rFonts w:ascii="Times New Roman" w:hAnsi="Times New Roman" w:cs="Times New Roman"/>
          <w:i/>
          <w:lang w:bidi="en-US"/>
        </w:rPr>
        <w:t>Journal of Hydrology, 336</w:t>
      </w:r>
      <w:r w:rsidRPr="00E3735D">
        <w:rPr>
          <w:rFonts w:ascii="Times New Roman" w:hAnsi="Times New Roman" w:cs="Times New Roman"/>
          <w:lang w:bidi="en-US"/>
        </w:rPr>
        <w:t>(3-4), 303-315.</w:t>
      </w:r>
    </w:p>
    <w:p w:rsidRPr="00E3735D" w:rsidR="00A910A7" w:rsidP="008B1F34" w:rsidRDefault="00A910A7" w14:paraId="547507BB" w14:textId="77777777">
      <w:pPr>
        <w:pStyle w:val="a"/>
        <w:wordWrap/>
        <w:rPr>
          <w:rFonts w:ascii="Times New Roman" w:hAnsi="Times New Roman" w:eastAsia="한양신명조" w:cs="Times New Roman"/>
        </w:rPr>
      </w:pPr>
    </w:p>
    <w:p w:rsidRPr="00E3735D" w:rsidR="00A910A7" w:rsidP="008B1F34" w:rsidRDefault="00375389" w14:paraId="547507BC"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Choi, D. H., Jung, J. W., Lee, K. S., Choi, Y. J., Yoon, K. S., Cho, S. H., Park, H. N., Lim, B. J. &amp; Chang, N. I. (2012). Estimation of pollutant load delivery ratio for flow duration using LQ equation from the </w:t>
      </w:r>
      <w:proofErr w:type="spellStart"/>
      <w:r w:rsidRPr="00E3735D">
        <w:rPr>
          <w:rFonts w:ascii="Times New Roman" w:hAnsi="Times New Roman" w:cs="Times New Roman"/>
          <w:lang w:bidi="en-US"/>
        </w:rPr>
        <w:t>Oenam-cheon</w:t>
      </w:r>
      <w:proofErr w:type="spellEnd"/>
      <w:r w:rsidRPr="00E3735D">
        <w:rPr>
          <w:rFonts w:ascii="Times New Roman" w:hAnsi="Times New Roman" w:cs="Times New Roman"/>
          <w:lang w:bidi="en-US"/>
        </w:rPr>
        <w:t xml:space="preserve"> watershed in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w:t>
      </w:r>
      <w:r w:rsidRPr="00E3735D">
        <w:rPr>
          <w:rFonts w:ascii="Times New Roman" w:hAnsi="Times New Roman" w:cs="Times New Roman"/>
          <w:i/>
          <w:lang w:bidi="en-US"/>
        </w:rPr>
        <w:t xml:space="preserve">Journal </w:t>
      </w:r>
      <w:r w:rsidRPr="00E3735D">
        <w:rPr>
          <w:rFonts w:ascii="Times New Roman" w:hAnsi="Times New Roman" w:cs="Times New Roman"/>
          <w:i/>
          <w:lang w:bidi="en-US"/>
        </w:rPr>
        <w:t>of Environmental Science International, 21</w:t>
      </w:r>
      <w:r w:rsidRPr="00E3735D">
        <w:rPr>
          <w:rFonts w:ascii="Times New Roman" w:hAnsi="Times New Roman" w:cs="Times New Roman"/>
          <w:lang w:bidi="en-US"/>
        </w:rPr>
        <w:t>(1), 31-39.</w:t>
      </w:r>
    </w:p>
    <w:p w:rsidRPr="00E3735D" w:rsidR="00A910A7" w:rsidP="008B1F34" w:rsidRDefault="00A910A7" w14:paraId="547507BD" w14:textId="77777777">
      <w:pPr>
        <w:pStyle w:val="a"/>
        <w:wordWrap/>
        <w:rPr>
          <w:rFonts w:ascii="Times New Roman" w:hAnsi="Times New Roman" w:eastAsia="한양신명조" w:cs="Times New Roman"/>
        </w:rPr>
      </w:pPr>
    </w:p>
    <w:p w:rsidRPr="00E3735D" w:rsidR="00A910A7" w:rsidP="008B1F34" w:rsidRDefault="00375389" w14:paraId="547507BE"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Park, H. G., Kang, D. W., Shin, K. H., &amp; </w:t>
      </w:r>
      <w:proofErr w:type="spellStart"/>
      <w:r w:rsidRPr="00E3735D">
        <w:rPr>
          <w:rFonts w:ascii="Times New Roman" w:hAnsi="Times New Roman" w:cs="Times New Roman"/>
          <w:lang w:bidi="en-US"/>
        </w:rPr>
        <w:t>Ock</w:t>
      </w:r>
      <w:proofErr w:type="spellEnd"/>
      <w:r w:rsidRPr="00E3735D">
        <w:rPr>
          <w:rFonts w:ascii="Times New Roman" w:hAnsi="Times New Roman" w:cs="Times New Roman"/>
          <w:lang w:bidi="en-US"/>
        </w:rPr>
        <w:t xml:space="preserve">, G. Y. (2017). Tracing source and concentration of riverine organic carbon transporting from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River to </w:t>
      </w:r>
      <w:proofErr w:type="spellStart"/>
      <w:r w:rsidRPr="00E3735D">
        <w:rPr>
          <w:rFonts w:ascii="Times New Roman" w:hAnsi="Times New Roman" w:cs="Times New Roman"/>
          <w:lang w:bidi="en-US"/>
        </w:rPr>
        <w:t>Gangjin</w:t>
      </w:r>
      <w:proofErr w:type="spellEnd"/>
      <w:r w:rsidRPr="00E3735D">
        <w:rPr>
          <w:rFonts w:ascii="Times New Roman" w:hAnsi="Times New Roman" w:cs="Times New Roman"/>
          <w:lang w:bidi="en-US"/>
        </w:rPr>
        <w:t xml:space="preserve"> Bay, Korea. </w:t>
      </w:r>
      <w:r w:rsidRPr="00E3735D">
        <w:rPr>
          <w:rFonts w:ascii="Times New Roman" w:hAnsi="Times New Roman" w:cs="Times New Roman"/>
          <w:i/>
          <w:lang w:bidi="en-US"/>
        </w:rPr>
        <w:t xml:space="preserve">Korean Journal of Ecology </w:t>
      </w:r>
      <w:r w:rsidRPr="00E3735D">
        <w:rPr>
          <w:rFonts w:ascii="Times New Roman" w:hAnsi="Times New Roman" w:cs="Times New Roman"/>
          <w:i/>
          <w:lang w:bidi="en-US"/>
        </w:rPr>
        <w:t>and Environment, 50</w:t>
      </w:r>
      <w:r w:rsidRPr="00E3735D">
        <w:rPr>
          <w:rFonts w:ascii="Times New Roman" w:hAnsi="Times New Roman" w:cs="Times New Roman"/>
          <w:lang w:bidi="en-US"/>
        </w:rPr>
        <w:t>(4), 422-431.</w:t>
      </w:r>
    </w:p>
    <w:p w:rsidRPr="00E3735D" w:rsidR="00A910A7" w:rsidP="008B1F34" w:rsidRDefault="00A910A7" w14:paraId="547507BF" w14:textId="77777777">
      <w:pPr>
        <w:pStyle w:val="a"/>
        <w:wordWrap/>
        <w:rPr>
          <w:rFonts w:ascii="Times New Roman" w:hAnsi="Times New Roman" w:eastAsia="한양신명조" w:cs="Times New Roman"/>
        </w:rPr>
      </w:pPr>
    </w:p>
    <w:p w:rsidRPr="00E3735D" w:rsidR="00A910A7" w:rsidP="008B1F34" w:rsidRDefault="00375389" w14:paraId="547507C0"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Seo</w:t>
      </w:r>
      <w:proofErr w:type="spellEnd"/>
      <w:r w:rsidRPr="00E3735D">
        <w:rPr>
          <w:rFonts w:ascii="Times New Roman" w:hAnsi="Times New Roman" w:cs="Times New Roman"/>
          <w:lang w:bidi="en-US"/>
        </w:rPr>
        <w:t xml:space="preserve">, K. A., Jung, S. J., Park, J. H., Hwang, K. S., &amp; Lim, B. J. (2013). Relationships Between the Characteristics of Algae Occurrence and Environmental Factors in Lake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Korea. </w:t>
      </w:r>
      <w:r w:rsidRPr="00E3735D">
        <w:rPr>
          <w:rFonts w:ascii="Times New Roman" w:hAnsi="Times New Roman" w:cs="Times New Roman"/>
          <w:i/>
          <w:lang w:bidi="en-US"/>
        </w:rPr>
        <w:t>Journal of Korean Society on Water Envir</w:t>
      </w:r>
      <w:r w:rsidRPr="00E3735D">
        <w:rPr>
          <w:rFonts w:ascii="Times New Roman" w:hAnsi="Times New Roman" w:cs="Times New Roman"/>
          <w:i/>
          <w:lang w:bidi="en-US"/>
        </w:rPr>
        <w:t>onment, 29</w:t>
      </w:r>
      <w:r w:rsidRPr="00E3735D">
        <w:rPr>
          <w:rFonts w:ascii="Times New Roman" w:hAnsi="Times New Roman" w:cs="Times New Roman"/>
          <w:lang w:bidi="en-US"/>
        </w:rPr>
        <w:t>(3), 317-328.</w:t>
      </w:r>
    </w:p>
    <w:p w:rsidRPr="00E3735D" w:rsidR="00A910A7" w:rsidP="008B1F34" w:rsidRDefault="00A910A7" w14:paraId="547507C1" w14:textId="77777777">
      <w:pPr>
        <w:pStyle w:val="a"/>
        <w:wordWrap/>
        <w:rPr>
          <w:rFonts w:ascii="Times New Roman" w:hAnsi="Times New Roman" w:eastAsia="한양신명조" w:cs="Times New Roman"/>
        </w:rPr>
      </w:pPr>
    </w:p>
    <w:p w:rsidRPr="00E3735D" w:rsidR="00A910A7" w:rsidP="008B1F34" w:rsidRDefault="00375389" w14:paraId="547507C2"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Cox, V. (2017). Exploratory data analysis. In </w:t>
      </w:r>
      <w:r w:rsidRPr="00E3735D">
        <w:rPr>
          <w:rFonts w:ascii="Times New Roman" w:hAnsi="Times New Roman" w:cs="Times New Roman"/>
          <w:i/>
          <w:lang w:bidi="en-US"/>
        </w:rPr>
        <w:t xml:space="preserve">Translating Statistics to Make Decisions </w:t>
      </w:r>
      <w:r w:rsidRPr="00E3735D">
        <w:rPr>
          <w:rFonts w:ascii="Times New Roman" w:hAnsi="Times New Roman" w:cs="Times New Roman"/>
          <w:lang w:bidi="en-US"/>
        </w:rPr>
        <w:t xml:space="preserve">(pp. 47-74). </w:t>
      </w:r>
      <w:proofErr w:type="spellStart"/>
      <w:r w:rsidRPr="00E3735D">
        <w:rPr>
          <w:rFonts w:ascii="Times New Roman" w:hAnsi="Times New Roman" w:cs="Times New Roman"/>
          <w:lang w:bidi="en-US"/>
        </w:rPr>
        <w:t>Apress</w:t>
      </w:r>
      <w:proofErr w:type="spellEnd"/>
      <w:r w:rsidRPr="00E3735D">
        <w:rPr>
          <w:rFonts w:ascii="Times New Roman" w:hAnsi="Times New Roman" w:cs="Times New Roman"/>
          <w:lang w:bidi="en-US"/>
        </w:rPr>
        <w:t>, Berkeley, CA.</w:t>
      </w:r>
    </w:p>
    <w:p w:rsidRPr="00E3735D" w:rsidR="00A910A7" w:rsidP="008B1F34" w:rsidRDefault="00A910A7" w14:paraId="547507C3" w14:textId="77777777">
      <w:pPr>
        <w:pStyle w:val="a"/>
        <w:wordWrap/>
        <w:rPr>
          <w:rFonts w:ascii="Times New Roman" w:hAnsi="Times New Roman" w:eastAsia="한양신명조" w:cs="Times New Roman"/>
        </w:rPr>
      </w:pPr>
    </w:p>
    <w:p w:rsidRPr="00E3735D" w:rsidR="00A910A7" w:rsidP="008B1F34" w:rsidRDefault="00375389" w14:paraId="547507C4"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Das, K. R., &amp; </w:t>
      </w:r>
      <w:proofErr w:type="spellStart"/>
      <w:r w:rsidRPr="00E3735D">
        <w:rPr>
          <w:rFonts w:ascii="Times New Roman" w:hAnsi="Times New Roman" w:cs="Times New Roman"/>
          <w:lang w:bidi="en-US"/>
        </w:rPr>
        <w:t>Imon</w:t>
      </w:r>
      <w:proofErr w:type="spellEnd"/>
      <w:r w:rsidRPr="00E3735D">
        <w:rPr>
          <w:rFonts w:ascii="Times New Roman" w:hAnsi="Times New Roman" w:cs="Times New Roman"/>
          <w:lang w:bidi="en-US"/>
        </w:rPr>
        <w:t xml:space="preserve">, A. H. M. R. (2016). A brief review of tests for normality. </w:t>
      </w:r>
      <w:r w:rsidRPr="00E3735D">
        <w:rPr>
          <w:rFonts w:ascii="Times New Roman" w:hAnsi="Times New Roman" w:cs="Times New Roman"/>
          <w:i/>
          <w:lang w:bidi="en-US"/>
        </w:rPr>
        <w:t>American Journal of Theoretic</w:t>
      </w:r>
      <w:r w:rsidRPr="00E3735D">
        <w:rPr>
          <w:rFonts w:ascii="Times New Roman" w:hAnsi="Times New Roman" w:cs="Times New Roman"/>
          <w:i/>
          <w:lang w:bidi="en-US"/>
        </w:rPr>
        <w:t>al and Applied Statistics, 5</w:t>
      </w:r>
      <w:r w:rsidRPr="00E3735D">
        <w:rPr>
          <w:rFonts w:ascii="Times New Roman" w:hAnsi="Times New Roman" w:cs="Times New Roman"/>
          <w:lang w:bidi="en-US"/>
        </w:rPr>
        <w:t>(1), 5-12.</w:t>
      </w:r>
    </w:p>
    <w:p w:rsidRPr="00E3735D" w:rsidR="00A910A7" w:rsidP="008B1F34" w:rsidRDefault="00A910A7" w14:paraId="547507C5" w14:textId="77777777">
      <w:pPr>
        <w:pStyle w:val="a"/>
        <w:wordWrap/>
        <w:rPr>
          <w:rFonts w:ascii="Times New Roman" w:hAnsi="Times New Roman" w:eastAsia="한양신명조" w:cs="Times New Roman"/>
        </w:rPr>
      </w:pPr>
    </w:p>
    <w:p w:rsidRPr="00E3735D" w:rsidR="00A910A7" w:rsidP="008B1F34" w:rsidRDefault="00375389" w14:paraId="547507C6"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Thadewald</w:t>
      </w:r>
      <w:proofErr w:type="spellEnd"/>
      <w:r w:rsidRPr="00E3735D">
        <w:rPr>
          <w:rFonts w:ascii="Times New Roman" w:hAnsi="Times New Roman" w:cs="Times New Roman"/>
          <w:lang w:bidi="en-US"/>
        </w:rPr>
        <w:t xml:space="preserve">, T., &amp; </w:t>
      </w:r>
      <w:proofErr w:type="spellStart"/>
      <w:r w:rsidRPr="00E3735D">
        <w:rPr>
          <w:rFonts w:ascii="Times New Roman" w:hAnsi="Times New Roman" w:cs="Times New Roman"/>
          <w:lang w:bidi="en-US"/>
        </w:rPr>
        <w:t>Büning</w:t>
      </w:r>
      <w:proofErr w:type="spellEnd"/>
      <w:r w:rsidRPr="00E3735D">
        <w:rPr>
          <w:rFonts w:ascii="Times New Roman" w:hAnsi="Times New Roman" w:cs="Times New Roman"/>
          <w:lang w:bidi="en-US"/>
        </w:rPr>
        <w:t xml:space="preserve">, H. (2007). </w:t>
      </w:r>
      <w:proofErr w:type="spellStart"/>
      <w:r w:rsidRPr="00E3735D">
        <w:rPr>
          <w:rFonts w:ascii="Times New Roman" w:hAnsi="Times New Roman" w:cs="Times New Roman"/>
          <w:lang w:bidi="en-US"/>
        </w:rPr>
        <w:t>Jarque</w:t>
      </w:r>
      <w:proofErr w:type="spellEnd"/>
      <w:r w:rsidRPr="00E3735D">
        <w:rPr>
          <w:rFonts w:ascii="Times New Roman" w:hAnsi="Times New Roman" w:cs="Times New Roman"/>
          <w:lang w:bidi="en-US"/>
        </w:rPr>
        <w:t>–</w:t>
      </w:r>
      <w:proofErr w:type="spellStart"/>
      <w:r w:rsidRPr="00E3735D">
        <w:rPr>
          <w:rFonts w:ascii="Times New Roman" w:hAnsi="Times New Roman" w:cs="Times New Roman"/>
          <w:lang w:bidi="en-US"/>
        </w:rPr>
        <w:t>Bera</w:t>
      </w:r>
      <w:proofErr w:type="spellEnd"/>
      <w:r w:rsidRPr="00E3735D">
        <w:rPr>
          <w:rFonts w:ascii="Times New Roman" w:hAnsi="Times New Roman" w:cs="Times New Roman"/>
          <w:lang w:bidi="en-US"/>
        </w:rPr>
        <w:t xml:space="preserve"> test and its competitors for testing normality–a power comparison. </w:t>
      </w:r>
      <w:r w:rsidRPr="00E3735D">
        <w:rPr>
          <w:rFonts w:ascii="Times New Roman" w:hAnsi="Times New Roman" w:cs="Times New Roman"/>
          <w:i/>
          <w:lang w:bidi="en-US"/>
        </w:rPr>
        <w:t>Journal of applied statistics, 34</w:t>
      </w:r>
      <w:r w:rsidRPr="00E3735D">
        <w:rPr>
          <w:rFonts w:ascii="Times New Roman" w:hAnsi="Times New Roman" w:cs="Times New Roman"/>
          <w:lang w:bidi="en-US"/>
        </w:rPr>
        <w:t>(1), 87-105.</w:t>
      </w:r>
    </w:p>
    <w:p w:rsidRPr="00E3735D" w:rsidR="00A910A7" w:rsidP="008B1F34" w:rsidRDefault="00A910A7" w14:paraId="547507C7" w14:textId="77777777">
      <w:pPr>
        <w:pStyle w:val="a"/>
        <w:wordWrap/>
        <w:rPr>
          <w:rFonts w:ascii="Times New Roman" w:hAnsi="Times New Roman" w:eastAsia="한양신명조" w:cs="Times New Roman"/>
        </w:rPr>
      </w:pPr>
    </w:p>
    <w:p w:rsidRPr="00E3735D" w:rsidR="00A910A7" w:rsidP="008B1F34" w:rsidRDefault="00375389" w14:paraId="547507C8"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Kohonen</w:t>
      </w:r>
      <w:proofErr w:type="spellEnd"/>
      <w:r w:rsidRPr="00E3735D">
        <w:rPr>
          <w:rFonts w:ascii="Times New Roman" w:hAnsi="Times New Roman" w:cs="Times New Roman"/>
          <w:lang w:bidi="en-US"/>
        </w:rPr>
        <w:t xml:space="preserve">, T. (1990). The self-organizing map. </w:t>
      </w:r>
      <w:r w:rsidRPr="00E3735D">
        <w:rPr>
          <w:rFonts w:ascii="Times New Roman" w:hAnsi="Times New Roman" w:cs="Times New Roman"/>
          <w:i/>
          <w:lang w:bidi="en-US"/>
        </w:rPr>
        <w:t>Proceedin</w:t>
      </w:r>
      <w:r w:rsidRPr="00E3735D">
        <w:rPr>
          <w:rFonts w:ascii="Times New Roman" w:hAnsi="Times New Roman" w:cs="Times New Roman"/>
          <w:i/>
          <w:lang w:bidi="en-US"/>
        </w:rPr>
        <w:t>gs of the IEEE, 78</w:t>
      </w:r>
      <w:r w:rsidRPr="00E3735D">
        <w:rPr>
          <w:rFonts w:ascii="Times New Roman" w:hAnsi="Times New Roman" w:cs="Times New Roman"/>
          <w:lang w:bidi="en-US"/>
        </w:rPr>
        <w:t>(9), 1464-1480.</w:t>
      </w:r>
    </w:p>
    <w:p w:rsidRPr="00E3735D" w:rsidR="00A910A7" w:rsidP="008B1F34" w:rsidRDefault="00A910A7" w14:paraId="547507C9" w14:textId="77777777">
      <w:pPr>
        <w:pStyle w:val="a"/>
        <w:wordWrap/>
        <w:rPr>
          <w:rFonts w:ascii="Times New Roman" w:hAnsi="Times New Roman" w:eastAsia="한양신명조" w:cs="Times New Roman"/>
        </w:rPr>
      </w:pPr>
    </w:p>
    <w:p w:rsidRPr="00E3735D" w:rsidR="00A910A7" w:rsidP="008B1F34" w:rsidRDefault="00375389" w14:paraId="547507CA"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Jung, K. Y., Cho, S. H., Hwang, S. Y., Lee, Y. J., Kim, K. H., &amp; Na, E. H. (2020). Identification of High-Priority Tributaries for Water Quality Management in </w:t>
      </w:r>
      <w:proofErr w:type="spellStart"/>
      <w:r w:rsidRPr="00E3735D">
        <w:rPr>
          <w:rFonts w:ascii="Times New Roman" w:hAnsi="Times New Roman" w:cs="Times New Roman"/>
          <w:lang w:bidi="en-US"/>
        </w:rPr>
        <w:t>Nakdong</w:t>
      </w:r>
      <w:proofErr w:type="spellEnd"/>
      <w:r w:rsidRPr="00E3735D">
        <w:rPr>
          <w:rFonts w:ascii="Times New Roman" w:hAnsi="Times New Roman" w:cs="Times New Roman"/>
          <w:lang w:bidi="en-US"/>
        </w:rPr>
        <w:t xml:space="preserve"> River Using Neural Networks and Grade Classification. </w:t>
      </w:r>
      <w:r w:rsidRPr="00E3735D">
        <w:rPr>
          <w:rFonts w:ascii="Times New Roman" w:hAnsi="Times New Roman" w:cs="Times New Roman"/>
          <w:i/>
          <w:lang w:bidi="en-US"/>
        </w:rPr>
        <w:t>Sustainability, 12</w:t>
      </w:r>
      <w:r w:rsidRPr="00E3735D">
        <w:rPr>
          <w:rFonts w:ascii="Times New Roman" w:hAnsi="Times New Roman" w:cs="Times New Roman"/>
          <w:lang w:bidi="en-US"/>
        </w:rPr>
        <w:t>(21), 9149.</w:t>
      </w:r>
    </w:p>
    <w:p w:rsidRPr="00E3735D" w:rsidR="00A910A7" w:rsidP="008B1F34" w:rsidRDefault="00A910A7" w14:paraId="547507CB" w14:textId="77777777">
      <w:pPr>
        <w:pStyle w:val="a"/>
        <w:wordWrap/>
        <w:rPr>
          <w:rFonts w:ascii="Times New Roman" w:hAnsi="Times New Roman" w:eastAsia="한양신명조" w:cs="Times New Roman"/>
        </w:rPr>
      </w:pPr>
    </w:p>
    <w:p w:rsidRPr="00E3735D" w:rsidR="00A910A7" w:rsidP="008B1F34" w:rsidRDefault="00375389" w14:paraId="547507CC"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James, G., Witten, D., Hastie, T., &amp; </w:t>
      </w:r>
      <w:proofErr w:type="spellStart"/>
      <w:r w:rsidRPr="00E3735D">
        <w:rPr>
          <w:rFonts w:ascii="Times New Roman" w:hAnsi="Times New Roman" w:cs="Times New Roman"/>
          <w:lang w:bidi="en-US"/>
        </w:rPr>
        <w:t>Tibshirani</w:t>
      </w:r>
      <w:proofErr w:type="spellEnd"/>
      <w:r w:rsidRPr="00E3735D">
        <w:rPr>
          <w:rFonts w:ascii="Times New Roman" w:hAnsi="Times New Roman" w:cs="Times New Roman"/>
          <w:lang w:bidi="en-US"/>
        </w:rPr>
        <w:t xml:space="preserve">, R. (2013). </w:t>
      </w:r>
      <w:r w:rsidRPr="00E3735D">
        <w:rPr>
          <w:rFonts w:ascii="Times New Roman" w:hAnsi="Times New Roman" w:cs="Times New Roman"/>
          <w:i/>
          <w:lang w:bidi="en-US"/>
        </w:rPr>
        <w:t>An introduction to statistical learning</w:t>
      </w:r>
      <w:r w:rsidRPr="00E3735D">
        <w:rPr>
          <w:rFonts w:ascii="Times New Roman" w:hAnsi="Times New Roman" w:cs="Times New Roman"/>
          <w:lang w:bidi="en-US"/>
        </w:rPr>
        <w:t xml:space="preserve"> (Vol. 112, p. 18). New York: springer.</w:t>
      </w:r>
    </w:p>
    <w:p w:rsidRPr="00E3735D" w:rsidR="00A910A7" w:rsidP="008B1F34" w:rsidRDefault="00A910A7" w14:paraId="547507CD" w14:textId="77777777">
      <w:pPr>
        <w:pStyle w:val="a"/>
        <w:wordWrap/>
        <w:rPr>
          <w:rFonts w:ascii="Times New Roman" w:hAnsi="Times New Roman" w:eastAsia="한양신명조" w:cs="Times New Roman"/>
        </w:rPr>
      </w:pPr>
    </w:p>
    <w:p w:rsidRPr="00E3735D" w:rsidR="00A910A7" w:rsidP="008B1F34" w:rsidRDefault="00375389" w14:paraId="547507CE"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Sugiyama, M. (2015). </w:t>
      </w:r>
      <w:r w:rsidRPr="00E3735D">
        <w:rPr>
          <w:rFonts w:ascii="Times New Roman" w:hAnsi="Times New Roman" w:cs="Times New Roman"/>
          <w:i/>
          <w:lang w:bidi="en-US"/>
        </w:rPr>
        <w:t>Introduction to statistical machine learning.</w:t>
      </w:r>
      <w:r w:rsidRPr="00E3735D">
        <w:rPr>
          <w:rFonts w:ascii="Times New Roman" w:hAnsi="Times New Roman" w:cs="Times New Roman"/>
          <w:lang w:bidi="en-US"/>
        </w:rPr>
        <w:t xml:space="preserve"> Morgan Kaufmann.</w:t>
      </w:r>
    </w:p>
    <w:p w:rsidRPr="00E3735D" w:rsidR="00A910A7" w:rsidP="008B1F34" w:rsidRDefault="00A910A7" w14:paraId="547507CF" w14:textId="77777777">
      <w:pPr>
        <w:pStyle w:val="a"/>
        <w:wordWrap/>
        <w:rPr>
          <w:rFonts w:ascii="Times New Roman" w:hAnsi="Times New Roman" w:eastAsia="한양신명조" w:cs="Times New Roman"/>
        </w:rPr>
      </w:pPr>
    </w:p>
    <w:p w:rsidRPr="00E3735D" w:rsidR="00A910A7" w:rsidP="008B1F34" w:rsidRDefault="00375389" w14:paraId="547507D0"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Park, K. Y., &amp; JW, K. (2019). A short guide to machine learning for economists. </w:t>
      </w:r>
      <w:r w:rsidRPr="00E3735D">
        <w:rPr>
          <w:rFonts w:ascii="Times New Roman" w:hAnsi="Times New Roman" w:cs="Times New Roman"/>
          <w:i/>
          <w:lang w:bidi="en-US"/>
        </w:rPr>
        <w:t>Korean J. Econ, 26</w:t>
      </w:r>
      <w:r w:rsidRPr="00E3735D">
        <w:rPr>
          <w:rFonts w:ascii="Times New Roman" w:hAnsi="Times New Roman" w:cs="Times New Roman"/>
          <w:lang w:bidi="en-US"/>
        </w:rPr>
        <w:t>(2), 367-408.</w:t>
      </w:r>
    </w:p>
    <w:p w:rsidRPr="00E3735D" w:rsidR="00A910A7" w:rsidP="008B1F34" w:rsidRDefault="00A910A7" w14:paraId="547507D1" w14:textId="77777777">
      <w:pPr>
        <w:pStyle w:val="a"/>
        <w:wordWrap/>
        <w:rPr>
          <w:rFonts w:ascii="Times New Roman" w:hAnsi="Times New Roman" w:eastAsia="한양신명조" w:cs="Times New Roman"/>
        </w:rPr>
      </w:pPr>
    </w:p>
    <w:p w:rsidRPr="00E3735D" w:rsidR="00A910A7" w:rsidP="008B1F34" w:rsidRDefault="00375389" w14:paraId="547507D2"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Han, S. W. (2016). A study on kernel ridge regression using ensemble method. </w:t>
      </w:r>
      <w:r w:rsidRPr="00E3735D">
        <w:rPr>
          <w:rFonts w:ascii="Times New Roman" w:hAnsi="Times New Roman" w:cs="Times New Roman"/>
          <w:i/>
          <w:lang w:bidi="en-US"/>
        </w:rPr>
        <w:t xml:space="preserve">Department of Statistics, Master's Thesis, The Graduate School of </w:t>
      </w:r>
      <w:proofErr w:type="spellStart"/>
      <w:r w:rsidRPr="00E3735D">
        <w:rPr>
          <w:rFonts w:ascii="Times New Roman" w:hAnsi="Times New Roman" w:cs="Times New Roman"/>
          <w:i/>
          <w:lang w:bidi="en-US"/>
        </w:rPr>
        <w:t>Hankuk</w:t>
      </w:r>
      <w:proofErr w:type="spellEnd"/>
      <w:r w:rsidRPr="00E3735D">
        <w:rPr>
          <w:rFonts w:ascii="Times New Roman" w:hAnsi="Times New Roman" w:cs="Times New Roman"/>
          <w:i/>
          <w:lang w:bidi="en-US"/>
        </w:rPr>
        <w:t xml:space="preserve"> University of Foreign Studies, Seoul, Korea.</w:t>
      </w:r>
    </w:p>
    <w:p w:rsidRPr="00E3735D" w:rsidR="00A910A7" w:rsidP="008B1F34" w:rsidRDefault="00A910A7" w14:paraId="547507D3" w14:textId="77777777">
      <w:pPr>
        <w:pStyle w:val="a"/>
        <w:wordWrap/>
        <w:rPr>
          <w:rFonts w:ascii="Times New Roman" w:hAnsi="Times New Roman" w:eastAsia="한양신명조" w:cs="Times New Roman"/>
        </w:rPr>
      </w:pPr>
    </w:p>
    <w:p w:rsidRPr="00E3735D" w:rsidR="00A910A7" w:rsidP="008B1F34" w:rsidRDefault="00375389" w14:paraId="547507D4"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Hwang, S. Y. (2017). A study on efficiency of kernel ridge logistic regression classification using ensemble method. </w:t>
      </w:r>
      <w:r w:rsidRPr="00E3735D">
        <w:rPr>
          <w:rFonts w:ascii="Times New Roman" w:hAnsi="Times New Roman" w:cs="Times New Roman"/>
          <w:i/>
          <w:lang w:bidi="en-US"/>
        </w:rPr>
        <w:t xml:space="preserve">Department of Statistics, Master's Thesis, The Graduate School of </w:t>
      </w:r>
      <w:proofErr w:type="spellStart"/>
      <w:r w:rsidRPr="00E3735D">
        <w:rPr>
          <w:rFonts w:ascii="Times New Roman" w:hAnsi="Times New Roman" w:cs="Times New Roman"/>
          <w:i/>
          <w:lang w:bidi="en-US"/>
        </w:rPr>
        <w:t>Hankuk</w:t>
      </w:r>
      <w:proofErr w:type="spellEnd"/>
      <w:r w:rsidRPr="00E3735D">
        <w:rPr>
          <w:rFonts w:ascii="Times New Roman" w:hAnsi="Times New Roman" w:cs="Times New Roman"/>
          <w:i/>
          <w:lang w:bidi="en-US"/>
        </w:rPr>
        <w:t xml:space="preserve"> University of</w:t>
      </w:r>
      <w:r w:rsidRPr="00E3735D">
        <w:rPr>
          <w:rFonts w:ascii="Times New Roman" w:hAnsi="Times New Roman" w:cs="Times New Roman"/>
          <w:i/>
          <w:lang w:bidi="en-US"/>
        </w:rPr>
        <w:t xml:space="preserve"> Foreign Studies, Seoul, Korea.</w:t>
      </w:r>
    </w:p>
    <w:p w:rsidRPr="00E3735D" w:rsidR="00A910A7" w:rsidP="008B1F34" w:rsidRDefault="00A910A7" w14:paraId="547507D5" w14:textId="77777777">
      <w:pPr>
        <w:pStyle w:val="a"/>
        <w:wordWrap/>
        <w:rPr>
          <w:rFonts w:ascii="Times New Roman" w:hAnsi="Times New Roman" w:eastAsia="한양신명조" w:cs="Times New Roman"/>
        </w:rPr>
      </w:pPr>
    </w:p>
    <w:p w:rsidRPr="00E3735D" w:rsidR="00A910A7" w:rsidP="008B1F34" w:rsidRDefault="00375389" w14:paraId="547507D6"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Schapire</w:t>
      </w:r>
      <w:proofErr w:type="spellEnd"/>
      <w:r w:rsidRPr="00E3735D">
        <w:rPr>
          <w:rFonts w:ascii="Times New Roman" w:hAnsi="Times New Roman" w:cs="Times New Roman"/>
          <w:lang w:bidi="en-US"/>
        </w:rPr>
        <w:t xml:space="preserve">, R. E. (2013). Explaining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xml:space="preserve">. In </w:t>
      </w:r>
      <w:r w:rsidRPr="00E3735D">
        <w:rPr>
          <w:rFonts w:ascii="Times New Roman" w:hAnsi="Times New Roman" w:cs="Times New Roman"/>
          <w:i/>
          <w:lang w:bidi="en-US"/>
        </w:rPr>
        <w:t>Empirical inference</w:t>
      </w:r>
      <w:r w:rsidRPr="00E3735D">
        <w:rPr>
          <w:rFonts w:ascii="Times New Roman" w:hAnsi="Times New Roman" w:cs="Times New Roman"/>
          <w:lang w:bidi="en-US"/>
        </w:rPr>
        <w:t xml:space="preserve"> (pp. 37-52). Springer, Berlin, Heidelberg.</w:t>
      </w:r>
    </w:p>
    <w:p w:rsidRPr="00E3735D" w:rsidR="00A910A7" w:rsidP="008B1F34" w:rsidRDefault="00A910A7" w14:paraId="547507D7" w14:textId="77777777">
      <w:pPr>
        <w:pStyle w:val="a"/>
        <w:wordWrap/>
        <w:rPr>
          <w:rFonts w:ascii="Times New Roman" w:hAnsi="Times New Roman" w:eastAsia="한양신명조" w:cs="Times New Roman"/>
        </w:rPr>
      </w:pPr>
    </w:p>
    <w:p w:rsidRPr="00E3735D" w:rsidR="00A910A7" w:rsidP="008B1F34" w:rsidRDefault="00375389" w14:paraId="547507D8"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Natekin</w:t>
      </w:r>
      <w:proofErr w:type="spellEnd"/>
      <w:r w:rsidRPr="00E3735D">
        <w:rPr>
          <w:rFonts w:ascii="Times New Roman" w:hAnsi="Times New Roman" w:cs="Times New Roman"/>
          <w:lang w:bidi="en-US"/>
        </w:rPr>
        <w:t xml:space="preserve">, A., &amp; Knoll, A. (2013). Gradient boosting machines, a tutorial. </w:t>
      </w:r>
      <w:r w:rsidRPr="00E3735D">
        <w:rPr>
          <w:rFonts w:ascii="Times New Roman" w:hAnsi="Times New Roman" w:cs="Times New Roman"/>
          <w:i/>
          <w:lang w:bidi="en-US"/>
        </w:rPr>
        <w:t xml:space="preserve">Frontiers in </w:t>
      </w:r>
      <w:proofErr w:type="spellStart"/>
      <w:r w:rsidRPr="00E3735D">
        <w:rPr>
          <w:rFonts w:ascii="Times New Roman" w:hAnsi="Times New Roman" w:cs="Times New Roman"/>
          <w:i/>
          <w:lang w:bidi="en-US"/>
        </w:rPr>
        <w:t>neurorobotics</w:t>
      </w:r>
      <w:proofErr w:type="spellEnd"/>
      <w:r w:rsidRPr="00E3735D">
        <w:rPr>
          <w:rFonts w:ascii="Times New Roman" w:hAnsi="Times New Roman" w:cs="Times New Roman"/>
          <w:i/>
          <w:lang w:bidi="en-US"/>
        </w:rPr>
        <w:t>, 7,</w:t>
      </w:r>
      <w:r w:rsidRPr="00E3735D">
        <w:rPr>
          <w:rFonts w:ascii="Times New Roman" w:hAnsi="Times New Roman" w:cs="Times New Roman"/>
          <w:lang w:bidi="en-US"/>
        </w:rPr>
        <w:t xml:space="preserve"> 21.</w:t>
      </w:r>
    </w:p>
    <w:p w:rsidRPr="00E3735D" w:rsidR="00A910A7" w:rsidP="008B1F34" w:rsidRDefault="00A910A7" w14:paraId="547507D9" w14:textId="77777777">
      <w:pPr>
        <w:pStyle w:val="a"/>
        <w:wordWrap/>
        <w:rPr>
          <w:rFonts w:ascii="Times New Roman" w:hAnsi="Times New Roman" w:eastAsia="한양신명조" w:cs="Times New Roman"/>
        </w:rPr>
      </w:pPr>
    </w:p>
    <w:p w:rsidRPr="00E3735D" w:rsidR="00A910A7" w:rsidP="008B1F34" w:rsidRDefault="00375389" w14:paraId="547507DA"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Cutler, A., Cutler, D. R., &amp; Stevens, J. R. (2012). Random forests. In </w:t>
      </w:r>
      <w:r w:rsidRPr="00E3735D">
        <w:rPr>
          <w:rFonts w:ascii="Times New Roman" w:hAnsi="Times New Roman" w:cs="Times New Roman"/>
          <w:i/>
          <w:lang w:bidi="en-US"/>
        </w:rPr>
        <w:t>Ensemble machine learning</w:t>
      </w:r>
      <w:r w:rsidRPr="00E3735D">
        <w:rPr>
          <w:rFonts w:ascii="Times New Roman" w:hAnsi="Times New Roman" w:cs="Times New Roman"/>
          <w:lang w:bidi="en-US"/>
        </w:rPr>
        <w:t xml:space="preserve"> (pp. 157-175). Springer, Boston, MA.</w:t>
      </w:r>
    </w:p>
    <w:p w:rsidRPr="00E3735D" w:rsidR="00A910A7" w:rsidP="008B1F34" w:rsidRDefault="00A910A7" w14:paraId="547507DB" w14:textId="77777777">
      <w:pPr>
        <w:pStyle w:val="a"/>
        <w:wordWrap/>
        <w:rPr>
          <w:rFonts w:ascii="Times New Roman" w:hAnsi="Times New Roman" w:eastAsia="한양신명조" w:cs="Times New Roman"/>
        </w:rPr>
      </w:pPr>
    </w:p>
    <w:p w:rsidRPr="00E3735D" w:rsidR="00A910A7" w:rsidP="008B1F34" w:rsidRDefault="00375389" w14:paraId="547507DC"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Chen, T., He, T., </w:t>
      </w:r>
      <w:proofErr w:type="spellStart"/>
      <w:r w:rsidRPr="00E3735D">
        <w:rPr>
          <w:rFonts w:ascii="Times New Roman" w:hAnsi="Times New Roman" w:cs="Times New Roman"/>
          <w:lang w:bidi="en-US"/>
        </w:rPr>
        <w:t>Benesty</w:t>
      </w:r>
      <w:proofErr w:type="spellEnd"/>
      <w:r w:rsidRPr="00E3735D">
        <w:rPr>
          <w:rFonts w:ascii="Times New Roman" w:hAnsi="Times New Roman" w:cs="Times New Roman"/>
          <w:lang w:bidi="en-US"/>
        </w:rPr>
        <w:t xml:space="preserve">, M., </w:t>
      </w:r>
      <w:proofErr w:type="spellStart"/>
      <w:r w:rsidRPr="00E3735D">
        <w:rPr>
          <w:rFonts w:ascii="Times New Roman" w:hAnsi="Times New Roman" w:cs="Times New Roman"/>
          <w:lang w:bidi="en-US"/>
        </w:rPr>
        <w:t>Khotilovich</w:t>
      </w:r>
      <w:proofErr w:type="spellEnd"/>
      <w:r w:rsidRPr="00E3735D">
        <w:rPr>
          <w:rFonts w:ascii="Times New Roman" w:hAnsi="Times New Roman" w:cs="Times New Roman"/>
          <w:lang w:bidi="en-US"/>
        </w:rPr>
        <w:t xml:space="preserve">, V., Tang, Y., Cho, H., &amp; Chen, K. (2015). </w:t>
      </w:r>
      <w:proofErr w:type="spellStart"/>
      <w:r w:rsidRPr="00E3735D">
        <w:rPr>
          <w:rFonts w:ascii="Times New Roman" w:hAnsi="Times New Roman" w:cs="Times New Roman"/>
          <w:lang w:bidi="en-US"/>
        </w:rPr>
        <w:t>Xgboost</w:t>
      </w:r>
      <w:proofErr w:type="spellEnd"/>
      <w:r w:rsidRPr="00E3735D">
        <w:rPr>
          <w:rFonts w:ascii="Times New Roman" w:hAnsi="Times New Roman" w:cs="Times New Roman"/>
          <w:lang w:bidi="en-US"/>
        </w:rPr>
        <w:t>: extreme gradient boosting.</w:t>
      </w:r>
      <w:r w:rsidRPr="00E3735D">
        <w:rPr>
          <w:rFonts w:ascii="Times New Roman" w:hAnsi="Times New Roman" w:cs="Times New Roman"/>
          <w:lang w:bidi="en-US"/>
        </w:rPr>
        <w:t xml:space="preserve"> </w:t>
      </w:r>
      <w:r w:rsidRPr="00E3735D">
        <w:rPr>
          <w:rFonts w:ascii="Times New Roman" w:hAnsi="Times New Roman" w:cs="Times New Roman"/>
          <w:i/>
          <w:lang w:bidi="en-US"/>
        </w:rPr>
        <w:t>R package version 0.4-2, 1</w:t>
      </w:r>
      <w:r w:rsidRPr="00E3735D">
        <w:rPr>
          <w:rFonts w:ascii="Times New Roman" w:hAnsi="Times New Roman" w:cs="Times New Roman"/>
          <w:lang w:bidi="en-US"/>
        </w:rPr>
        <w:t>(4), 1-4.</w:t>
      </w:r>
    </w:p>
    <w:p w:rsidRPr="00E3735D" w:rsidR="00A910A7" w:rsidP="008B1F34" w:rsidRDefault="00A910A7" w14:paraId="547507DD" w14:textId="77777777">
      <w:pPr>
        <w:pStyle w:val="a"/>
        <w:wordWrap/>
        <w:rPr>
          <w:rFonts w:ascii="Times New Roman" w:hAnsi="Times New Roman" w:eastAsia="한양신명조" w:cs="Times New Roman"/>
        </w:rPr>
      </w:pPr>
    </w:p>
    <w:p w:rsidRPr="00E3735D" w:rsidR="00A910A7" w:rsidP="008B1F34" w:rsidRDefault="00375389" w14:paraId="547507DE"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Izenman</w:t>
      </w:r>
      <w:proofErr w:type="spellEnd"/>
      <w:r w:rsidRPr="00E3735D">
        <w:rPr>
          <w:rFonts w:ascii="Times New Roman" w:hAnsi="Times New Roman" w:cs="Times New Roman"/>
          <w:lang w:bidi="en-US"/>
        </w:rPr>
        <w:t xml:space="preserve">, A. J. (2013). Linear discriminant analysis. In </w:t>
      </w:r>
      <w:r w:rsidRPr="00E3735D">
        <w:rPr>
          <w:rFonts w:ascii="Times New Roman" w:hAnsi="Times New Roman" w:cs="Times New Roman"/>
          <w:i/>
          <w:lang w:bidi="en-US"/>
        </w:rPr>
        <w:t>Modern multivariate statistical techniques</w:t>
      </w:r>
      <w:r w:rsidRPr="00E3735D">
        <w:rPr>
          <w:rFonts w:ascii="Times New Roman" w:hAnsi="Times New Roman" w:cs="Times New Roman"/>
          <w:lang w:bidi="en-US"/>
        </w:rPr>
        <w:t xml:space="preserve"> (pp. 237-280). Springer, New York, NY.</w:t>
      </w:r>
    </w:p>
    <w:p w:rsidRPr="00E3735D" w:rsidR="00A910A7" w:rsidP="008B1F34" w:rsidRDefault="00A910A7" w14:paraId="547507DF" w14:textId="77777777">
      <w:pPr>
        <w:pStyle w:val="a"/>
        <w:wordWrap/>
        <w:rPr>
          <w:rFonts w:ascii="Times New Roman" w:hAnsi="Times New Roman" w:eastAsia="한양신명조" w:cs="Times New Roman"/>
        </w:rPr>
      </w:pPr>
    </w:p>
    <w:p w:rsidRPr="00E3735D" w:rsidR="00A910A7" w:rsidP="008B1F34" w:rsidRDefault="00375389" w14:paraId="547507E0"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Reynès</w:t>
      </w:r>
      <w:proofErr w:type="spellEnd"/>
      <w:r w:rsidRPr="00E3735D">
        <w:rPr>
          <w:rFonts w:ascii="Times New Roman" w:hAnsi="Times New Roman" w:cs="Times New Roman"/>
          <w:lang w:bidi="en-US"/>
        </w:rPr>
        <w:t xml:space="preserve">, C., Sabatier, R., &amp; Molinari, N. (2006). Choice of B-splines with free parameters in the flexible discriminant analysis context. </w:t>
      </w:r>
      <w:r w:rsidRPr="00E3735D">
        <w:rPr>
          <w:rFonts w:ascii="Times New Roman" w:hAnsi="Times New Roman" w:cs="Times New Roman"/>
          <w:i/>
          <w:lang w:bidi="en-US"/>
        </w:rPr>
        <w:t>Computational statistics &amp; data analysis, 51</w:t>
      </w:r>
      <w:r w:rsidRPr="00E3735D">
        <w:rPr>
          <w:rFonts w:ascii="Times New Roman" w:hAnsi="Times New Roman" w:cs="Times New Roman"/>
          <w:lang w:bidi="en-US"/>
        </w:rPr>
        <w:t>(3), 1765-1778.</w:t>
      </w:r>
    </w:p>
    <w:p w:rsidRPr="00E3735D" w:rsidR="00A910A7" w:rsidP="008B1F34" w:rsidRDefault="00A910A7" w14:paraId="547507E1" w14:textId="77777777">
      <w:pPr>
        <w:pStyle w:val="a"/>
        <w:wordWrap/>
        <w:rPr>
          <w:rFonts w:ascii="Times New Roman" w:hAnsi="Times New Roman" w:eastAsia="한양신명조" w:cs="Times New Roman"/>
        </w:rPr>
      </w:pPr>
    </w:p>
    <w:p w:rsidRPr="00E3735D" w:rsidR="00A910A7" w:rsidP="008B1F34" w:rsidRDefault="00375389" w14:paraId="547507E2" w14:textId="77777777">
      <w:pPr>
        <w:pStyle w:val="a"/>
        <w:wordWrap/>
        <w:ind w:left="360"/>
        <w:rPr>
          <w:rFonts w:ascii="Times New Roman" w:hAnsi="Times New Roman" w:cs="Times New Roman"/>
        </w:rPr>
      </w:pPr>
      <w:r w:rsidRPr="00E3735D">
        <w:rPr>
          <w:rFonts w:ascii="Times New Roman" w:hAnsi="Times New Roman" w:cs="Times New Roman"/>
          <w:lang w:bidi="en-US"/>
        </w:rPr>
        <w:t>Friedman, J. H. (1989). Regularized discriminant analysis.</w:t>
      </w:r>
      <w:r w:rsidRPr="00E3735D">
        <w:rPr>
          <w:rFonts w:ascii="Times New Roman" w:hAnsi="Times New Roman" w:cs="Times New Roman"/>
          <w:lang w:bidi="en-US"/>
        </w:rPr>
        <w:t xml:space="preserve"> </w:t>
      </w:r>
      <w:r w:rsidRPr="00E3735D">
        <w:rPr>
          <w:rFonts w:ascii="Times New Roman" w:hAnsi="Times New Roman" w:cs="Times New Roman"/>
          <w:i/>
          <w:lang w:bidi="en-US"/>
        </w:rPr>
        <w:t>Journal of the American statistical association, 84</w:t>
      </w:r>
      <w:r w:rsidRPr="00E3735D">
        <w:rPr>
          <w:rFonts w:ascii="Times New Roman" w:hAnsi="Times New Roman" w:cs="Times New Roman"/>
          <w:lang w:bidi="en-US"/>
        </w:rPr>
        <w:t>(405), 165-175.</w:t>
      </w:r>
    </w:p>
    <w:p w:rsidRPr="00E3735D" w:rsidR="00A910A7" w:rsidP="008B1F34" w:rsidRDefault="00A910A7" w14:paraId="547507E3" w14:textId="77777777">
      <w:pPr>
        <w:pStyle w:val="a"/>
        <w:wordWrap/>
        <w:rPr>
          <w:rFonts w:ascii="Times New Roman" w:hAnsi="Times New Roman" w:eastAsia="한양신명조" w:cs="Times New Roman"/>
        </w:rPr>
      </w:pPr>
    </w:p>
    <w:p w:rsidRPr="00E3735D" w:rsidR="00A910A7" w:rsidP="008B1F34" w:rsidRDefault="00375389" w14:paraId="547507E4"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Pisner</w:t>
      </w:r>
      <w:proofErr w:type="spellEnd"/>
      <w:r w:rsidRPr="00E3735D">
        <w:rPr>
          <w:rFonts w:ascii="Times New Roman" w:hAnsi="Times New Roman" w:cs="Times New Roman"/>
          <w:lang w:bidi="en-US"/>
        </w:rPr>
        <w:t xml:space="preserve">, D. A., &amp; </w:t>
      </w:r>
      <w:proofErr w:type="spellStart"/>
      <w:r w:rsidRPr="00E3735D">
        <w:rPr>
          <w:rFonts w:ascii="Times New Roman" w:hAnsi="Times New Roman" w:cs="Times New Roman"/>
          <w:lang w:bidi="en-US"/>
        </w:rPr>
        <w:t>Schnyer</w:t>
      </w:r>
      <w:proofErr w:type="spellEnd"/>
      <w:r w:rsidRPr="00E3735D">
        <w:rPr>
          <w:rFonts w:ascii="Times New Roman" w:hAnsi="Times New Roman" w:cs="Times New Roman"/>
          <w:lang w:bidi="en-US"/>
        </w:rPr>
        <w:t xml:space="preserve">, D. M. (2020). Support vector machine. In </w:t>
      </w:r>
      <w:r w:rsidRPr="00E3735D">
        <w:rPr>
          <w:rFonts w:ascii="Times New Roman" w:hAnsi="Times New Roman" w:cs="Times New Roman"/>
          <w:i/>
          <w:lang w:bidi="en-US"/>
        </w:rPr>
        <w:t>Machine learning</w:t>
      </w:r>
      <w:r w:rsidRPr="00E3735D">
        <w:rPr>
          <w:rFonts w:ascii="Times New Roman" w:hAnsi="Times New Roman" w:cs="Times New Roman"/>
          <w:lang w:bidi="en-US"/>
        </w:rPr>
        <w:t xml:space="preserve"> (pp. 101-121). Academic Press.</w:t>
      </w:r>
    </w:p>
    <w:p w:rsidRPr="00E3735D" w:rsidR="00A910A7" w:rsidP="008B1F34" w:rsidRDefault="00A910A7" w14:paraId="547507E5" w14:textId="77777777">
      <w:pPr>
        <w:pStyle w:val="a"/>
        <w:wordWrap/>
        <w:rPr>
          <w:rFonts w:ascii="Times New Roman" w:hAnsi="Times New Roman" w:eastAsia="한양신명조" w:cs="Times New Roman"/>
        </w:rPr>
      </w:pPr>
    </w:p>
    <w:p w:rsidRPr="00E3735D" w:rsidR="00A910A7" w:rsidP="008B1F34" w:rsidRDefault="00375389" w14:paraId="547507E6"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Montavon</w:t>
      </w:r>
      <w:proofErr w:type="spellEnd"/>
      <w:r w:rsidRPr="00E3735D">
        <w:rPr>
          <w:rFonts w:ascii="Times New Roman" w:hAnsi="Times New Roman" w:cs="Times New Roman"/>
          <w:lang w:bidi="en-US"/>
        </w:rPr>
        <w:t xml:space="preserve">, G., </w:t>
      </w:r>
      <w:proofErr w:type="spellStart"/>
      <w:r w:rsidRPr="00E3735D">
        <w:rPr>
          <w:rFonts w:ascii="Times New Roman" w:hAnsi="Times New Roman" w:cs="Times New Roman"/>
          <w:lang w:bidi="en-US"/>
        </w:rPr>
        <w:t>Samek</w:t>
      </w:r>
      <w:proofErr w:type="spellEnd"/>
      <w:r w:rsidRPr="00E3735D">
        <w:rPr>
          <w:rFonts w:ascii="Times New Roman" w:hAnsi="Times New Roman" w:cs="Times New Roman"/>
          <w:lang w:bidi="en-US"/>
        </w:rPr>
        <w:t>, W., &amp; Müller, K. R. (2018). Methods for interpreti</w:t>
      </w:r>
      <w:r w:rsidRPr="00E3735D">
        <w:rPr>
          <w:rFonts w:ascii="Times New Roman" w:hAnsi="Times New Roman" w:cs="Times New Roman"/>
          <w:lang w:bidi="en-US"/>
        </w:rPr>
        <w:t xml:space="preserve">ng and understanding deep neural networks. </w:t>
      </w:r>
      <w:r w:rsidRPr="00E3735D">
        <w:rPr>
          <w:rFonts w:ascii="Times New Roman" w:hAnsi="Times New Roman" w:cs="Times New Roman"/>
          <w:i/>
          <w:lang w:bidi="en-US"/>
        </w:rPr>
        <w:t>Digital signal processing, 73</w:t>
      </w:r>
      <w:r w:rsidRPr="00E3735D">
        <w:rPr>
          <w:rFonts w:ascii="Times New Roman" w:hAnsi="Times New Roman" w:cs="Times New Roman"/>
          <w:lang w:bidi="en-US"/>
        </w:rPr>
        <w:t>, 1-15.</w:t>
      </w:r>
    </w:p>
    <w:p w:rsidRPr="00E3735D" w:rsidR="00A910A7" w:rsidP="008B1F34" w:rsidRDefault="00A910A7" w14:paraId="547507E7" w14:textId="77777777">
      <w:pPr>
        <w:pStyle w:val="a"/>
        <w:wordWrap/>
        <w:rPr>
          <w:rFonts w:ascii="Times New Roman" w:hAnsi="Times New Roman" w:eastAsia="한양신명조" w:cs="Times New Roman"/>
        </w:rPr>
      </w:pPr>
    </w:p>
    <w:p w:rsidRPr="00E3735D" w:rsidR="00A910A7" w:rsidP="008B1F34" w:rsidRDefault="00375389" w14:paraId="547507E8"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Jung, K. Y., Lee, I. J., Lee, K. L., </w:t>
      </w:r>
      <w:proofErr w:type="spellStart"/>
      <w:r w:rsidRPr="00E3735D">
        <w:rPr>
          <w:rFonts w:ascii="Times New Roman" w:hAnsi="Times New Roman" w:cs="Times New Roman"/>
          <w:lang w:bidi="en-US"/>
        </w:rPr>
        <w:t>Cheon</w:t>
      </w:r>
      <w:proofErr w:type="spellEnd"/>
      <w:r w:rsidRPr="00E3735D">
        <w:rPr>
          <w:rFonts w:ascii="Times New Roman" w:hAnsi="Times New Roman" w:cs="Times New Roman"/>
          <w:lang w:bidi="en-US"/>
        </w:rPr>
        <w:t xml:space="preserve">, S. U., Hong, J. Y., &amp; </w:t>
      </w:r>
      <w:proofErr w:type="spellStart"/>
      <w:r w:rsidRPr="00E3735D">
        <w:rPr>
          <w:rFonts w:ascii="Times New Roman" w:hAnsi="Times New Roman" w:cs="Times New Roman"/>
          <w:lang w:bidi="en-US"/>
        </w:rPr>
        <w:t>Ahn</w:t>
      </w:r>
      <w:proofErr w:type="spellEnd"/>
      <w:r w:rsidRPr="00E3735D">
        <w:rPr>
          <w:rFonts w:ascii="Times New Roman" w:hAnsi="Times New Roman" w:cs="Times New Roman"/>
          <w:lang w:bidi="en-US"/>
        </w:rPr>
        <w:t xml:space="preserve">, J. M. (2016). Long-term trend analysis and exploratory data analysis of </w:t>
      </w:r>
      <w:proofErr w:type="spellStart"/>
      <w:r w:rsidRPr="00E3735D">
        <w:rPr>
          <w:rFonts w:ascii="Times New Roman" w:hAnsi="Times New Roman" w:cs="Times New Roman"/>
          <w:lang w:bidi="en-US"/>
        </w:rPr>
        <w:t>Geumho</w:t>
      </w:r>
      <w:proofErr w:type="spellEnd"/>
      <w:r w:rsidRPr="00E3735D">
        <w:rPr>
          <w:rFonts w:ascii="Times New Roman" w:hAnsi="Times New Roman" w:cs="Times New Roman"/>
          <w:lang w:bidi="en-US"/>
        </w:rPr>
        <w:t xml:space="preserve"> River based on seasonal M</w:t>
      </w:r>
      <w:r w:rsidRPr="00E3735D">
        <w:rPr>
          <w:rFonts w:ascii="Times New Roman" w:hAnsi="Times New Roman" w:cs="Times New Roman"/>
          <w:lang w:bidi="en-US"/>
        </w:rPr>
        <w:t xml:space="preserve">ann-Kendall test. </w:t>
      </w:r>
      <w:r w:rsidRPr="00E3735D">
        <w:rPr>
          <w:rFonts w:ascii="Times New Roman" w:hAnsi="Times New Roman" w:cs="Times New Roman"/>
          <w:i/>
          <w:lang w:bidi="en-US"/>
        </w:rPr>
        <w:t>Journal of Environmental Science International, 25</w:t>
      </w:r>
      <w:r w:rsidRPr="00E3735D">
        <w:rPr>
          <w:rFonts w:ascii="Times New Roman" w:hAnsi="Times New Roman" w:cs="Times New Roman"/>
          <w:lang w:bidi="en-US"/>
        </w:rPr>
        <w:t>(2), 217-229.</w:t>
      </w:r>
    </w:p>
    <w:p w:rsidRPr="00E3735D" w:rsidR="00A910A7" w:rsidP="008B1F34" w:rsidRDefault="00A910A7" w14:paraId="547507E9" w14:textId="77777777">
      <w:pPr>
        <w:pStyle w:val="a"/>
        <w:wordWrap/>
        <w:rPr>
          <w:rFonts w:ascii="Times New Roman" w:hAnsi="Times New Roman" w:eastAsia="한양신명조" w:cs="Times New Roman"/>
        </w:rPr>
      </w:pPr>
    </w:p>
    <w:p w:rsidRPr="00E3735D" w:rsidR="00A910A7" w:rsidP="008B1F34" w:rsidRDefault="00375389" w14:paraId="547507EA"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Blanca, M. J., </w:t>
      </w:r>
      <w:proofErr w:type="spellStart"/>
      <w:r w:rsidRPr="00E3735D">
        <w:rPr>
          <w:rFonts w:ascii="Times New Roman" w:hAnsi="Times New Roman" w:cs="Times New Roman"/>
          <w:lang w:bidi="en-US"/>
        </w:rPr>
        <w:t>Arnau</w:t>
      </w:r>
      <w:proofErr w:type="spellEnd"/>
      <w:r w:rsidRPr="00E3735D">
        <w:rPr>
          <w:rFonts w:ascii="Times New Roman" w:hAnsi="Times New Roman" w:cs="Times New Roman"/>
          <w:lang w:bidi="en-US"/>
        </w:rPr>
        <w:t xml:space="preserve">, J., </w:t>
      </w:r>
      <w:proofErr w:type="spellStart"/>
      <w:r w:rsidRPr="00E3735D">
        <w:rPr>
          <w:rFonts w:ascii="Times New Roman" w:hAnsi="Times New Roman" w:cs="Times New Roman"/>
          <w:lang w:bidi="en-US"/>
        </w:rPr>
        <w:t>López-Montiel</w:t>
      </w:r>
      <w:proofErr w:type="spellEnd"/>
      <w:r w:rsidRPr="00E3735D">
        <w:rPr>
          <w:rFonts w:ascii="Times New Roman" w:hAnsi="Times New Roman" w:cs="Times New Roman"/>
          <w:lang w:bidi="en-US"/>
        </w:rPr>
        <w:t xml:space="preserve">, D., Bono, R., &amp; </w:t>
      </w:r>
      <w:proofErr w:type="spellStart"/>
      <w:r w:rsidRPr="00E3735D">
        <w:rPr>
          <w:rFonts w:ascii="Times New Roman" w:hAnsi="Times New Roman" w:cs="Times New Roman"/>
          <w:lang w:bidi="en-US"/>
        </w:rPr>
        <w:t>Bendayan</w:t>
      </w:r>
      <w:proofErr w:type="spellEnd"/>
      <w:r w:rsidRPr="00E3735D">
        <w:rPr>
          <w:rFonts w:ascii="Times New Roman" w:hAnsi="Times New Roman" w:cs="Times New Roman"/>
          <w:lang w:bidi="en-US"/>
        </w:rPr>
        <w:t xml:space="preserve">, R. (2013). Skewness and kurtosis in real data samples. </w:t>
      </w:r>
      <w:r w:rsidRPr="00E3735D">
        <w:rPr>
          <w:rFonts w:ascii="Times New Roman" w:hAnsi="Times New Roman" w:cs="Times New Roman"/>
          <w:i/>
          <w:lang w:bidi="en-US"/>
        </w:rPr>
        <w:t>Methodology: European Journal of Research Methods f</w:t>
      </w:r>
      <w:r w:rsidRPr="00E3735D">
        <w:rPr>
          <w:rFonts w:ascii="Times New Roman" w:hAnsi="Times New Roman" w:cs="Times New Roman"/>
          <w:i/>
          <w:lang w:bidi="en-US"/>
        </w:rPr>
        <w:t>or the Behavioral and Social Sciences, 9</w:t>
      </w:r>
      <w:r w:rsidRPr="00E3735D">
        <w:rPr>
          <w:rFonts w:ascii="Times New Roman" w:hAnsi="Times New Roman" w:cs="Times New Roman"/>
          <w:lang w:bidi="en-US"/>
        </w:rPr>
        <w:t>(2), 78.</w:t>
      </w:r>
    </w:p>
    <w:p w:rsidRPr="00E3735D" w:rsidR="00A910A7" w:rsidP="008B1F34" w:rsidRDefault="00A910A7" w14:paraId="547507EB" w14:textId="77777777">
      <w:pPr>
        <w:pStyle w:val="a"/>
        <w:wordWrap/>
        <w:rPr>
          <w:rFonts w:ascii="Times New Roman" w:hAnsi="Times New Roman" w:eastAsia="한양신명조" w:cs="Times New Roman"/>
        </w:rPr>
      </w:pPr>
    </w:p>
    <w:p w:rsidRPr="00E3735D" w:rsidR="00A910A7" w:rsidP="008B1F34" w:rsidRDefault="00375389" w14:paraId="547507EC"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De Winter, J. C., Gosling, S. D., &amp; Potter, J. (2016). Comparing the Pearson and Spearman correlation coefficients across distributions and sample sizes: A tutorial using simulations and empirical data. </w:t>
      </w:r>
      <w:r w:rsidRPr="00E3735D">
        <w:rPr>
          <w:rFonts w:ascii="Times New Roman" w:hAnsi="Times New Roman" w:cs="Times New Roman"/>
          <w:i/>
          <w:lang w:bidi="en-US"/>
        </w:rPr>
        <w:t>Psy</w:t>
      </w:r>
      <w:r w:rsidRPr="00E3735D">
        <w:rPr>
          <w:rFonts w:ascii="Times New Roman" w:hAnsi="Times New Roman" w:cs="Times New Roman"/>
          <w:i/>
          <w:lang w:bidi="en-US"/>
        </w:rPr>
        <w:t>chological methods, 21</w:t>
      </w:r>
      <w:r w:rsidRPr="00E3735D">
        <w:rPr>
          <w:rFonts w:ascii="Times New Roman" w:hAnsi="Times New Roman" w:cs="Times New Roman"/>
          <w:lang w:bidi="en-US"/>
        </w:rPr>
        <w:t>(3), 273.</w:t>
      </w:r>
    </w:p>
    <w:p w:rsidRPr="00E3735D" w:rsidR="00A910A7" w:rsidP="008B1F34" w:rsidRDefault="00A910A7" w14:paraId="547507ED" w14:textId="77777777">
      <w:pPr>
        <w:pStyle w:val="a"/>
        <w:wordWrap/>
        <w:rPr>
          <w:rFonts w:ascii="Times New Roman" w:hAnsi="Times New Roman" w:eastAsia="한양신명조" w:cs="Times New Roman"/>
        </w:rPr>
      </w:pPr>
    </w:p>
    <w:p w:rsidRPr="00E3735D" w:rsidR="00A910A7" w:rsidP="008B1F34" w:rsidRDefault="00375389" w14:paraId="547507EE"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Bai, J., &amp; Ng, S. (2005). Tests for skewness, kurtosis, and normality for time series data. </w:t>
      </w:r>
      <w:r w:rsidRPr="00E3735D">
        <w:rPr>
          <w:rFonts w:ascii="Times New Roman" w:hAnsi="Times New Roman" w:cs="Times New Roman"/>
          <w:i/>
          <w:lang w:bidi="en-US"/>
        </w:rPr>
        <w:t>Journal of Business &amp; Economic Statistics, 23</w:t>
      </w:r>
      <w:r w:rsidRPr="00E3735D">
        <w:rPr>
          <w:rFonts w:ascii="Times New Roman" w:hAnsi="Times New Roman" w:cs="Times New Roman"/>
          <w:lang w:bidi="en-US"/>
        </w:rPr>
        <w:t>(1), 49-60.</w:t>
      </w:r>
    </w:p>
    <w:p w:rsidRPr="00E3735D" w:rsidR="00A910A7" w:rsidP="008B1F34" w:rsidRDefault="00A910A7" w14:paraId="547507EF" w14:textId="77777777">
      <w:pPr>
        <w:pStyle w:val="a"/>
        <w:wordWrap/>
        <w:rPr>
          <w:rFonts w:ascii="Times New Roman" w:hAnsi="Times New Roman" w:eastAsia="한양신명조" w:cs="Times New Roman"/>
        </w:rPr>
      </w:pPr>
    </w:p>
    <w:p w:rsidRPr="00E3735D" w:rsidR="00A910A7" w:rsidP="008B1F34" w:rsidRDefault="00375389" w14:paraId="547507F0"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Parikh, R., Mathai, A., Parikh, S., </w:t>
      </w:r>
      <w:proofErr w:type="spellStart"/>
      <w:r w:rsidRPr="00E3735D">
        <w:rPr>
          <w:rFonts w:ascii="Times New Roman" w:hAnsi="Times New Roman" w:cs="Times New Roman"/>
          <w:lang w:bidi="en-US"/>
        </w:rPr>
        <w:t>Sekhar</w:t>
      </w:r>
      <w:proofErr w:type="spellEnd"/>
      <w:r w:rsidRPr="00E3735D">
        <w:rPr>
          <w:rFonts w:ascii="Times New Roman" w:hAnsi="Times New Roman" w:cs="Times New Roman"/>
          <w:lang w:bidi="en-US"/>
        </w:rPr>
        <w:t>, G. C., &amp; Thomas, R. (2008). U</w:t>
      </w:r>
      <w:r w:rsidRPr="00E3735D">
        <w:rPr>
          <w:rFonts w:ascii="Times New Roman" w:hAnsi="Times New Roman" w:cs="Times New Roman"/>
          <w:lang w:bidi="en-US"/>
        </w:rPr>
        <w:t xml:space="preserve">nderstanding and using sensitivity, specificity and predictive values. </w:t>
      </w:r>
      <w:r w:rsidRPr="00E3735D">
        <w:rPr>
          <w:rFonts w:ascii="Times New Roman" w:hAnsi="Times New Roman" w:cs="Times New Roman"/>
          <w:i/>
          <w:lang w:bidi="en-US"/>
        </w:rPr>
        <w:t>Indian journal of ophthalmology, 56</w:t>
      </w:r>
      <w:r w:rsidRPr="00E3735D">
        <w:rPr>
          <w:rFonts w:ascii="Times New Roman" w:hAnsi="Times New Roman" w:cs="Times New Roman"/>
          <w:lang w:bidi="en-US"/>
        </w:rPr>
        <w:t>(1), 45.</w:t>
      </w:r>
    </w:p>
    <w:p w:rsidRPr="00E3735D" w:rsidR="00A910A7" w:rsidP="008B1F34" w:rsidRDefault="00A910A7" w14:paraId="547507F1" w14:textId="77777777">
      <w:pPr>
        <w:pStyle w:val="a"/>
        <w:wordWrap/>
        <w:rPr>
          <w:rFonts w:ascii="Times New Roman" w:hAnsi="Times New Roman" w:eastAsia="한양신명조" w:cs="Times New Roman"/>
        </w:rPr>
      </w:pPr>
    </w:p>
    <w:p w:rsidRPr="00E3735D" w:rsidR="00A910A7" w:rsidP="008B1F34" w:rsidRDefault="00375389" w14:paraId="547507F2"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Xu, J., Zhang, Y., &amp; Miao, D. (2020). Three-way confusion matrix for classification: A measure driven view. </w:t>
      </w:r>
      <w:r w:rsidRPr="00E3735D">
        <w:rPr>
          <w:rFonts w:ascii="Times New Roman" w:hAnsi="Times New Roman" w:cs="Times New Roman"/>
          <w:i/>
          <w:lang w:bidi="en-US"/>
        </w:rPr>
        <w:t>Information sciences, 507,</w:t>
      </w:r>
      <w:r w:rsidRPr="00E3735D">
        <w:rPr>
          <w:rFonts w:ascii="Times New Roman" w:hAnsi="Times New Roman" w:cs="Times New Roman"/>
          <w:lang w:bidi="en-US"/>
        </w:rPr>
        <w:t xml:space="preserve"> 772-794.</w:t>
      </w:r>
    </w:p>
    <w:p w:rsidRPr="00E3735D" w:rsidR="00A910A7" w:rsidP="008B1F34" w:rsidRDefault="00A910A7" w14:paraId="547507F3" w14:textId="77777777">
      <w:pPr>
        <w:pStyle w:val="a"/>
        <w:wordWrap/>
        <w:rPr>
          <w:rFonts w:ascii="Times New Roman" w:hAnsi="Times New Roman" w:eastAsia="한양신명조" w:cs="Times New Roman"/>
        </w:rPr>
      </w:pPr>
    </w:p>
    <w:p w:rsidRPr="00E3735D" w:rsidR="00A910A7" w:rsidP="008B1F34" w:rsidRDefault="00375389" w14:paraId="547507F4"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Li, D. L., Shen, F., Yin, Y., Peng, J. X., &amp; Chen, P. Y. (2013). Weighted </w:t>
      </w:r>
      <w:proofErr w:type="spellStart"/>
      <w:r w:rsidRPr="00E3735D">
        <w:rPr>
          <w:rFonts w:ascii="Times New Roman" w:hAnsi="Times New Roman" w:cs="Times New Roman"/>
          <w:lang w:bidi="en-US"/>
        </w:rPr>
        <w:t>Youden</w:t>
      </w:r>
      <w:proofErr w:type="spellEnd"/>
      <w:r w:rsidRPr="00E3735D">
        <w:rPr>
          <w:rFonts w:ascii="Times New Roman" w:hAnsi="Times New Roman" w:cs="Times New Roman"/>
          <w:lang w:bidi="en-US"/>
        </w:rPr>
        <w:t xml:space="preserve"> index and its two-independent-sample comparison based on weighted sensitivity and specificity. </w:t>
      </w:r>
      <w:r w:rsidRPr="00E3735D">
        <w:rPr>
          <w:rFonts w:ascii="Times New Roman" w:hAnsi="Times New Roman" w:cs="Times New Roman"/>
          <w:i/>
          <w:lang w:bidi="en-US"/>
        </w:rPr>
        <w:t>Chinese medical journal, 126</w:t>
      </w:r>
      <w:r w:rsidRPr="00E3735D">
        <w:rPr>
          <w:rFonts w:ascii="Times New Roman" w:hAnsi="Times New Roman" w:cs="Times New Roman"/>
          <w:lang w:bidi="en-US"/>
        </w:rPr>
        <w:t>(06), 1150-1154.</w:t>
      </w:r>
    </w:p>
    <w:p w:rsidRPr="00E3735D" w:rsidR="00A910A7" w:rsidP="008B1F34" w:rsidRDefault="00A910A7" w14:paraId="547507F5" w14:textId="77777777">
      <w:pPr>
        <w:pStyle w:val="a"/>
        <w:wordWrap/>
        <w:rPr>
          <w:rFonts w:ascii="Times New Roman" w:hAnsi="Times New Roman" w:eastAsia="한양신명조" w:cs="Times New Roman"/>
        </w:rPr>
      </w:pPr>
    </w:p>
    <w:p w:rsidRPr="00E3735D" w:rsidR="00A910A7" w:rsidP="008B1F34" w:rsidRDefault="00375389" w14:paraId="547507F6"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Trevethan</w:t>
      </w:r>
      <w:proofErr w:type="spellEnd"/>
      <w:r w:rsidRPr="00E3735D">
        <w:rPr>
          <w:rFonts w:ascii="Times New Roman" w:hAnsi="Times New Roman" w:cs="Times New Roman"/>
          <w:lang w:bidi="en-US"/>
        </w:rPr>
        <w:t>, R. (2017). S</w:t>
      </w:r>
      <w:r w:rsidRPr="00E3735D">
        <w:rPr>
          <w:rFonts w:ascii="Times New Roman" w:hAnsi="Times New Roman" w:cs="Times New Roman"/>
          <w:lang w:bidi="en-US"/>
        </w:rPr>
        <w:t xml:space="preserve">ensitivity, specificity, and predictive values: foundations, </w:t>
      </w:r>
      <w:proofErr w:type="spellStart"/>
      <w:r w:rsidRPr="00E3735D">
        <w:rPr>
          <w:rFonts w:ascii="Times New Roman" w:hAnsi="Times New Roman" w:cs="Times New Roman"/>
          <w:lang w:bidi="en-US"/>
        </w:rPr>
        <w:t>pliabilities</w:t>
      </w:r>
      <w:proofErr w:type="spellEnd"/>
      <w:r w:rsidRPr="00E3735D">
        <w:rPr>
          <w:rFonts w:ascii="Times New Roman" w:hAnsi="Times New Roman" w:cs="Times New Roman"/>
          <w:lang w:bidi="en-US"/>
        </w:rPr>
        <w:t xml:space="preserve">, and pitfalls in research and practice. </w:t>
      </w:r>
      <w:r w:rsidRPr="00E3735D">
        <w:rPr>
          <w:rFonts w:ascii="Times New Roman" w:hAnsi="Times New Roman" w:cs="Times New Roman"/>
          <w:i/>
          <w:lang w:bidi="en-US"/>
        </w:rPr>
        <w:t>Frontiers in public health, 5,</w:t>
      </w:r>
      <w:r w:rsidRPr="00E3735D">
        <w:rPr>
          <w:rFonts w:ascii="Times New Roman" w:hAnsi="Times New Roman" w:cs="Times New Roman"/>
          <w:lang w:bidi="en-US"/>
        </w:rPr>
        <w:t xml:space="preserve"> 307.</w:t>
      </w:r>
    </w:p>
    <w:p w:rsidRPr="00E3735D" w:rsidR="00A910A7" w:rsidP="008B1F34" w:rsidRDefault="00A910A7" w14:paraId="547507F7" w14:textId="77777777">
      <w:pPr>
        <w:pStyle w:val="a"/>
        <w:wordWrap/>
        <w:rPr>
          <w:rFonts w:ascii="Times New Roman" w:hAnsi="Times New Roman" w:eastAsia="한양신명조" w:cs="Times New Roman"/>
        </w:rPr>
      </w:pPr>
    </w:p>
    <w:p w:rsidRPr="00E3735D" w:rsidR="00A910A7" w:rsidP="008B1F34" w:rsidRDefault="00375389" w14:paraId="547507F8"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Gregorutti</w:t>
      </w:r>
      <w:proofErr w:type="spellEnd"/>
      <w:r w:rsidRPr="00E3735D">
        <w:rPr>
          <w:rFonts w:ascii="Times New Roman" w:hAnsi="Times New Roman" w:cs="Times New Roman"/>
          <w:lang w:bidi="en-US"/>
        </w:rPr>
        <w:t>, B., Michel, B., &amp; Saint-Pierre, P. (2017). Correlation and variable importance in random fore</w:t>
      </w:r>
      <w:r w:rsidRPr="00E3735D">
        <w:rPr>
          <w:rFonts w:ascii="Times New Roman" w:hAnsi="Times New Roman" w:cs="Times New Roman"/>
          <w:lang w:bidi="en-US"/>
        </w:rPr>
        <w:t xml:space="preserve">sts. </w:t>
      </w:r>
      <w:r w:rsidRPr="00E3735D">
        <w:rPr>
          <w:rFonts w:ascii="Times New Roman" w:hAnsi="Times New Roman" w:cs="Times New Roman"/>
          <w:i/>
          <w:lang w:bidi="en-US"/>
        </w:rPr>
        <w:t>Statistics and Computing, 27</w:t>
      </w:r>
      <w:r w:rsidRPr="00E3735D">
        <w:rPr>
          <w:rFonts w:ascii="Times New Roman" w:hAnsi="Times New Roman" w:cs="Times New Roman"/>
          <w:lang w:bidi="en-US"/>
        </w:rPr>
        <w:t>(3), 659-678.</w:t>
      </w:r>
    </w:p>
    <w:p w:rsidRPr="00E3735D" w:rsidR="00A910A7" w:rsidP="008B1F34" w:rsidRDefault="00A910A7" w14:paraId="547507F9" w14:textId="77777777">
      <w:pPr>
        <w:pStyle w:val="a"/>
        <w:wordWrap/>
        <w:rPr>
          <w:rFonts w:ascii="Times New Roman" w:hAnsi="Times New Roman" w:eastAsia="한양신명조" w:cs="Times New Roman"/>
        </w:rPr>
      </w:pPr>
    </w:p>
    <w:p w:rsidRPr="00E3735D" w:rsidR="00A910A7" w:rsidP="008B1F34" w:rsidRDefault="00375389" w14:paraId="547507FA"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Genuer</w:t>
      </w:r>
      <w:proofErr w:type="spellEnd"/>
      <w:r w:rsidRPr="00E3735D">
        <w:rPr>
          <w:rFonts w:ascii="Times New Roman" w:hAnsi="Times New Roman" w:cs="Times New Roman"/>
          <w:lang w:bidi="en-US"/>
        </w:rPr>
        <w:t xml:space="preserve">, R., &amp; Poggi, J. M. (2020). Random forests. In </w:t>
      </w:r>
      <w:r w:rsidRPr="00E3735D">
        <w:rPr>
          <w:rFonts w:ascii="Times New Roman" w:hAnsi="Times New Roman" w:cs="Times New Roman"/>
          <w:i/>
          <w:lang w:bidi="en-US"/>
        </w:rPr>
        <w:t>Random Forests with R</w:t>
      </w:r>
      <w:r w:rsidRPr="00E3735D">
        <w:rPr>
          <w:rFonts w:ascii="Times New Roman" w:hAnsi="Times New Roman" w:cs="Times New Roman"/>
          <w:lang w:bidi="en-US"/>
        </w:rPr>
        <w:t xml:space="preserve"> (pp. 33-55). Springer, Cham.</w:t>
      </w:r>
    </w:p>
    <w:p w:rsidRPr="00E3735D" w:rsidR="00A910A7" w:rsidP="008B1F34" w:rsidRDefault="00A910A7" w14:paraId="547507FB" w14:textId="77777777">
      <w:pPr>
        <w:pStyle w:val="a"/>
        <w:wordWrap/>
        <w:rPr>
          <w:rFonts w:ascii="Times New Roman" w:hAnsi="Times New Roman" w:eastAsia="한양신명조" w:cs="Times New Roman"/>
        </w:rPr>
      </w:pPr>
    </w:p>
    <w:p w:rsidRPr="00E3735D" w:rsidR="00A910A7" w:rsidP="008B1F34" w:rsidRDefault="00375389" w14:paraId="547507FC" w14:textId="77777777">
      <w:pPr>
        <w:pStyle w:val="a"/>
        <w:wordWrap/>
        <w:ind w:left="360"/>
        <w:rPr>
          <w:rFonts w:ascii="Times New Roman" w:hAnsi="Times New Roman" w:cs="Times New Roman"/>
        </w:rPr>
      </w:pPr>
      <w:proofErr w:type="spellStart"/>
      <w:r w:rsidRPr="00E3735D">
        <w:rPr>
          <w:rFonts w:ascii="Times New Roman" w:hAnsi="Times New Roman" w:cs="Times New Roman"/>
          <w:lang w:bidi="en-US"/>
        </w:rPr>
        <w:t>Roelofs</w:t>
      </w:r>
      <w:proofErr w:type="spellEnd"/>
      <w:r w:rsidRPr="00E3735D">
        <w:rPr>
          <w:rFonts w:ascii="Times New Roman" w:hAnsi="Times New Roman" w:cs="Times New Roman"/>
          <w:lang w:bidi="en-US"/>
        </w:rPr>
        <w:t xml:space="preserve">, R., Shankar, V., </w:t>
      </w:r>
      <w:proofErr w:type="spellStart"/>
      <w:r w:rsidRPr="00E3735D">
        <w:rPr>
          <w:rFonts w:ascii="Times New Roman" w:hAnsi="Times New Roman" w:cs="Times New Roman"/>
          <w:lang w:bidi="en-US"/>
        </w:rPr>
        <w:t>Recht</w:t>
      </w:r>
      <w:proofErr w:type="spellEnd"/>
      <w:r w:rsidRPr="00E3735D">
        <w:rPr>
          <w:rFonts w:ascii="Times New Roman" w:hAnsi="Times New Roman" w:cs="Times New Roman"/>
          <w:lang w:bidi="en-US"/>
        </w:rPr>
        <w:t xml:space="preserve">, B., </w:t>
      </w:r>
      <w:proofErr w:type="spellStart"/>
      <w:r w:rsidRPr="00E3735D">
        <w:rPr>
          <w:rFonts w:ascii="Times New Roman" w:hAnsi="Times New Roman" w:cs="Times New Roman"/>
          <w:lang w:bidi="en-US"/>
        </w:rPr>
        <w:t>Fridovich-Keil</w:t>
      </w:r>
      <w:proofErr w:type="spellEnd"/>
      <w:r w:rsidRPr="00E3735D">
        <w:rPr>
          <w:rFonts w:ascii="Times New Roman" w:hAnsi="Times New Roman" w:cs="Times New Roman"/>
          <w:lang w:bidi="en-US"/>
        </w:rPr>
        <w:t xml:space="preserve">, S., </w:t>
      </w:r>
      <w:proofErr w:type="spellStart"/>
      <w:r w:rsidRPr="00E3735D">
        <w:rPr>
          <w:rFonts w:ascii="Times New Roman" w:hAnsi="Times New Roman" w:cs="Times New Roman"/>
          <w:lang w:bidi="en-US"/>
        </w:rPr>
        <w:t>Hardt</w:t>
      </w:r>
      <w:proofErr w:type="spellEnd"/>
      <w:r w:rsidRPr="00E3735D">
        <w:rPr>
          <w:rFonts w:ascii="Times New Roman" w:hAnsi="Times New Roman" w:cs="Times New Roman"/>
          <w:lang w:bidi="en-US"/>
        </w:rPr>
        <w:t xml:space="preserve">, M., Miller, J., &amp; Schmidt, L. (2019). </w:t>
      </w:r>
      <w:r w:rsidRPr="00E3735D">
        <w:rPr>
          <w:rFonts w:ascii="Times New Roman" w:hAnsi="Times New Roman" w:cs="Times New Roman"/>
          <w:lang w:bidi="en-US"/>
        </w:rPr>
        <w:t xml:space="preserve">A meta-analysis of overfitting in machine learning. </w:t>
      </w:r>
      <w:r w:rsidRPr="00E3735D">
        <w:rPr>
          <w:rFonts w:ascii="Times New Roman" w:hAnsi="Times New Roman" w:cs="Times New Roman"/>
          <w:i/>
          <w:lang w:bidi="en-US"/>
        </w:rPr>
        <w:t>Advances in Neural Information Processing Systems, 32.</w:t>
      </w:r>
    </w:p>
    <w:p w:rsidRPr="00E3735D" w:rsidR="00A910A7" w:rsidP="008B1F34" w:rsidRDefault="00A910A7" w14:paraId="547507FD" w14:textId="77777777">
      <w:pPr>
        <w:pStyle w:val="a"/>
        <w:wordWrap/>
        <w:rPr>
          <w:rFonts w:ascii="Times New Roman" w:hAnsi="Times New Roman" w:eastAsia="한양신명조" w:cs="Times New Roman"/>
        </w:rPr>
      </w:pPr>
    </w:p>
    <w:p w:rsidRPr="00E3735D" w:rsidR="00A910A7" w:rsidP="008B1F34" w:rsidRDefault="00375389" w14:paraId="547507FE" w14:textId="77777777">
      <w:pPr>
        <w:pStyle w:val="a"/>
        <w:wordWrap/>
        <w:ind w:left="360"/>
        <w:rPr>
          <w:rFonts w:ascii="Times New Roman" w:hAnsi="Times New Roman" w:cs="Times New Roman"/>
        </w:rPr>
      </w:pPr>
      <w:r w:rsidRPr="00E3735D">
        <w:rPr>
          <w:rFonts w:ascii="Times New Roman" w:hAnsi="Times New Roman" w:cs="Times New Roman"/>
          <w:lang w:bidi="en-US"/>
        </w:rPr>
        <w:t xml:space="preserve">Woo, C. Y., Yun, S. L., Kim, S. G., &amp; Lee, W. T. (2020). Occurrence of Harmful Blue-green Algae at Algae Alert System and Water Quality Forecast System Sites in Daegu and </w:t>
      </w:r>
      <w:proofErr w:type="spellStart"/>
      <w:r w:rsidRPr="00E3735D">
        <w:rPr>
          <w:rFonts w:ascii="Times New Roman" w:hAnsi="Times New Roman" w:cs="Times New Roman"/>
          <w:lang w:bidi="en-US"/>
        </w:rPr>
        <w:t>Gyeongsangbuk</w:t>
      </w:r>
      <w:proofErr w:type="spellEnd"/>
      <w:r w:rsidRPr="00E3735D">
        <w:rPr>
          <w:rFonts w:ascii="Times New Roman" w:hAnsi="Times New Roman" w:cs="Times New Roman"/>
          <w:lang w:bidi="en-US"/>
        </w:rPr>
        <w:t xml:space="preserve">-do between 2012 and 2019. </w:t>
      </w:r>
      <w:r w:rsidRPr="00E3735D">
        <w:rPr>
          <w:rFonts w:ascii="Times New Roman" w:hAnsi="Times New Roman" w:cs="Times New Roman"/>
          <w:i/>
          <w:lang w:bidi="en-US"/>
        </w:rPr>
        <w:t>Korean Society of Environmental Engineers, 42</w:t>
      </w:r>
      <w:r w:rsidRPr="00E3735D">
        <w:rPr>
          <w:rFonts w:ascii="Times New Roman" w:hAnsi="Times New Roman" w:cs="Times New Roman"/>
          <w:lang w:bidi="en-US"/>
        </w:rPr>
        <w:t>(12), 664-673.</w:t>
      </w:r>
    </w:p>
    <w:p w:rsidRPr="00E3735D" w:rsidR="00A910A7" w:rsidP="007C7E12" w:rsidRDefault="00A910A7" w14:paraId="547507FF" w14:textId="77777777">
      <w:pPr>
        <w:pStyle w:val="a"/>
        <w:wordWrap/>
        <w:rPr>
          <w:rFonts w:ascii="Times New Roman" w:hAnsi="Times New Roman" w:eastAsia="한양신명조" w:cs="Times New Roman"/>
        </w:rPr>
      </w:pPr>
    </w:p>
    <w:p w:rsidRPr="00E3735D" w:rsidR="00A910A7" w:rsidP="007C7E12" w:rsidRDefault="00A910A7" w14:paraId="54750800" w14:textId="77777777">
      <w:pPr>
        <w:pStyle w:val="a"/>
        <w:wordWrap/>
        <w:rPr>
          <w:rFonts w:ascii="Times New Roman" w:hAnsi="Times New Roman" w:eastAsia="한양신명조" w:cs="Times New Roman"/>
        </w:rPr>
      </w:pPr>
    </w:p>
    <w:p w:rsidRPr="00E3735D" w:rsidR="00A910A7" w:rsidP="007C7E12" w:rsidRDefault="00A910A7" w14:paraId="54750801" w14:textId="77777777">
      <w:pPr>
        <w:pStyle w:val="a"/>
        <w:wordWrap/>
        <w:rPr>
          <w:rFonts w:ascii="Times New Roman" w:hAnsi="Times New Roman" w:eastAsia="한양신명조" w:cs="Times New Roman"/>
        </w:rPr>
      </w:pPr>
    </w:p>
    <w:p w:rsidRPr="00E3735D" w:rsidR="00A910A7" w:rsidP="007C7E12" w:rsidRDefault="00A910A7" w14:paraId="54750802" w14:textId="77777777">
      <w:pPr>
        <w:pStyle w:val="a"/>
        <w:wordWrap/>
        <w:ind w:firstLine="200"/>
        <w:rPr>
          <w:rFonts w:ascii="Times New Roman" w:hAnsi="Times New Roman" w:eastAsia="한양신명조" w:cs="Times New Roman"/>
        </w:rPr>
      </w:pPr>
    </w:p>
    <w:sectPr w:rsidRPr="00E3735D" w:rsidR="00A910A7">
      <w:footnotePr>
        <w:numFmt w:val="lowerRoman"/>
        <w:numRestart w:val="eachSect"/>
      </w:footnotePr>
      <w:endnotePr>
        <w:numFmt w:val="decimal"/>
      </w:endnotePr>
      <w:pgSz w:w="11906" w:h="16838" w:orient="portrait"/>
      <w:pgMar w:top="1134" w:right="1701" w:bottom="1134" w:left="1701" w:header="567" w:footer="567" w:gutter="0"/>
      <w:cols w:space="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A" w:author="Author" w:id="1">
    <w:p w:rsidR="00BD3C42" w:rsidP="00BD3C42" w:rsidRDefault="00BD3C42" w14:paraId="1B93DA64" w14:textId="77777777">
      <w:r>
        <w:rPr>
          <w:rStyle w:val="CommentReference"/>
        </w:rPr>
        <w:annotationRef/>
      </w:r>
      <w:bookmarkStart w:name="_Hlk61866613" w:id="3"/>
      <w:r>
        <w:t>Dear Author,</w:t>
      </w:r>
    </w:p>
    <w:p w:rsidR="00BD3C42" w:rsidP="00BD3C42" w:rsidRDefault="00BD3C42" w14:paraId="122DEF98" w14:textId="77777777">
      <w:r>
        <w:t xml:space="preserve">Thank you for giving us an opportunity to review your manuscript. The technical expert comments have been structured into focus areas and recommended actions. </w:t>
      </w:r>
    </w:p>
    <w:p w:rsidR="00BD3C42" w:rsidP="00BD3C42" w:rsidRDefault="00BD3C42" w14:paraId="074D55B7" w14:textId="77777777">
      <w:r>
        <w:t>•'Focus areas' are potential gaps that might be raised by journal peer reviewers.</w:t>
      </w:r>
    </w:p>
    <w:p w:rsidR="00BD3C42" w:rsidP="00BD3C42" w:rsidRDefault="00BD3C42" w14:paraId="3CDE0980" w14:textId="77777777">
      <w:r>
        <w:t xml:space="preserve">•'Recommended actions' are solutions from the technical expert to fix these problems. </w:t>
      </w:r>
    </w:p>
    <w:p w:rsidR="00BD3C42" w:rsidP="00BD3C42" w:rsidRDefault="00BD3C42" w14:paraId="32A2BFAC" w14:textId="08CEC1C8">
      <w:r>
        <w:t>Please follow the recommended actions and make the suggested revisions.</w:t>
      </w:r>
      <w:bookmarkEnd w:id="3"/>
    </w:p>
  </w:comment>
  <w:comment w:initials="A" w:author="Author" w:id="2">
    <w:p w:rsidRPr="008B1F34" w:rsidR="00DA7E0B" w:rsidRDefault="00DA7E0B" w14:paraId="6F24C89B" w14:textId="32C9EAA2">
      <w:pPr>
        <w:pStyle w:val="CommentText"/>
        <w:rPr>
          <w:rFonts w:ascii="Times New Roman" w:hAnsi="Times New Roman" w:cs="Times New Roman"/>
          <w:b/>
          <w:bCs/>
          <w:noProof/>
        </w:rPr>
      </w:pPr>
      <w:r>
        <w:rPr>
          <w:rStyle w:val="CommentReference"/>
        </w:rPr>
        <w:annotationRef/>
      </w:r>
      <w:r w:rsidRPr="008B1F34">
        <w:rPr>
          <w:rFonts w:ascii="Times New Roman" w:hAnsi="Times New Roman" w:cs="Times New Roman"/>
          <w:b/>
          <w:bCs/>
          <w:noProof/>
        </w:rPr>
        <w:t xml:space="preserve">General comment: </w:t>
      </w:r>
    </w:p>
    <w:p w:rsidRPr="008B1F34" w:rsidR="00DA7E0B" w:rsidRDefault="00DA7E0B" w14:paraId="073B09AB" w14:textId="0FC7AF69">
      <w:pPr>
        <w:pStyle w:val="CommentText"/>
        <w:rPr>
          <w:rFonts w:ascii="Times New Roman" w:hAnsi="Times New Roman" w:cs="Times New Roman"/>
          <w:noProof/>
        </w:rPr>
      </w:pPr>
      <w:bookmarkStart w:name="_Hlk128346810" w:id="4"/>
      <w:r w:rsidRPr="008B1F34">
        <w:rPr>
          <w:rFonts w:ascii="Times New Roman" w:hAnsi="Times New Roman" w:cs="Times New Roman"/>
          <w:noProof/>
        </w:rPr>
        <w:t xml:space="preserve">This study aims to use machine learning algorithms to predict dominant algae species in water supply source systems using monitoring data. The study </w:t>
      </w:r>
      <w:r w:rsidRPr="008B1F34" w:rsidR="00117A9B">
        <w:rPr>
          <w:rFonts w:ascii="Times New Roman" w:hAnsi="Times New Roman" w:cs="Times New Roman"/>
          <w:noProof/>
        </w:rPr>
        <w:t xml:space="preserve">has </w:t>
      </w:r>
      <w:r w:rsidRPr="008B1F34">
        <w:rPr>
          <w:rFonts w:ascii="Times New Roman" w:hAnsi="Times New Roman" w:cs="Times New Roman"/>
          <w:noProof/>
        </w:rPr>
        <w:t>focuse</w:t>
      </w:r>
      <w:r w:rsidRPr="008B1F34" w:rsidR="00117A9B">
        <w:rPr>
          <w:rFonts w:ascii="Times New Roman" w:hAnsi="Times New Roman" w:cs="Times New Roman"/>
          <w:noProof/>
        </w:rPr>
        <w:t>d</w:t>
      </w:r>
      <w:r w:rsidRPr="008B1F34">
        <w:rPr>
          <w:rFonts w:ascii="Times New Roman" w:hAnsi="Times New Roman" w:cs="Times New Roman"/>
          <w:noProof/>
        </w:rPr>
        <w:t xml:space="preserve"> on two representative water supply source sites in South Korea, Juam Lake and Tamjin Lake, which are part of the Yeongsan River and Seomjin River system. The authors have analyzed data from the water quality monitoring network, the algae alert system, and hydraulic and hydrological measurements made at seven-day intervals between January 2017 and December 2022. This study also compared and assessed the accuracy of 11 statistical machine learning algorithms for classifying dominant algae using data from 2017 to 2021 as training data and data from 2022 as test data. </w:t>
      </w:r>
      <w:r w:rsidRPr="008B1F34" w:rsidR="00117A9B">
        <w:rPr>
          <w:rFonts w:ascii="Times New Roman" w:hAnsi="Times New Roman" w:cs="Times New Roman"/>
          <w:noProof/>
        </w:rPr>
        <w:t>The</w:t>
      </w:r>
      <w:r w:rsidRPr="008B1F34">
        <w:rPr>
          <w:rFonts w:ascii="Times New Roman" w:hAnsi="Times New Roman" w:cs="Times New Roman"/>
          <w:noProof/>
        </w:rPr>
        <w:t xml:space="preserve"> study demonstrates how machine learning algorithms can effectively manage the water quality of water supply source systems using monitoring data.</w:t>
      </w:r>
    </w:p>
    <w:p w:rsidRPr="008B1F34" w:rsidR="00DA7E0B" w:rsidRDefault="00117A9B" w14:paraId="31E583D3" w14:textId="484E2A4D">
      <w:pPr>
        <w:pStyle w:val="CommentText"/>
        <w:rPr>
          <w:rFonts w:ascii="Times New Roman" w:hAnsi="Times New Roman" w:cs="Times New Roman"/>
          <w:noProof/>
        </w:rPr>
      </w:pPr>
      <w:r w:rsidRPr="008B1F34">
        <w:rPr>
          <w:rFonts w:ascii="Times New Roman" w:hAnsi="Times New Roman" w:cs="Times New Roman"/>
          <w:noProof/>
        </w:rPr>
        <w:t>Overall, the study has been conducted rigorously. However, the manuscript still requires revisions as suggested below in the comments against each section for a successful publication in a reputable journal.</w:t>
      </w:r>
    </w:p>
    <w:bookmarkEnd w:id="4"/>
    <w:p w:rsidR="00DA7E0B" w:rsidRDefault="00DA7E0B" w14:paraId="670B9B85" w14:textId="55DBDFC7">
      <w:pPr>
        <w:pStyle w:val="CommentText"/>
      </w:pPr>
    </w:p>
  </w:comment>
  <w:comment w:initials="A" w:author="Author" w:id="6">
    <w:p w:rsidRPr="008B1F34" w:rsidR="00117A9B" w:rsidP="00117A9B" w:rsidRDefault="00DA7E0B" w14:paraId="6A2FD968" w14:textId="77777777">
      <w:pPr>
        <w:autoSpaceDE w:val="0"/>
        <w:autoSpaceDN w:val="0"/>
        <w:adjustRightInd w:val="0"/>
        <w:spacing w:before="100" w:after="100" w:line="240" w:lineRule="auto"/>
        <w:rPr>
          <w:rFonts w:ascii="Times New Roman" w:hAnsi="Times New Roman" w:cs="Times New Roman"/>
          <w:sz w:val="20"/>
          <w:szCs w:val="20"/>
          <w:lang w:val="en-IN"/>
        </w:rPr>
      </w:pPr>
      <w:r>
        <w:rPr>
          <w:rStyle w:val="CommentReference"/>
        </w:rPr>
        <w:annotationRef/>
      </w:r>
      <w:r w:rsidRPr="008B1F34" w:rsidR="00117A9B">
        <w:rPr>
          <w:rFonts w:ascii="Times New Roman" w:hAnsi="Times New Roman" w:cs="Times New Roman"/>
          <w:b/>
          <w:bCs/>
          <w:sz w:val="20"/>
          <w:szCs w:val="20"/>
          <w:lang w:val="en-IN"/>
        </w:rPr>
        <w:t>Focus Areas:</w:t>
      </w:r>
      <w:r w:rsidRPr="008B1F34" w:rsidR="00117A9B">
        <w:rPr>
          <w:rFonts w:ascii="Times New Roman" w:hAnsi="Times New Roman" w:cs="Times New Roman"/>
          <w:sz w:val="20"/>
          <w:szCs w:val="20"/>
          <w:lang w:val="en-IN"/>
        </w:rPr>
        <w:t xml:space="preserve"> </w:t>
      </w:r>
    </w:p>
    <w:p w:rsidR="00117A9B" w:rsidP="00117A9B" w:rsidRDefault="00117A9B" w14:paraId="1CFA2493" w14:textId="7EECDDBC">
      <w:pPr>
        <w:autoSpaceDE w:val="0"/>
        <w:autoSpaceDN w:val="0"/>
        <w:adjustRightInd w:val="0"/>
        <w:spacing w:before="100" w:after="100" w:line="240" w:lineRule="auto"/>
        <w:rPr>
          <w:rFonts w:ascii="Times New Roman" w:hAnsi="Times New Roman" w:cs="Times New Roman"/>
          <w:sz w:val="20"/>
          <w:szCs w:val="20"/>
          <w:lang w:val="en-IN"/>
        </w:rPr>
      </w:pPr>
      <w:r w:rsidRPr="008B1F34">
        <w:rPr>
          <w:rFonts w:ascii="Times New Roman" w:hAnsi="Times New Roman" w:cs="Times New Roman"/>
          <w:sz w:val="20"/>
          <w:szCs w:val="20"/>
          <w:lang w:val="en-IN"/>
        </w:rPr>
        <w:t>Abstract lacking in important details and standard structure.</w:t>
      </w:r>
    </w:p>
    <w:p w:rsidRPr="008B1F34" w:rsidR="00BD3C42" w:rsidP="00117A9B" w:rsidRDefault="00BD3C42" w14:paraId="60036B75" w14:textId="77777777">
      <w:pPr>
        <w:autoSpaceDE w:val="0"/>
        <w:autoSpaceDN w:val="0"/>
        <w:adjustRightInd w:val="0"/>
        <w:spacing w:before="100" w:after="100" w:line="240" w:lineRule="auto"/>
        <w:rPr>
          <w:rFonts w:ascii="Times New Roman" w:hAnsi="Times New Roman" w:cs="Times New Roman"/>
          <w:sz w:val="20"/>
          <w:szCs w:val="20"/>
          <w:lang w:val="en-IN"/>
        </w:rPr>
      </w:pPr>
    </w:p>
    <w:p w:rsidRPr="008B1F34" w:rsidR="00117A9B" w:rsidP="00117A9B" w:rsidRDefault="00117A9B" w14:paraId="6B888AE3" w14:textId="75C2C2DE">
      <w:pPr>
        <w:autoSpaceDE w:val="0"/>
        <w:autoSpaceDN w:val="0"/>
        <w:adjustRightInd w:val="0"/>
        <w:spacing w:before="100" w:after="100" w:line="240" w:lineRule="auto"/>
        <w:rPr>
          <w:rFonts w:ascii="Times New Roman" w:hAnsi="Times New Roman" w:cs="Times New Roman"/>
          <w:b/>
          <w:bCs/>
          <w:sz w:val="20"/>
          <w:szCs w:val="20"/>
          <w:lang w:val="en-IN"/>
        </w:rPr>
      </w:pPr>
      <w:r w:rsidRPr="008B1F34">
        <w:rPr>
          <w:rFonts w:ascii="Times New Roman" w:hAnsi="Times New Roman" w:cs="Times New Roman"/>
          <w:b/>
          <w:bCs/>
          <w:sz w:val="20"/>
          <w:szCs w:val="20"/>
          <w:lang w:val="en-IN"/>
        </w:rPr>
        <w:t>Recommended Actions:</w:t>
      </w:r>
    </w:p>
    <w:p w:rsidRPr="008B1F34" w:rsidR="00117A9B" w:rsidP="00117A9B" w:rsidRDefault="00117A9B" w14:paraId="1C1ED654" w14:textId="3F3445D2">
      <w:pPr>
        <w:autoSpaceDE w:val="0"/>
        <w:autoSpaceDN w:val="0"/>
        <w:adjustRightInd w:val="0"/>
        <w:spacing w:before="100" w:after="100" w:line="240" w:lineRule="auto"/>
        <w:rPr>
          <w:rFonts w:ascii="Times New Roman" w:hAnsi="Times New Roman" w:cs="Times New Roman"/>
          <w:sz w:val="20"/>
          <w:szCs w:val="20"/>
          <w:lang w:val="en-IN"/>
        </w:rPr>
      </w:pPr>
      <w:r w:rsidRPr="008B1F34">
        <w:rPr>
          <w:rFonts w:ascii="Times New Roman" w:hAnsi="Times New Roman" w:cs="Times New Roman"/>
          <w:sz w:val="20"/>
          <w:szCs w:val="20"/>
          <w:lang w:val="en-IN"/>
        </w:rPr>
        <w:t>The abstract has several issues as far as the standard abstract of a scientific paper is concerned. Therefore, it is suggested to revise the abstract as follows while maintaining the same sequence of adding information.</w:t>
      </w:r>
    </w:p>
    <w:p w:rsidRPr="008B1F34" w:rsidR="00117A9B" w:rsidP="00117A9B" w:rsidRDefault="00117A9B" w14:paraId="0754B032" w14:textId="38E04570">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Please provide enough context on the significance of the research and why it is important to predict dominant algae species in water supply source systems. This will consist the background of your study.</w:t>
      </w:r>
    </w:p>
    <w:p w:rsidRPr="008B1F34" w:rsidR="00117A9B" w:rsidP="00117A9B" w:rsidRDefault="00117A9B" w14:paraId="66111780" w14:textId="5B2ECCE3">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Please state the research question or hypothesis that the study aims to address.</w:t>
      </w:r>
    </w:p>
    <w:p w:rsidRPr="008B1F34" w:rsidR="00117A9B" w:rsidP="00117A9B" w:rsidRDefault="004567AF" w14:paraId="4BCFAD89" w14:textId="345CC3DE">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 xml:space="preserve">Please add </w:t>
      </w:r>
      <w:r w:rsidRPr="008B1F34" w:rsidR="00117A9B">
        <w:rPr>
          <w:rFonts w:ascii="Times New Roman" w:hAnsi="Times New Roman" w:cs="Times New Roman"/>
          <w:sz w:val="20"/>
          <w:szCs w:val="20"/>
          <w:lang w:val="en-IN"/>
        </w:rPr>
        <w:t xml:space="preserve">specific results of the study, </w:t>
      </w:r>
      <w:r w:rsidRPr="008B1F34">
        <w:rPr>
          <w:rFonts w:ascii="Times New Roman" w:hAnsi="Times New Roman" w:cs="Times New Roman"/>
          <w:sz w:val="20"/>
          <w:szCs w:val="20"/>
          <w:lang w:val="en-IN"/>
        </w:rPr>
        <w:t>so as to provide significant t</w:t>
      </w:r>
      <w:r w:rsidRPr="008B1F34" w:rsidR="00117A9B">
        <w:rPr>
          <w:rFonts w:ascii="Times New Roman" w:hAnsi="Times New Roman" w:cs="Times New Roman"/>
          <w:sz w:val="20"/>
          <w:szCs w:val="20"/>
          <w:lang w:val="en-IN"/>
        </w:rPr>
        <w:t>he impact of the research</w:t>
      </w:r>
      <w:r w:rsidRPr="008B1F34">
        <w:rPr>
          <w:rFonts w:ascii="Times New Roman" w:hAnsi="Times New Roman" w:cs="Times New Roman"/>
          <w:sz w:val="20"/>
          <w:szCs w:val="20"/>
          <w:lang w:val="en-IN"/>
        </w:rPr>
        <w:t>, in the abstract itself</w:t>
      </w:r>
      <w:r w:rsidRPr="008B1F34" w:rsidR="00117A9B">
        <w:rPr>
          <w:rFonts w:ascii="Times New Roman" w:hAnsi="Times New Roman" w:cs="Times New Roman"/>
          <w:sz w:val="20"/>
          <w:szCs w:val="20"/>
          <w:lang w:val="en-IN"/>
        </w:rPr>
        <w:t>.</w:t>
      </w:r>
    </w:p>
    <w:p w:rsidRPr="008B1F34" w:rsidR="00117A9B" w:rsidP="00117A9B" w:rsidRDefault="004567AF" w14:paraId="79412C72" w14:textId="0BC1E2EB">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Provide</w:t>
      </w:r>
      <w:r w:rsidRPr="008B1F34" w:rsidR="00401E22">
        <w:rPr>
          <w:rFonts w:ascii="Times New Roman" w:hAnsi="Times New Roman" w:cs="Times New Roman"/>
          <w:sz w:val="20"/>
          <w:szCs w:val="20"/>
          <w:lang w:val="en-IN"/>
        </w:rPr>
        <w:t xml:space="preserve"> at</w:t>
      </w:r>
      <w:r w:rsidRPr="008B1F34">
        <w:rPr>
          <w:rFonts w:ascii="Times New Roman" w:hAnsi="Times New Roman" w:cs="Times New Roman"/>
          <w:sz w:val="20"/>
          <w:szCs w:val="20"/>
          <w:lang w:val="en-IN"/>
        </w:rPr>
        <w:t xml:space="preserve"> </w:t>
      </w:r>
      <w:r w:rsidRPr="008B1F34" w:rsidR="00401E22">
        <w:rPr>
          <w:rFonts w:ascii="Times New Roman" w:hAnsi="Times New Roman" w:cs="Times New Roman"/>
          <w:sz w:val="20"/>
          <w:szCs w:val="20"/>
          <w:lang w:val="en-IN"/>
        </w:rPr>
        <w:t xml:space="preserve">end of the abstract add </w:t>
      </w:r>
      <w:r w:rsidRPr="008B1F34">
        <w:rPr>
          <w:rFonts w:ascii="Times New Roman" w:hAnsi="Times New Roman" w:cs="Times New Roman"/>
          <w:sz w:val="20"/>
          <w:szCs w:val="20"/>
          <w:lang w:val="en-IN"/>
        </w:rPr>
        <w:t xml:space="preserve">some </w:t>
      </w:r>
      <w:r w:rsidRPr="008B1F34" w:rsidR="00117A9B">
        <w:rPr>
          <w:rFonts w:ascii="Times New Roman" w:hAnsi="Times New Roman" w:cs="Times New Roman"/>
          <w:sz w:val="20"/>
          <w:szCs w:val="20"/>
          <w:lang w:val="en-IN"/>
        </w:rPr>
        <w:t xml:space="preserve">limitations </w:t>
      </w:r>
      <w:r w:rsidRPr="008B1F34" w:rsidR="00401E22">
        <w:rPr>
          <w:rFonts w:ascii="Times New Roman" w:hAnsi="Times New Roman" w:cs="Times New Roman"/>
          <w:sz w:val="20"/>
          <w:szCs w:val="20"/>
          <w:lang w:val="en-IN"/>
        </w:rPr>
        <w:t xml:space="preserve">and </w:t>
      </w:r>
      <w:r w:rsidRPr="008B1F34" w:rsidR="00117A9B">
        <w:rPr>
          <w:rFonts w:ascii="Times New Roman" w:hAnsi="Times New Roman" w:cs="Times New Roman"/>
          <w:sz w:val="20"/>
          <w:szCs w:val="20"/>
          <w:lang w:val="en-IN"/>
        </w:rPr>
        <w:t>implications of the study.</w:t>
      </w:r>
    </w:p>
    <w:p w:rsidRPr="008B1F34" w:rsidR="00DA7E0B" w:rsidP="00401E22" w:rsidRDefault="00117A9B" w14:paraId="49A2DA24" w14:textId="08926722">
      <w:pPr>
        <w:autoSpaceDE w:val="0"/>
        <w:autoSpaceDN w:val="0"/>
        <w:adjustRightInd w:val="0"/>
        <w:spacing w:before="100" w:after="100" w:line="240" w:lineRule="auto"/>
        <w:rPr>
          <w:sz w:val="18"/>
          <w:szCs w:val="18"/>
        </w:rPr>
      </w:pPr>
      <w:r w:rsidRPr="008B1F34">
        <w:rPr>
          <w:rFonts w:ascii="Times New Roman" w:hAnsi="Times New Roman" w:cs="Times New Roman"/>
          <w:sz w:val="20"/>
          <w:szCs w:val="20"/>
          <w:lang w:val="en-IN"/>
        </w:rPr>
        <w:t xml:space="preserve">Overall, the abstract needs more focus and clarity in terms of its purpose, methodology, and findings. </w:t>
      </w:r>
    </w:p>
  </w:comment>
  <w:comment w:initials="A" w:author="Author" w:id="7">
    <w:p w:rsidRPr="008B1F34" w:rsidR="00BD5496" w:rsidP="00D31867" w:rsidRDefault="00401E22" w14:paraId="5B43E816" w14:textId="77777777">
      <w:pPr>
        <w:autoSpaceDE w:val="0"/>
        <w:autoSpaceDN w:val="0"/>
        <w:adjustRightInd w:val="0"/>
        <w:spacing w:before="100" w:after="100" w:line="240" w:lineRule="auto"/>
        <w:rPr>
          <w:rFonts w:ascii="Times New Roman" w:hAnsi="Times New Roman" w:cs="Times New Roman"/>
          <w:b/>
          <w:bCs/>
          <w:sz w:val="20"/>
          <w:szCs w:val="20"/>
          <w:lang w:val="en-IN"/>
        </w:rPr>
      </w:pPr>
      <w:r>
        <w:rPr>
          <w:rStyle w:val="CommentReference"/>
        </w:rPr>
        <w:annotationRef/>
      </w:r>
      <w:r w:rsidRPr="008B1F34">
        <w:rPr>
          <w:rFonts w:ascii="Times New Roman" w:hAnsi="Times New Roman" w:cs="Times New Roman"/>
          <w:b/>
          <w:bCs/>
          <w:sz w:val="20"/>
          <w:szCs w:val="20"/>
          <w:lang w:val="en-IN"/>
        </w:rPr>
        <w:t xml:space="preserve">Focus areas: </w:t>
      </w:r>
      <w:r>
        <w:rPr>
          <w:rStyle w:val="CommentReference"/>
        </w:rPr>
        <w:annotationRef/>
      </w:r>
    </w:p>
    <w:p w:rsidR="00401E22" w:rsidP="00D31867" w:rsidRDefault="00375389" w14:paraId="09A5147C" w14:textId="7E3E5293">
      <w:pPr>
        <w:autoSpaceDE w:val="0"/>
        <w:autoSpaceDN w:val="0"/>
        <w:adjustRightInd w:val="0"/>
        <w:spacing w:before="100" w:after="100" w:line="240" w:lineRule="auto"/>
        <w:rPr>
          <w:rFonts w:ascii="Times New Roman" w:hAnsi="Times New Roman" w:cs="Times New Roman"/>
          <w:sz w:val="20"/>
          <w:szCs w:val="20"/>
          <w:lang w:val="en-IN"/>
        </w:rPr>
      </w:pPr>
      <w:r w:rsidRPr="008B1F34">
        <w:rPr>
          <w:rFonts w:ascii="Times New Roman" w:hAnsi="Times New Roman" w:cs="Times New Roman"/>
          <w:sz w:val="20"/>
          <w:szCs w:val="20"/>
          <w:lang w:val="en-IN"/>
        </w:rPr>
        <w:t>Lack of focus and coherence; background missing, poor literature review and lack of proper communication of research objective.</w:t>
      </w:r>
    </w:p>
    <w:p w:rsidRPr="008B1F34" w:rsidR="00BD3C42" w:rsidP="00D31867" w:rsidRDefault="00BD3C42" w14:paraId="37F2C0E5" w14:textId="77777777">
      <w:pPr>
        <w:autoSpaceDE w:val="0"/>
        <w:autoSpaceDN w:val="0"/>
        <w:adjustRightInd w:val="0"/>
        <w:spacing w:before="100" w:after="100" w:line="240" w:lineRule="auto"/>
        <w:rPr>
          <w:rFonts w:ascii="Times New Roman" w:hAnsi="Times New Roman" w:cs="Times New Roman"/>
          <w:sz w:val="20"/>
          <w:szCs w:val="20"/>
          <w:lang w:val="en-IN"/>
        </w:rPr>
      </w:pPr>
    </w:p>
    <w:p w:rsidRPr="008B1F34" w:rsidR="00BD5496" w:rsidP="00D31867" w:rsidRDefault="00375389" w14:paraId="3F988CBD" w14:textId="5D49F220">
      <w:pPr>
        <w:autoSpaceDE w:val="0"/>
        <w:autoSpaceDN w:val="0"/>
        <w:adjustRightInd w:val="0"/>
        <w:spacing w:before="100" w:after="100" w:line="240" w:lineRule="auto"/>
        <w:rPr>
          <w:rFonts w:ascii="Times New Roman" w:hAnsi="Times New Roman" w:cs="Times New Roman"/>
          <w:b/>
          <w:bCs/>
          <w:sz w:val="20"/>
          <w:szCs w:val="20"/>
          <w:lang w:val="en-IN"/>
        </w:rPr>
      </w:pPr>
      <w:r w:rsidRPr="008B1F34">
        <w:rPr>
          <w:rFonts w:ascii="Times New Roman" w:hAnsi="Times New Roman" w:cs="Times New Roman"/>
          <w:b/>
          <w:bCs/>
          <w:sz w:val="20"/>
          <w:szCs w:val="20"/>
          <w:lang w:val="en-IN"/>
        </w:rPr>
        <w:t xml:space="preserve">Recommended Actions: </w:t>
      </w:r>
    </w:p>
    <w:p w:rsidRPr="008B1F34" w:rsidR="00D31867" w:rsidP="00D31867" w:rsidRDefault="00D31867" w14:paraId="71434554" w14:textId="77777777">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sz w:val="20"/>
          <w:szCs w:val="20"/>
          <w:lang w:val="en-IN"/>
        </w:rPr>
        <w:t>The first paragraph should provide global to local information about the problem statement, which is the assessment of cyanobacteria in potable water supply and its quality assessment.</w:t>
      </w:r>
    </w:p>
    <w:p w:rsidRPr="008B1F34" w:rsidR="00D31867" w:rsidP="00D31867" w:rsidRDefault="00D31867" w14:paraId="4BF61EBC" w14:textId="5EE77A14">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A comprehensive literature review from global to local perspectives should be added to provide context and background information for the study. While the manuscript mentions a few studies related to algae and water quality, it lacks a thorough review of the existing literature on the research topic.</w:t>
      </w:r>
    </w:p>
    <w:p w:rsidRPr="008B1F34" w:rsidR="00D31867" w:rsidP="00D31867" w:rsidRDefault="00D31867" w14:paraId="2D777626" w14:textId="77777777">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sz w:val="20"/>
          <w:szCs w:val="20"/>
          <w:lang w:val="en-IN"/>
        </w:rPr>
        <w:t xml:space="preserve">The introduction should provide a concrete basis for why machine learning (ML) has been chosen in this study as a means to assess water quality. The manuscript jumps from discussing the algal alert system and harmful cyanobacteria to physical, chemical, and biological approaches to reducing dangerous cyanobacteria, which makes the focus of the introduction unclear and inconsistent. </w:t>
      </w:r>
    </w:p>
    <w:p w:rsidRPr="008B1F34" w:rsidR="00D31867" w:rsidP="00D31867" w:rsidRDefault="00D31867" w14:paraId="6C999FD7" w14:textId="77777777">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After providing all the necessary background information on the problem being studied in this work, the introduction should end with clear and focused objectives.</w:t>
      </w:r>
    </w:p>
    <w:p w:rsidRPr="008B1F34" w:rsidR="00D31867" w:rsidP="00D31867" w:rsidRDefault="00D31867" w14:paraId="5B1B0DDB" w14:textId="718F455C">
      <w:p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A strong manuscript has strong and coherent story. Story telling is extremely aspect of a successful manuscript.</w:t>
      </w:r>
    </w:p>
  </w:comment>
  <w:comment w:initials="A" w:author="Author" w:id="9">
    <w:p w:rsidR="000620E4" w:rsidP="000A3407" w:rsidRDefault="00375389" w14:paraId="3150A95D" w14:textId="77777777">
      <w:pPr>
        <w:pStyle w:val="CommentText"/>
      </w:pPr>
      <w:r>
        <w:rPr>
          <w:rStyle w:val="CommentReference"/>
        </w:rPr>
        <w:annotationRef/>
      </w:r>
      <w:r>
        <w:t>The source states "</w:t>
      </w:r>
      <w:proofErr w:type="spellStart"/>
      <w:r>
        <w:rPr>
          <w:rFonts w:hint="eastAsia"/>
        </w:rPr>
        <w:t>강정보령보</w:t>
      </w:r>
      <w:proofErr w:type="spellEnd"/>
      <w:r>
        <w:t>", but I think you mean "</w:t>
      </w:r>
      <w:proofErr w:type="spellStart"/>
      <w:r>
        <w:rPr>
          <w:rFonts w:hint="eastAsia"/>
        </w:rPr>
        <w:t>강정고령보</w:t>
      </w:r>
      <w:proofErr w:type="spellEnd"/>
      <w:r>
        <w:t>".</w:t>
      </w:r>
    </w:p>
  </w:comment>
  <w:comment w:initials="A" w:author="Author" w:id="10">
    <w:p w:rsidR="00416BC6" w:rsidRDefault="00416BC6" w14:paraId="540D85D4" w14:textId="77777777">
      <w:pPr>
        <w:pStyle w:val="CommentText"/>
        <w:rPr>
          <w:rFonts w:ascii="Times New Roman" w:hAnsi="Times New Roman" w:cs="Times New Roman"/>
          <w:noProof/>
        </w:rPr>
      </w:pPr>
      <w:r>
        <w:rPr>
          <w:rStyle w:val="CommentReference"/>
        </w:rPr>
        <w:annotationRef/>
      </w:r>
      <w:r w:rsidRPr="00416BC6">
        <w:rPr>
          <w:rFonts w:ascii="Times New Roman" w:hAnsi="Times New Roman" w:cs="Times New Roman"/>
          <w:b/>
          <w:bCs/>
          <w:noProof/>
        </w:rPr>
        <w:t>Focus areas:</w:t>
      </w:r>
      <w:r w:rsidRPr="00416BC6">
        <w:rPr>
          <w:rFonts w:ascii="Times New Roman" w:hAnsi="Times New Roman" w:cs="Times New Roman"/>
          <w:noProof/>
        </w:rPr>
        <w:t xml:space="preserve"> </w:t>
      </w:r>
    </w:p>
    <w:p w:rsidR="00416BC6" w:rsidRDefault="00375389" w14:paraId="0474B152" w14:textId="76DEF5D1">
      <w:pPr>
        <w:pStyle w:val="CommentText"/>
        <w:rPr>
          <w:rFonts w:ascii="Times New Roman" w:hAnsi="Times New Roman" w:cs="Times New Roman"/>
          <w:noProof/>
        </w:rPr>
      </w:pPr>
      <w:r w:rsidRPr="00416BC6">
        <w:rPr>
          <w:rFonts w:ascii="Times New Roman" w:hAnsi="Times New Roman" w:cs="Times New Roman"/>
          <w:noProof/>
        </w:rPr>
        <w:t>Methodology visualization required</w:t>
      </w:r>
      <w:r w:rsidR="00416BC6">
        <w:rPr>
          <w:rFonts w:ascii="Times New Roman" w:hAnsi="Times New Roman" w:cs="Times New Roman"/>
          <w:noProof/>
        </w:rPr>
        <w:t>.</w:t>
      </w:r>
    </w:p>
    <w:p w:rsidRPr="00416BC6" w:rsidR="00BD3C42" w:rsidRDefault="00BD3C42" w14:paraId="628950F4" w14:textId="77777777">
      <w:pPr>
        <w:pStyle w:val="CommentText"/>
        <w:rPr>
          <w:rFonts w:ascii="Times New Roman" w:hAnsi="Times New Roman" w:cs="Times New Roman"/>
          <w:noProof/>
        </w:rPr>
      </w:pPr>
    </w:p>
    <w:p w:rsidRPr="00416BC6" w:rsidR="00416BC6" w:rsidRDefault="00375389" w14:paraId="4191F3FA" w14:textId="77777777">
      <w:pPr>
        <w:pStyle w:val="CommentText"/>
        <w:rPr>
          <w:rFonts w:ascii="Times New Roman" w:hAnsi="Times New Roman" w:cs="Times New Roman"/>
          <w:b/>
          <w:bCs/>
          <w:noProof/>
        </w:rPr>
      </w:pPr>
      <w:r w:rsidRPr="00416BC6">
        <w:rPr>
          <w:rFonts w:ascii="Times New Roman" w:hAnsi="Times New Roman" w:cs="Times New Roman"/>
          <w:b/>
          <w:bCs/>
          <w:noProof/>
        </w:rPr>
        <w:t>Recommended Actions:</w:t>
      </w:r>
    </w:p>
    <w:p w:rsidR="00416BC6" w:rsidRDefault="00375389" w14:paraId="3F831455" w14:textId="7AF6607D">
      <w:pPr>
        <w:pStyle w:val="CommentText"/>
      </w:pPr>
      <w:r w:rsidRPr="00416BC6">
        <w:rPr>
          <w:rFonts w:ascii="Times New Roman" w:hAnsi="Times New Roman" w:cs="Times New Roman"/>
          <w:noProof/>
        </w:rPr>
        <w:t>It is suggested, to add a methodology flowchart</w:t>
      </w:r>
      <w:r w:rsidRPr="00416BC6" w:rsidR="00416BC6">
        <w:rPr>
          <w:rFonts w:ascii="Times New Roman" w:hAnsi="Times New Roman" w:cs="Times New Roman"/>
          <w:noProof/>
        </w:rPr>
        <w:t xml:space="preserve"> to this manuscript. It will add quality to this manuscript for successful acceptance in a reputed journal.</w:t>
      </w:r>
    </w:p>
  </w:comment>
  <w:comment w:initials="A" w:author="Author" w:id="11">
    <w:p w:rsidRPr="008B1F34" w:rsidR="00416BC6" w:rsidP="00416BC6" w:rsidRDefault="00807590" w14:paraId="0B63BD43" w14:textId="77777777">
      <w:pPr>
        <w:autoSpaceDE w:val="0"/>
        <w:autoSpaceDN w:val="0"/>
        <w:adjustRightInd w:val="0"/>
        <w:spacing w:before="100" w:after="100" w:line="240" w:lineRule="auto"/>
        <w:rPr>
          <w:rFonts w:ascii="Times New Roman" w:hAnsi="Times New Roman" w:cs="Times New Roman"/>
          <w:noProof/>
          <w:sz w:val="20"/>
          <w:szCs w:val="20"/>
          <w:lang w:val="en-IN"/>
        </w:rPr>
      </w:pPr>
      <w:r w:rsidRPr="008B1F34">
        <w:rPr>
          <w:rStyle w:val="CommentReference"/>
          <w:sz w:val="20"/>
          <w:szCs w:val="20"/>
        </w:rPr>
        <w:annotationRef/>
      </w:r>
      <w:r w:rsidRPr="008B1F34">
        <w:rPr>
          <w:rFonts w:ascii="Times New Roman" w:hAnsi="Times New Roman" w:cs="Times New Roman"/>
          <w:b/>
          <w:bCs/>
          <w:noProof/>
          <w:sz w:val="20"/>
          <w:szCs w:val="20"/>
          <w:lang w:val="en-IN"/>
        </w:rPr>
        <w:t>Focus Areas:</w:t>
      </w:r>
      <w:r w:rsidRPr="008B1F34">
        <w:rPr>
          <w:rFonts w:ascii="Times New Roman" w:hAnsi="Times New Roman" w:cs="Times New Roman"/>
          <w:noProof/>
          <w:sz w:val="20"/>
          <w:szCs w:val="20"/>
          <w:lang w:val="en-IN"/>
        </w:rPr>
        <w:t xml:space="preserve"> </w:t>
      </w:r>
    </w:p>
    <w:p w:rsidR="00807590" w:rsidP="00416BC6" w:rsidRDefault="00375389" w14:paraId="5A5B1D4A" w14:textId="48F38E8F">
      <w:p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Revise figure 1</w:t>
      </w:r>
    </w:p>
    <w:p w:rsidRPr="008B1F34" w:rsidR="00BD3C42" w:rsidP="00416BC6" w:rsidRDefault="00BD3C42" w14:paraId="42B0EFB2" w14:textId="77777777">
      <w:pPr>
        <w:autoSpaceDE w:val="0"/>
        <w:autoSpaceDN w:val="0"/>
        <w:adjustRightInd w:val="0"/>
        <w:spacing w:before="100" w:after="100" w:line="240" w:lineRule="auto"/>
        <w:rPr>
          <w:rFonts w:ascii="Times New Roman" w:hAnsi="Times New Roman" w:cs="Times New Roman"/>
          <w:noProof/>
          <w:sz w:val="20"/>
          <w:szCs w:val="20"/>
          <w:lang w:val="en-IN"/>
        </w:rPr>
      </w:pPr>
    </w:p>
    <w:p w:rsidRPr="008B1F34" w:rsidR="00416BC6" w:rsidP="00416BC6" w:rsidRDefault="00375389" w14:paraId="1E34BC28" w14:textId="77777777">
      <w:pPr>
        <w:autoSpaceDE w:val="0"/>
        <w:autoSpaceDN w:val="0"/>
        <w:adjustRightInd w:val="0"/>
        <w:spacing w:before="100" w:after="100" w:line="240" w:lineRule="auto"/>
        <w:rPr>
          <w:rFonts w:ascii="Times New Roman" w:hAnsi="Times New Roman" w:cs="Times New Roman"/>
          <w:b/>
          <w:bCs/>
          <w:noProof/>
          <w:sz w:val="20"/>
          <w:szCs w:val="20"/>
          <w:lang w:val="en-IN"/>
        </w:rPr>
      </w:pPr>
      <w:r w:rsidRPr="008B1F34">
        <w:rPr>
          <w:rFonts w:ascii="Times New Roman" w:hAnsi="Times New Roman" w:cs="Times New Roman"/>
          <w:b/>
          <w:bCs/>
          <w:noProof/>
          <w:sz w:val="20"/>
          <w:szCs w:val="20"/>
          <w:lang w:val="en-IN"/>
        </w:rPr>
        <w:t>Recommended actions:</w:t>
      </w:r>
    </w:p>
    <w:p w:rsidRPr="008B1F34" w:rsidR="00416BC6" w:rsidP="00416BC6" w:rsidRDefault="00375389" w14:paraId="166FD277" w14:textId="77777777">
      <w:pPr>
        <w:pStyle w:val="ListParagraph"/>
        <w:autoSpaceDE w:val="0"/>
        <w:autoSpaceDN w:val="0"/>
        <w:adjustRightInd w:val="0"/>
        <w:spacing w:before="100" w:after="100" w:line="240" w:lineRule="auto"/>
        <w:ind w:left="0"/>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 xml:space="preserve">Provide a multiple inset map showing the study sites in one composite map. For reference: Check </w:t>
      </w:r>
      <w:r w:rsidRPr="008B1F34">
        <w:rPr>
          <w:rFonts w:ascii="Times New Roman" w:hAnsi="Times New Roman" w:cs="Times New Roman"/>
          <w:noProof/>
          <w:sz w:val="20"/>
          <w:szCs w:val="20"/>
          <w:lang w:val="en-IN"/>
        </w:rPr>
        <w:t xml:space="preserve">these manuscripts; </w:t>
      </w:r>
    </w:p>
    <w:p w:rsidRPr="008B1F34" w:rsidR="00416BC6" w:rsidP="00416BC6" w:rsidRDefault="00416BC6" w14:paraId="7FE0318B" w14:textId="3889B84A">
      <w:pPr>
        <w:pStyle w:val="ListParagraph"/>
        <w:numPr>
          <w:ilvl w:val="0"/>
          <w:numId w:val="11"/>
        </w:num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https://www.researchgate.net/publication/279179365_Assessing_the_Influence_of_Stream-flow_and_Precipitation_Regime_on_Water_Quality_of_the_Major_Inflow_Stream_of_Wular_Lake_in_Kashmir_Himalaya</w:t>
      </w:r>
    </w:p>
    <w:p w:rsidRPr="008B1F34" w:rsidR="00807590" w:rsidP="00416BC6" w:rsidRDefault="00416BC6" w14:paraId="3FE9D4AD" w14:textId="34CB8CAA">
      <w:pPr>
        <w:pStyle w:val="ListParagraph"/>
        <w:numPr>
          <w:ilvl w:val="0"/>
          <w:numId w:val="11"/>
        </w:num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https://downloads.hindawi.com/archive/2014/898054.pdf</w:t>
      </w:r>
    </w:p>
  </w:comment>
  <w:comment w:initials="A" w:author="Author" w:id="12">
    <w:p w:rsidRPr="008B1F34" w:rsidR="00013EAC" w:rsidP="00013EAC" w:rsidRDefault="00013EAC" w14:paraId="6BEAB1A8" w14:textId="77777777">
      <w:pPr>
        <w:autoSpaceDE w:val="0"/>
        <w:autoSpaceDN w:val="0"/>
        <w:adjustRightInd w:val="0"/>
        <w:spacing w:line="240" w:lineRule="auto"/>
        <w:rPr>
          <w:rFonts w:ascii="Times New Roman" w:hAnsi="Times New Roman" w:cs="Times New Roman"/>
          <w:sz w:val="20"/>
          <w:szCs w:val="20"/>
          <w:lang w:val="en-IN"/>
        </w:rPr>
      </w:pPr>
      <w:r>
        <w:rPr>
          <w:rStyle w:val="CommentReference"/>
        </w:rPr>
        <w:annotationRef/>
      </w:r>
      <w:r w:rsidRPr="008B1F34">
        <w:rPr>
          <w:rFonts w:ascii="Times New Roman" w:hAnsi="Times New Roman" w:cs="Times New Roman"/>
          <w:b/>
          <w:bCs/>
          <w:sz w:val="20"/>
          <w:szCs w:val="20"/>
          <w:lang w:val="en-IN"/>
        </w:rPr>
        <w:t>Focus areas:</w:t>
      </w:r>
      <w:r w:rsidRPr="008B1F34">
        <w:rPr>
          <w:rFonts w:ascii="Times New Roman" w:hAnsi="Times New Roman" w:cs="Times New Roman"/>
          <w:sz w:val="20"/>
          <w:szCs w:val="20"/>
          <w:lang w:val="en-IN"/>
        </w:rPr>
        <w:t xml:space="preserve"> Add a little description on the graphs</w:t>
      </w:r>
    </w:p>
    <w:p w:rsidR="00BD3C42" w:rsidP="00013EAC" w:rsidRDefault="00BD3C42" w14:paraId="1EBE17A7" w14:textId="77777777">
      <w:pPr>
        <w:autoSpaceDE w:val="0"/>
        <w:autoSpaceDN w:val="0"/>
        <w:adjustRightInd w:val="0"/>
        <w:spacing w:line="240" w:lineRule="auto"/>
        <w:rPr>
          <w:rFonts w:ascii="Times New Roman" w:hAnsi="Times New Roman" w:cs="Times New Roman"/>
          <w:b/>
          <w:bCs/>
          <w:sz w:val="20"/>
          <w:szCs w:val="20"/>
          <w:lang w:val="en-IN"/>
        </w:rPr>
      </w:pPr>
    </w:p>
    <w:p w:rsidRPr="008B1F34" w:rsidR="00013EAC" w:rsidP="00013EAC" w:rsidRDefault="00013EAC" w14:paraId="25AE6901" w14:textId="7A5EB7CC">
      <w:pPr>
        <w:autoSpaceDE w:val="0"/>
        <w:autoSpaceDN w:val="0"/>
        <w:adjustRightInd w:val="0"/>
        <w:spacing w:line="240" w:lineRule="auto"/>
        <w:rPr>
          <w:rFonts w:ascii="Times New Roman" w:hAnsi="Times New Roman" w:cs="Times New Roman"/>
          <w:b/>
          <w:bCs/>
          <w:sz w:val="20"/>
          <w:szCs w:val="20"/>
          <w:lang w:val="en-IN"/>
        </w:rPr>
      </w:pPr>
      <w:r w:rsidRPr="008B1F34">
        <w:rPr>
          <w:rFonts w:ascii="Times New Roman" w:hAnsi="Times New Roman" w:cs="Times New Roman"/>
          <w:b/>
          <w:bCs/>
          <w:sz w:val="20"/>
          <w:szCs w:val="20"/>
          <w:lang w:val="en-IN"/>
        </w:rPr>
        <w:t xml:space="preserve">Recommended Actions: </w:t>
      </w:r>
    </w:p>
    <w:p w:rsidRPr="002540CC" w:rsidR="00013EAC" w:rsidP="002540CC" w:rsidRDefault="00013EAC" w14:paraId="2E8EAB04" w14:textId="3837B67E">
      <w:pPr>
        <w:autoSpaceDE w:val="0"/>
        <w:autoSpaceDN w:val="0"/>
        <w:adjustRightInd w:val="0"/>
        <w:spacing w:line="240" w:lineRule="auto"/>
        <w:ind w:left="180"/>
        <w:rPr>
          <w:rFonts w:ascii="Times New Roman" w:hAnsi="Times New Roman" w:cs="Times New Roman"/>
          <w:noProof/>
          <w:sz w:val="20"/>
          <w:szCs w:val="20"/>
          <w:lang w:val="en-IN"/>
        </w:rPr>
      </w:pPr>
      <w:r w:rsidRPr="008B1F34">
        <w:rPr>
          <w:rFonts w:ascii="Times New Roman" w:hAnsi="Times New Roman" w:cs="Times New Roman"/>
          <w:sz w:val="20"/>
          <w:szCs w:val="20"/>
          <w:lang w:val="en-IN"/>
        </w:rPr>
        <w:t xml:space="preserve">It is important to add "Monthly Means" information in the Figure caption. </w:t>
      </w:r>
      <w:r w:rsidRPr="008B1F34" w:rsidR="00570153">
        <w:rPr>
          <w:rFonts w:ascii="Times New Roman" w:hAnsi="Times New Roman" w:cs="Times New Roman"/>
          <w:sz w:val="20"/>
          <w:szCs w:val="20"/>
          <w:lang w:val="en-IN"/>
        </w:rPr>
        <w:t>Also,</w:t>
      </w:r>
      <w:r w:rsidRPr="008B1F34">
        <w:rPr>
          <w:rFonts w:ascii="Times New Roman" w:hAnsi="Times New Roman" w:cs="Times New Roman"/>
          <w:sz w:val="20"/>
          <w:szCs w:val="20"/>
          <w:lang w:val="en-IN"/>
        </w:rPr>
        <w:t xml:space="preserve"> it is</w:t>
      </w:r>
      <w:r w:rsidRPr="008B1F34">
        <w:rPr>
          <w:rFonts w:ascii="Times New Roman" w:hAnsi="Times New Roman" w:cs="Times New Roman"/>
          <w:noProof/>
          <w:sz w:val="20"/>
          <w:szCs w:val="20"/>
          <w:lang w:val="en-IN"/>
        </w:rPr>
        <w:t xml:space="preserve"> </w:t>
      </w:r>
      <w:r w:rsidRPr="008B1F34">
        <w:rPr>
          <w:rFonts w:ascii="Times New Roman" w:hAnsi="Times New Roman" w:cs="Times New Roman"/>
          <w:sz w:val="20"/>
          <w:szCs w:val="20"/>
          <w:lang w:val="en-IN"/>
        </w:rPr>
        <w:t>suggested to provide better visualization of the graphs through quality plotting</w:t>
      </w:r>
      <w:r w:rsidRPr="008B1F34">
        <w:rPr>
          <w:rFonts w:ascii="Times New Roman" w:hAnsi="Times New Roman" w:cs="Times New Roman"/>
          <w:noProof/>
          <w:sz w:val="20"/>
          <w:szCs w:val="20"/>
          <w:lang w:val="en-IN"/>
        </w:rPr>
        <w:t>. Try to use Graph Pad Prism, or even in MS Excel will provide better visualization.</w:t>
      </w:r>
    </w:p>
  </w:comment>
  <w:comment w:initials="A" w:author="Author" w:id="13">
    <w:p w:rsidRPr="007970F2" w:rsidR="007970F2" w:rsidRDefault="00013EAC" w14:paraId="515886EE" w14:textId="77777777">
      <w:pPr>
        <w:pStyle w:val="CommentText"/>
        <w:rPr>
          <w:rFonts w:ascii="Times New Roman" w:hAnsi="Times New Roman" w:cs="Times New Roman"/>
          <w:noProof/>
        </w:rPr>
      </w:pPr>
      <w:r>
        <w:rPr>
          <w:rStyle w:val="CommentReference"/>
        </w:rPr>
        <w:annotationRef/>
      </w:r>
      <w:r w:rsidRPr="007970F2">
        <w:rPr>
          <w:rFonts w:ascii="Times New Roman" w:hAnsi="Times New Roman" w:cs="Times New Roman"/>
          <w:b/>
          <w:bCs/>
          <w:noProof/>
        </w:rPr>
        <w:t>Focus Areas:</w:t>
      </w:r>
      <w:r w:rsidRPr="007970F2">
        <w:rPr>
          <w:rFonts w:ascii="Times New Roman" w:hAnsi="Times New Roman" w:cs="Times New Roman"/>
          <w:noProof/>
        </w:rPr>
        <w:t xml:space="preserve"> </w:t>
      </w:r>
    </w:p>
    <w:p w:rsidRPr="007970F2" w:rsidR="007970F2" w:rsidRDefault="00375389" w14:paraId="63910AFA" w14:textId="47638E57">
      <w:pPr>
        <w:pStyle w:val="CommentText"/>
        <w:rPr>
          <w:rFonts w:ascii="Times New Roman" w:hAnsi="Times New Roman" w:cs="Times New Roman"/>
          <w:noProof/>
        </w:rPr>
      </w:pPr>
      <w:r w:rsidRPr="007970F2">
        <w:rPr>
          <w:rFonts w:ascii="Times New Roman" w:hAnsi="Times New Roman" w:cs="Times New Roman"/>
          <w:noProof/>
        </w:rPr>
        <w:t>Introductory paragraph required.</w:t>
      </w:r>
    </w:p>
    <w:p w:rsidR="00BD3C42" w:rsidRDefault="00BD3C42" w14:paraId="39890578" w14:textId="77777777">
      <w:pPr>
        <w:pStyle w:val="CommentText"/>
        <w:rPr>
          <w:rFonts w:ascii="Times New Roman" w:hAnsi="Times New Roman" w:cs="Times New Roman"/>
          <w:b/>
          <w:bCs/>
          <w:noProof/>
        </w:rPr>
      </w:pPr>
    </w:p>
    <w:p w:rsidRPr="007970F2" w:rsidR="00013EAC" w:rsidRDefault="00375389" w14:paraId="5ECF8EDF" w14:textId="7D9E35F5">
      <w:pPr>
        <w:pStyle w:val="CommentText"/>
        <w:rPr>
          <w:rFonts w:ascii="Times New Roman" w:hAnsi="Times New Roman" w:cs="Times New Roman"/>
        </w:rPr>
      </w:pPr>
      <w:r w:rsidRPr="007970F2">
        <w:rPr>
          <w:rFonts w:ascii="Times New Roman" w:hAnsi="Times New Roman" w:cs="Times New Roman"/>
          <w:b/>
          <w:bCs/>
          <w:noProof/>
        </w:rPr>
        <w:t>Recommended Actions:</w:t>
      </w:r>
      <w:r w:rsidRPr="007970F2">
        <w:rPr>
          <w:rFonts w:ascii="Times New Roman" w:hAnsi="Times New Roman" w:cs="Times New Roman"/>
          <w:noProof/>
        </w:rPr>
        <w:t xml:space="preserve"> Provide a small introductory paragraph describing the course/ scheme of methodology used to achieve </w:t>
      </w:r>
      <w:r w:rsidRPr="007970F2">
        <w:rPr>
          <w:rFonts w:ascii="Times New Roman" w:hAnsi="Times New Roman" w:cs="Times New Roman"/>
          <w:noProof/>
        </w:rPr>
        <w:t>the objectives of this study</w:t>
      </w:r>
    </w:p>
  </w:comment>
  <w:comment w:initials="A" w:author="Author" w:id="14">
    <w:p w:rsidRPr="008B1F34" w:rsidR="00570153" w:rsidRDefault="003A1C3E" w14:paraId="2F4C8A07" w14:textId="77777777">
      <w:pPr>
        <w:pStyle w:val="CommentText"/>
        <w:rPr>
          <w:rFonts w:ascii="Times New Roman" w:hAnsi="Times New Roman" w:cs="Times New Roman"/>
          <w:b/>
          <w:bCs/>
          <w:noProof/>
        </w:rPr>
      </w:pPr>
      <w:r>
        <w:rPr>
          <w:rStyle w:val="CommentReference"/>
        </w:rPr>
        <w:annotationRef/>
      </w:r>
      <w:r w:rsidRPr="008B1F34" w:rsidR="00570153">
        <w:rPr>
          <w:rFonts w:ascii="Times New Roman" w:hAnsi="Times New Roman" w:cs="Times New Roman"/>
          <w:b/>
          <w:bCs/>
          <w:noProof/>
        </w:rPr>
        <w:t xml:space="preserve">Focus Areas: </w:t>
      </w:r>
    </w:p>
    <w:p w:rsidRPr="008B1F34" w:rsidR="00570153" w:rsidRDefault="00570153" w14:paraId="1E3BF5BB" w14:textId="587F8635">
      <w:pPr>
        <w:pStyle w:val="CommentText"/>
        <w:rPr>
          <w:rFonts w:ascii="Times New Roman" w:hAnsi="Times New Roman" w:cs="Times New Roman"/>
          <w:noProof/>
        </w:rPr>
      </w:pPr>
      <w:r w:rsidRPr="008B1F34">
        <w:rPr>
          <w:rFonts w:ascii="Times New Roman" w:hAnsi="Times New Roman" w:cs="Times New Roman"/>
          <w:noProof/>
        </w:rPr>
        <w:t>Coherence and story telling missing.</w:t>
      </w:r>
    </w:p>
    <w:p w:rsidR="00BD3C42" w:rsidRDefault="00BD3C42" w14:paraId="18D8C623" w14:textId="77777777">
      <w:pPr>
        <w:pStyle w:val="CommentText"/>
        <w:rPr>
          <w:rFonts w:ascii="Times New Roman" w:hAnsi="Times New Roman" w:cs="Times New Roman"/>
          <w:b/>
          <w:bCs/>
          <w:noProof/>
        </w:rPr>
      </w:pPr>
    </w:p>
    <w:p w:rsidRPr="008B1F34" w:rsidR="00570153" w:rsidRDefault="00570153" w14:paraId="77E2AC69" w14:textId="58A3A409">
      <w:pPr>
        <w:pStyle w:val="CommentText"/>
        <w:rPr>
          <w:rFonts w:ascii="Times New Roman" w:hAnsi="Times New Roman" w:cs="Times New Roman"/>
          <w:b/>
          <w:bCs/>
          <w:noProof/>
        </w:rPr>
      </w:pPr>
      <w:r w:rsidRPr="008B1F34">
        <w:rPr>
          <w:rFonts w:ascii="Times New Roman" w:hAnsi="Times New Roman" w:cs="Times New Roman"/>
          <w:b/>
          <w:bCs/>
          <w:noProof/>
        </w:rPr>
        <w:t xml:space="preserve">Recommended Actions: </w:t>
      </w:r>
    </w:p>
    <w:p w:rsidRPr="008B1F34" w:rsidR="00570153" w:rsidRDefault="00570153" w14:paraId="3240DE60" w14:textId="77777777">
      <w:pPr>
        <w:pStyle w:val="CommentText"/>
        <w:rPr>
          <w:rFonts w:ascii="Times New Roman" w:hAnsi="Times New Roman" w:cs="Times New Roman"/>
          <w:noProof/>
        </w:rPr>
      </w:pPr>
      <w:r w:rsidRPr="008B1F34">
        <w:rPr>
          <w:rFonts w:ascii="Times New Roman" w:hAnsi="Times New Roman" w:cs="Times New Roman"/>
          <w:noProof/>
        </w:rPr>
        <w:t>It is suggested to provide a concluding paragraph for the Explanatory Data Analysis section, summarizing the purpose of the analysis and its key findings.</w:t>
      </w:r>
    </w:p>
    <w:p w:rsidR="003A1C3E" w:rsidRDefault="003A1C3E" w14:paraId="758B04D5" w14:textId="42A3626F">
      <w:pPr>
        <w:pStyle w:val="CommentText"/>
      </w:pPr>
    </w:p>
  </w:comment>
  <w:comment w:initials="A" w:author="Author" w:id="15">
    <w:p w:rsidRPr="008B1F34" w:rsidR="00570153" w:rsidRDefault="00570153" w14:paraId="00C6B2AE" w14:textId="77777777">
      <w:pPr>
        <w:pStyle w:val="CommentText"/>
        <w:rPr>
          <w:rFonts w:ascii="Times New Roman" w:hAnsi="Times New Roman" w:cs="Times New Roman"/>
          <w:noProof/>
        </w:rPr>
      </w:pPr>
      <w:r>
        <w:rPr>
          <w:rStyle w:val="CommentReference"/>
        </w:rPr>
        <w:annotationRef/>
      </w:r>
      <w:r w:rsidRPr="008B1F34">
        <w:rPr>
          <w:rFonts w:ascii="Times New Roman" w:hAnsi="Times New Roman" w:cs="Times New Roman"/>
          <w:b/>
          <w:bCs/>
          <w:noProof/>
        </w:rPr>
        <w:t>Focus Areas:</w:t>
      </w:r>
      <w:r w:rsidRPr="008B1F34">
        <w:rPr>
          <w:rFonts w:ascii="Times New Roman" w:hAnsi="Times New Roman" w:cs="Times New Roman"/>
          <w:noProof/>
        </w:rPr>
        <w:t xml:space="preserve"> </w:t>
      </w:r>
    </w:p>
    <w:p w:rsidRPr="008B1F34" w:rsidR="00570153" w:rsidRDefault="00375389" w14:paraId="2F82F913" w14:textId="5FF623C2">
      <w:pPr>
        <w:pStyle w:val="CommentText"/>
        <w:rPr>
          <w:rFonts w:ascii="Times New Roman" w:hAnsi="Times New Roman" w:cs="Times New Roman"/>
          <w:noProof/>
        </w:rPr>
      </w:pPr>
      <w:r w:rsidRPr="008B1F34">
        <w:rPr>
          <w:rFonts w:ascii="Times New Roman" w:hAnsi="Times New Roman" w:cs="Times New Roman"/>
          <w:noProof/>
        </w:rPr>
        <w:t>Delete Unncessary Details</w:t>
      </w:r>
    </w:p>
    <w:p w:rsidR="00BD3C42" w:rsidRDefault="00BD3C42" w14:paraId="63592D47" w14:textId="77777777">
      <w:pPr>
        <w:pStyle w:val="CommentText"/>
        <w:rPr>
          <w:rFonts w:ascii="Times New Roman" w:hAnsi="Times New Roman" w:cs="Times New Roman"/>
          <w:b/>
          <w:bCs/>
          <w:noProof/>
        </w:rPr>
      </w:pPr>
    </w:p>
    <w:p w:rsidRPr="008B1F34" w:rsidR="00570153" w:rsidRDefault="00375389" w14:paraId="5545EA64" w14:textId="4F35F086">
      <w:pPr>
        <w:pStyle w:val="CommentText"/>
        <w:rPr>
          <w:rFonts w:ascii="Times New Roman" w:hAnsi="Times New Roman" w:cs="Times New Roman"/>
          <w:b/>
          <w:bCs/>
          <w:noProof/>
        </w:rPr>
      </w:pPr>
      <w:bookmarkStart w:name="_GoBack" w:id="16"/>
      <w:bookmarkEnd w:id="16"/>
      <w:r w:rsidRPr="008B1F34">
        <w:rPr>
          <w:rFonts w:ascii="Times New Roman" w:hAnsi="Times New Roman" w:cs="Times New Roman"/>
          <w:b/>
          <w:bCs/>
          <w:noProof/>
        </w:rPr>
        <w:t>Recommended Actions:</w:t>
      </w:r>
    </w:p>
    <w:p w:rsidRPr="008B1F34" w:rsidR="00570153" w:rsidRDefault="00570153" w14:paraId="536C6075" w14:textId="2ED1D56A">
      <w:pPr>
        <w:pStyle w:val="CommentText"/>
        <w:rPr>
          <w:rFonts w:ascii="Times New Roman" w:hAnsi="Times New Roman" w:cs="Times New Roman"/>
        </w:rPr>
      </w:pPr>
      <w:r w:rsidRPr="008B1F34">
        <w:rPr>
          <w:rFonts w:ascii="Times New Roman" w:hAnsi="Times New Roman" w:cs="Times New Roman"/>
          <w:noProof/>
        </w:rPr>
        <w:t>It is suggested to streamline the content of this section by focusing on the aims and objectives of the study for each machine learning technique described. Additionally, it is recommended to provide a brief explanation of the physical significance of each technique and its relevance to this study, where</w:t>
      </w:r>
      <w:r>
        <w:rPr>
          <w:rFonts w:ascii="Times New Roman" w:hAnsi="Times New Roman" w:cs="Times New Roman"/>
          <w:noProof/>
        </w:rPr>
        <w:t>ever</w:t>
      </w:r>
      <w:r w:rsidRPr="008B1F34">
        <w:rPr>
          <w:rFonts w:ascii="Times New Roman" w:hAnsi="Times New Roman" w:cs="Times New Roman"/>
          <w:noProof/>
        </w:rPr>
        <w:t xml:space="preserve"> applicable. While there is a wealth of information available on these techniques, it is important to emphasize their importance in the context of this study. Therefore, it is suggested to prioritize the most relevant information for this study and avoid unnecessary details. </w:t>
      </w:r>
    </w:p>
  </w:comment>
  <w:comment w:initials="A" w:author="Author" w:id="17">
    <w:p w:rsidRPr="002540CC" w:rsidR="002C7C76" w:rsidRDefault="002C7C76" w14:paraId="02E0CFAD" w14:textId="77777777">
      <w:pPr>
        <w:pStyle w:val="CommentText"/>
        <w:rPr>
          <w:rFonts w:ascii="Times New Roman" w:hAnsi="Times New Roman" w:cs="Times New Roman"/>
          <w:b/>
          <w:bCs/>
          <w:noProof/>
        </w:rPr>
      </w:pPr>
      <w:r>
        <w:rPr>
          <w:rStyle w:val="CommentReference"/>
        </w:rPr>
        <w:annotationRef/>
      </w:r>
      <w:r w:rsidRPr="002540CC">
        <w:rPr>
          <w:rFonts w:ascii="Times New Roman" w:hAnsi="Times New Roman" w:cs="Times New Roman"/>
          <w:b/>
          <w:bCs/>
          <w:noProof/>
        </w:rPr>
        <w:t>Focus Areas:</w:t>
      </w:r>
    </w:p>
    <w:p w:rsidRPr="002540CC" w:rsidR="002C7C76" w:rsidRDefault="00375389" w14:paraId="576ECDDE" w14:textId="77777777">
      <w:pPr>
        <w:pStyle w:val="CommentText"/>
        <w:rPr>
          <w:rFonts w:ascii="Times New Roman" w:hAnsi="Times New Roman" w:cs="Times New Roman"/>
          <w:noProof/>
        </w:rPr>
      </w:pPr>
      <w:r w:rsidRPr="002540CC">
        <w:rPr>
          <w:rFonts w:ascii="Times New Roman" w:hAnsi="Times New Roman" w:cs="Times New Roman"/>
          <w:noProof/>
        </w:rPr>
        <w:t>Overall the results section is very well described. Each result related to each statis</w:t>
      </w:r>
      <w:r w:rsidRPr="002540CC">
        <w:rPr>
          <w:rFonts w:ascii="Times New Roman" w:hAnsi="Times New Roman" w:cs="Times New Roman"/>
          <w:noProof/>
        </w:rPr>
        <w:t>tical technique is well displayed. However, this section lacks clarity, simplicity and coherence.</w:t>
      </w:r>
    </w:p>
    <w:p w:rsidRPr="002540CC" w:rsidR="002540CC" w:rsidP="002540CC" w:rsidRDefault="00375389" w14:paraId="1257EB8C" w14:textId="77777777">
      <w:pPr>
        <w:pStyle w:val="CommentText"/>
        <w:rPr>
          <w:rFonts w:ascii="Times New Roman" w:hAnsi="Times New Roman" w:cs="Times New Roman"/>
          <w:b/>
          <w:bCs/>
          <w:noProof/>
        </w:rPr>
      </w:pPr>
      <w:r w:rsidRPr="002540CC">
        <w:rPr>
          <w:rFonts w:ascii="Times New Roman" w:hAnsi="Times New Roman" w:cs="Times New Roman"/>
          <w:b/>
          <w:bCs/>
          <w:noProof/>
        </w:rPr>
        <w:t xml:space="preserve">Recommended Actions: </w:t>
      </w:r>
    </w:p>
    <w:p w:rsidRPr="002540CC" w:rsidR="002540CC" w:rsidP="002540CC" w:rsidRDefault="002540CC" w14:paraId="55526EEF" w14:textId="615409F5">
      <w:pPr>
        <w:autoSpaceDE w:val="0"/>
        <w:autoSpaceDN w:val="0"/>
        <w:adjustRightInd w:val="0"/>
        <w:spacing w:after="200" w:line="276" w:lineRule="auto"/>
        <w:rPr>
          <w:rFonts w:ascii="Times New Roman" w:hAnsi="Times New Roman" w:cs="Times New Roman"/>
          <w:noProof/>
          <w:sz w:val="20"/>
          <w:szCs w:val="20"/>
        </w:rPr>
      </w:pPr>
      <w:r w:rsidRPr="002540CC">
        <w:rPr>
          <w:rFonts w:ascii="Times New Roman" w:hAnsi="Times New Roman" w:cs="Times New Roman"/>
          <w:noProof/>
          <w:sz w:val="20"/>
          <w:szCs w:val="20"/>
        </w:rPr>
        <w:t xml:space="preserve">First and foremost, the content of this section should be streamlined by avoiding unnecessary details. This will </w:t>
      </w:r>
      <w:r>
        <w:rPr>
          <w:rFonts w:ascii="Times New Roman" w:hAnsi="Times New Roman" w:cs="Times New Roman"/>
          <w:noProof/>
          <w:sz w:val="20"/>
          <w:szCs w:val="20"/>
        </w:rPr>
        <w:t xml:space="preserve">provide </w:t>
      </w:r>
      <w:r w:rsidRPr="002540CC">
        <w:rPr>
          <w:rFonts w:ascii="Times New Roman" w:hAnsi="Times New Roman" w:cs="Times New Roman"/>
          <w:noProof/>
          <w:sz w:val="20"/>
          <w:szCs w:val="20"/>
        </w:rPr>
        <w:t>space for the most important section of the manuscript, which is currently missing: the Discussion Section.</w:t>
      </w:r>
      <w:r>
        <w:rPr>
          <w:rFonts w:ascii="Times New Roman" w:hAnsi="Times New Roman" w:cs="Times New Roman"/>
          <w:noProof/>
          <w:sz w:val="20"/>
          <w:szCs w:val="20"/>
        </w:rPr>
        <w:t xml:space="preserve"> Then, a</w:t>
      </w:r>
      <w:r w:rsidRPr="002540CC">
        <w:rPr>
          <w:rFonts w:ascii="Times New Roman" w:hAnsi="Times New Roman" w:cs="Times New Roman"/>
          <w:noProof/>
          <w:sz w:val="20"/>
          <w:szCs w:val="20"/>
        </w:rPr>
        <w:t xml:space="preserve"> separate discussion section is str</w:t>
      </w:r>
      <w:r>
        <w:rPr>
          <w:rFonts w:ascii="Times New Roman" w:hAnsi="Times New Roman" w:cs="Times New Roman"/>
          <w:noProof/>
          <w:sz w:val="20"/>
          <w:szCs w:val="20"/>
        </w:rPr>
        <w:t>o</w:t>
      </w:r>
      <w:r w:rsidRPr="002540CC">
        <w:rPr>
          <w:rFonts w:ascii="Times New Roman" w:hAnsi="Times New Roman" w:cs="Times New Roman"/>
          <w:noProof/>
          <w:sz w:val="20"/>
          <w:szCs w:val="20"/>
        </w:rPr>
        <w:t>ngly recommended to be added to the manuscript. The discussion should include the following components:</w:t>
      </w:r>
    </w:p>
    <w:p w:rsidRPr="002540CC" w:rsidR="002540CC" w:rsidP="002540CC" w:rsidRDefault="002540CC" w14:paraId="4B2293CF" w14:textId="3A48192C">
      <w:pPr>
        <w:pStyle w:val="CommentText"/>
        <w:numPr>
          <w:ilvl w:val="0"/>
          <w:numId w:val="14"/>
        </w:numPr>
        <w:rPr>
          <w:rFonts w:ascii="Times New Roman" w:hAnsi="Times New Roman" w:cs="Times New Roman"/>
          <w:noProof/>
        </w:rPr>
      </w:pPr>
      <w:r w:rsidRPr="002540CC">
        <w:rPr>
          <w:rFonts w:ascii="Times New Roman" w:hAnsi="Times New Roman" w:cs="Times New Roman"/>
          <w:noProof/>
        </w:rPr>
        <w:t>Summarize the main results of the study, highlighting the most significant findings and explaining their implications</w:t>
      </w:r>
      <w:r>
        <w:rPr>
          <w:rFonts w:ascii="Times New Roman" w:hAnsi="Times New Roman" w:cs="Times New Roman"/>
          <w:noProof/>
        </w:rPr>
        <w:t xml:space="preserve"> (One para)</w:t>
      </w:r>
      <w:r w:rsidRPr="002540CC">
        <w:rPr>
          <w:rFonts w:ascii="Times New Roman" w:hAnsi="Times New Roman" w:cs="Times New Roman"/>
          <w:noProof/>
        </w:rPr>
        <w:t>.</w:t>
      </w:r>
    </w:p>
    <w:p w:rsidRPr="002540CC" w:rsidR="002540CC" w:rsidP="002540CC" w:rsidRDefault="002540CC" w14:paraId="1D4EDDEC" w14:textId="48421FD6">
      <w:pPr>
        <w:pStyle w:val="CommentText"/>
        <w:numPr>
          <w:ilvl w:val="0"/>
          <w:numId w:val="14"/>
        </w:numPr>
        <w:rPr>
          <w:rFonts w:ascii="Times New Roman" w:hAnsi="Times New Roman" w:cs="Times New Roman"/>
          <w:noProof/>
        </w:rPr>
      </w:pPr>
      <w:r w:rsidRPr="002540CC">
        <w:rPr>
          <w:rFonts w:ascii="Times New Roman" w:hAnsi="Times New Roman" w:cs="Times New Roman"/>
          <w:noProof/>
        </w:rPr>
        <w:t>Compare the study's results with those of previous studies in the field. Discuss similarities and differences and explain how the current study contributes to the existing knowledge. It is important to note that while this study was rigorous, only 42 references were cited. Therefore, it is recommended to improve the literature review in the Introduction and Discussion sections</w:t>
      </w:r>
      <w:r>
        <w:rPr>
          <w:rFonts w:ascii="Times New Roman" w:hAnsi="Times New Roman" w:cs="Times New Roman"/>
          <w:noProof/>
        </w:rPr>
        <w:t xml:space="preserve"> (Two paras)</w:t>
      </w:r>
      <w:r w:rsidRPr="002540CC">
        <w:rPr>
          <w:rFonts w:ascii="Times New Roman" w:hAnsi="Times New Roman" w:cs="Times New Roman"/>
          <w:noProof/>
        </w:rPr>
        <w:t>.</w:t>
      </w:r>
    </w:p>
    <w:p w:rsidRPr="002540CC" w:rsidR="002540CC" w:rsidP="002540CC" w:rsidRDefault="002540CC" w14:paraId="59C394D0" w14:textId="0BC8462A">
      <w:pPr>
        <w:pStyle w:val="CommentText"/>
        <w:numPr>
          <w:ilvl w:val="0"/>
          <w:numId w:val="14"/>
        </w:numPr>
        <w:rPr>
          <w:rFonts w:ascii="Times New Roman" w:hAnsi="Times New Roman" w:cs="Times New Roman"/>
        </w:rPr>
      </w:pPr>
      <w:r w:rsidRPr="002540CC">
        <w:rPr>
          <w:rFonts w:ascii="Times New Roman" w:hAnsi="Times New Roman" w:cs="Times New Roman"/>
          <w:noProof/>
        </w:rPr>
        <w:t>Acknowledge the limitations of the study, such as the limited number of sampling locations (which in this study are only two), methodological issues, or data limitations, and explain how they may have affected the results</w:t>
      </w:r>
      <w:r>
        <w:rPr>
          <w:rFonts w:ascii="Times New Roman" w:hAnsi="Times New Roman" w:cs="Times New Roman"/>
          <w:noProof/>
        </w:rPr>
        <w:t xml:space="preserve"> (One para)</w:t>
      </w:r>
      <w:r w:rsidRPr="002540CC">
        <w:rPr>
          <w:rFonts w:ascii="Times New Roman" w:hAnsi="Times New Roman" w:cs="Times New Roman"/>
          <w:noProof/>
        </w:rPr>
        <w:t>.</w:t>
      </w:r>
    </w:p>
    <w:p w:rsidRPr="002540CC" w:rsidR="002C7C76" w:rsidP="002540CC" w:rsidRDefault="002540CC" w14:paraId="1A2F2E00" w14:textId="53360374">
      <w:pPr>
        <w:pStyle w:val="CommentText"/>
        <w:numPr>
          <w:ilvl w:val="0"/>
          <w:numId w:val="14"/>
        </w:numPr>
        <w:rPr>
          <w:rFonts w:ascii="Times New Roman" w:hAnsi="Times New Roman" w:cs="Times New Roman"/>
        </w:rPr>
      </w:pPr>
      <w:r w:rsidRPr="002540CC">
        <w:rPr>
          <w:rFonts w:ascii="Times New Roman" w:hAnsi="Times New Roman" w:cs="Times New Roman"/>
          <w:noProof/>
        </w:rPr>
        <w:t>Discuss potential future research directions that could build on the current study's findings and address any remaining questions or limitations. This is the most important part of the discussion section and should include specific recommendations for future studies</w:t>
      </w:r>
      <w:r>
        <w:rPr>
          <w:rFonts w:ascii="Times New Roman" w:hAnsi="Times New Roman" w:cs="Times New Roman"/>
          <w:noProof/>
        </w:rPr>
        <w:t xml:space="preserve"> (One para)</w:t>
      </w:r>
      <w:r w:rsidRPr="002540CC">
        <w:rPr>
          <w:rFonts w:ascii="Times New Roman" w:hAnsi="Times New Roman" w:cs="Times New Roman"/>
          <w:noProof/>
        </w:rPr>
        <w:t>.</w:t>
      </w:r>
    </w:p>
  </w:comment>
  <w:comment w:initials="A" w:author="Author" w:id="18">
    <w:p w:rsidRPr="00815A21" w:rsidR="00815A21" w:rsidRDefault="00815A21" w14:paraId="5A9DAF7D" w14:textId="77777777">
      <w:pPr>
        <w:pStyle w:val="CommentText"/>
        <w:rPr>
          <w:rFonts w:ascii="Times New Roman" w:hAnsi="Times New Roman" w:cs="Times New Roman"/>
          <w:b/>
          <w:bCs/>
          <w:noProof/>
        </w:rPr>
      </w:pPr>
      <w:r>
        <w:rPr>
          <w:rStyle w:val="CommentReference"/>
        </w:rPr>
        <w:annotationRef/>
      </w:r>
      <w:r w:rsidRPr="00815A21">
        <w:rPr>
          <w:rFonts w:ascii="Times New Roman" w:hAnsi="Times New Roman" w:cs="Times New Roman"/>
          <w:b/>
          <w:bCs/>
          <w:noProof/>
        </w:rPr>
        <w:t xml:space="preserve">Focus areas: </w:t>
      </w:r>
    </w:p>
    <w:p w:rsidRPr="00815A21" w:rsidR="00815A21" w:rsidRDefault="00375389" w14:paraId="651D816B" w14:textId="2EFDD33E">
      <w:pPr>
        <w:pStyle w:val="CommentText"/>
        <w:rPr>
          <w:rFonts w:ascii="Times New Roman" w:hAnsi="Times New Roman" w:cs="Times New Roman"/>
          <w:noProof/>
        </w:rPr>
      </w:pPr>
      <w:r w:rsidRPr="00815A21">
        <w:rPr>
          <w:rFonts w:ascii="Times New Roman" w:hAnsi="Times New Roman" w:cs="Times New Roman"/>
          <w:noProof/>
        </w:rPr>
        <w:t>Too elaborated conclusion section</w:t>
      </w:r>
    </w:p>
    <w:p w:rsidRPr="00815A21" w:rsidR="00815A21" w:rsidRDefault="00375389" w14:paraId="42761F97" w14:textId="77777777">
      <w:pPr>
        <w:pStyle w:val="CommentText"/>
        <w:rPr>
          <w:rFonts w:ascii="Times New Roman" w:hAnsi="Times New Roman" w:cs="Times New Roman"/>
          <w:b/>
          <w:bCs/>
          <w:noProof/>
        </w:rPr>
      </w:pPr>
      <w:r w:rsidRPr="00815A21">
        <w:rPr>
          <w:rFonts w:ascii="Times New Roman" w:hAnsi="Times New Roman" w:cs="Times New Roman"/>
          <w:b/>
          <w:bCs/>
          <w:noProof/>
        </w:rPr>
        <w:t>Recommended Actions:</w:t>
      </w:r>
    </w:p>
    <w:p w:rsidRPr="00815A21" w:rsidR="00815A21" w:rsidRDefault="00375389" w14:paraId="64769AFB" w14:textId="486E1706">
      <w:pPr>
        <w:pStyle w:val="CommentText"/>
        <w:rPr>
          <w:rFonts w:ascii="Times New Roman" w:hAnsi="Times New Roman" w:cs="Times New Roman"/>
        </w:rPr>
      </w:pPr>
      <w:r w:rsidRPr="00815A21">
        <w:rPr>
          <w:rFonts w:ascii="Times New Roman" w:hAnsi="Times New Roman" w:cs="Times New Roman"/>
          <w:noProof/>
        </w:rPr>
        <w:t>The conclusion section needs to be reduced and some of the information should be moved to the newly added Discussion section</w:t>
      </w:r>
    </w:p>
  </w:comment>
</w:comments>
</file>

<file path=word/commentsExtended.xml><?xml version="1.0" encoding="utf-8"?>
<w15:commentsEx xmlns:mc="http://schemas.openxmlformats.org/markup-compatibility/2006" xmlns:w15="http://schemas.microsoft.com/office/word/2012/wordml" mc:Ignorable="w15">
  <w15:commentEx w15:done="0" w15:paraId="32A2BFAC"/>
  <w15:commentEx w15:done="0" w15:paraId="670B9B85"/>
  <w15:commentEx w15:done="0" w15:paraId="49A2DA24"/>
  <w15:commentEx w15:done="0" w15:paraId="5B1B0DDB"/>
  <w15:commentEx w15:done="0" w15:paraId="3150A95D"/>
  <w15:commentEx w15:done="0" w15:paraId="3F831455"/>
  <w15:commentEx w15:done="0" w15:paraId="3FE9D4AD"/>
  <w15:commentEx w15:done="0" w15:paraId="2E8EAB04"/>
  <w15:commentEx w15:done="0" w15:paraId="5ECF8EDF"/>
  <w15:commentEx w15:done="0" w15:paraId="758B04D5"/>
  <w15:commentEx w15:done="0" w15:paraId="536C6075"/>
  <w15:commentEx w15:done="0" w15:paraId="1A2F2E00"/>
  <w15:commentEx w15:done="0" w15:paraId="64769AFB"/>
</w15:commentsEx>
</file>

<file path=word/commentsIds.xml><?xml version="1.0" encoding="utf-8"?>
<w16cid:commentsIds xmlns:mc="http://schemas.openxmlformats.org/markup-compatibility/2006" xmlns:w16cid="http://schemas.microsoft.com/office/word/2016/wordml/cid" mc:Ignorable="w16cid">
  <w16cid:commentId w16cid:paraId="670B9B85" w16cid:durableId="27A63C2B"/>
  <w16cid:commentId w16cid:paraId="49A2DA24" w16cid:durableId="27A63BEC"/>
  <w16cid:commentId w16cid:paraId="5B1B0DDB" w16cid:durableId="27A64B20"/>
  <w16cid:commentId w16cid:paraId="3150A95D" w16cid:durableId="279B5D2F"/>
  <w16cid:commentId w16cid:paraId="3F831455" w16cid:durableId="27A656F4"/>
  <w16cid:commentId w16cid:paraId="3FE9D4AD" w16cid:durableId="27A64EDB"/>
  <w16cid:commentId w16cid:paraId="2E8EAB04" w16cid:durableId="27A6585C"/>
  <w16cid:commentId w16cid:paraId="5ECF8EDF" w16cid:durableId="27A659CE"/>
  <w16cid:commentId w16cid:paraId="758B04D5" w16cid:durableId="27A65E6D"/>
  <w16cid:commentId w16cid:paraId="536C6075" w16cid:durableId="27A65FFD"/>
  <w16cid:commentId w16cid:paraId="1A2F2E00" w16cid:durableId="27A663D2"/>
  <w16cid:commentId w16cid:paraId="64769AFB" w16cid:durableId="27A66DFE"/>
  <w16cid:commentId w16cid:paraId="32A2BFAC" w16cid:durableId="4C1C1BE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5389" w:rsidP="00522D8D" w:rsidRDefault="00375389" w14:paraId="0E4E4DC6" w14:textId="77777777">
      <w:pPr>
        <w:spacing w:after="0" w:line="240" w:lineRule="auto"/>
      </w:pPr>
      <w:r>
        <w:separator/>
      </w:r>
    </w:p>
  </w:endnote>
  <w:endnote w:type="continuationSeparator" w:id="0">
    <w:p w:rsidR="00375389" w:rsidP="00522D8D" w:rsidRDefault="00375389" w14:paraId="3F2833E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함초롬바탕">
    <w:altName w:val="Malgun Gothic Semilight"/>
    <w:charset w:val="81"/>
    <w:family w:val="roman"/>
    <w:pitch w:val="variable"/>
    <w:sig w:usb0="00000000" w:usb1="19DFFFFF" w:usb2="001BFDD7" w:usb3="00000000" w:csb0="001F01FF" w:csb1="00000000"/>
  </w:font>
  <w:font w:name="함초롬돋움">
    <w:charset w:val="81"/>
    <w:family w:val="modern"/>
    <w:pitch w:val="variable"/>
    <w:sig w:usb0="F7002EFF" w:usb1="19DFFFFF" w:usb2="001BFDD7" w:usb3="00000000" w:csb0="001F007F" w:csb1="00000000"/>
  </w:font>
  <w:font w:name="HY울릉도M">
    <w:altName w:val="MS Gothic"/>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HCI Poppy">
    <w:panose1 w:val="00000000000000000000"/>
    <w:charset w:val="00"/>
    <w:family w:val="roman"/>
    <w:notTrueType/>
    <w:pitch w:val="default"/>
  </w:font>
  <w:font w:name="휴먼명조">
    <w:panose1 w:val="00000000000000000000"/>
    <w:charset w:val="80"/>
    <w:family w:val="roman"/>
    <w:notTrueType/>
    <w:pitch w:val="default"/>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한양신명조">
    <w:altName w:val="MS Gothic"/>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1E4" w:rsidRDefault="001A61E4" w14:paraId="2F2DEA10" w14:textId="7777777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1E4" w:rsidRDefault="001A61E4" w14:paraId="3A11F2C1" w14:textId="7777777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1E4" w:rsidRDefault="001A61E4" w14:paraId="6B539ABD" w14:textId="777777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5389" w:rsidP="00522D8D" w:rsidRDefault="00375389" w14:paraId="6BC4B2D4" w14:textId="77777777">
      <w:pPr>
        <w:spacing w:after="0" w:line="240" w:lineRule="auto"/>
      </w:pPr>
      <w:r>
        <w:separator/>
      </w:r>
    </w:p>
  </w:footnote>
  <w:footnote w:type="continuationSeparator" w:id="0">
    <w:p w:rsidR="00375389" w:rsidP="00522D8D" w:rsidRDefault="00375389" w14:paraId="40769FDA"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1E4" w:rsidRDefault="001A61E4" w14:paraId="43CDFDCF" w14:textId="7777777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1E4" w:rsidRDefault="001A61E4" w14:paraId="1012FF84" w14:textId="7777777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1E4" w:rsidRDefault="001A61E4" w14:paraId="11713FEC" w14:textId="7777777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B515A"/>
    <w:multiLevelType w:val="singleLevel"/>
    <w:tmpl w:val="E0B8AE18"/>
    <w:lvl w:ilvl="0">
      <w:start w:val="1"/>
      <w:numFmt w:val="decimal"/>
      <w:lvlText w:val="%1."/>
      <w:legacy w:legacy="1" w:legacySpace="0" w:legacyIndent="360"/>
      <w:lvlJc w:val="left"/>
      <w:rPr>
        <w:rFonts w:hint="default" w:ascii="Times New Roman" w:hAnsi="Times New Roman" w:cs="Times New Roman"/>
      </w:rPr>
    </w:lvl>
  </w:abstractNum>
  <w:abstractNum w:abstractNumId="1" w15:restartNumberingAfterBreak="0">
    <w:nsid w:val="0B62F8A2"/>
    <w:multiLevelType w:val="multilevel"/>
    <w:tmpl w:val="00000000"/>
    <w:lvl w:ilvl="0">
      <w:start w:val="1"/>
      <w:numFmt w:val="decimal"/>
      <w:pStyle w:val="1"/>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Malgun Gothic" w:hAnsi="Malgun Gothic" w:eastAsia="Malgun Gothic"/>
        <w:color w:val="000000"/>
        <w:sz w:val="22"/>
      </w:rPr>
    </w:lvl>
    <w:lvl w:ilvl="8">
      <w:start w:val="1"/>
      <w:numFmt w:val="decimal"/>
      <w:suff w:val="nothing"/>
      <w:lvlText w:val=""/>
      <w:lvlJc w:val="left"/>
      <w:rPr>
        <w:rFonts w:ascii="Malgun Gothic" w:hAnsi="Malgun Gothic" w:eastAsia="Malgun Gothic"/>
        <w:color w:val="000000"/>
        <w:sz w:val="22"/>
      </w:rPr>
    </w:lvl>
  </w:abstractNum>
  <w:abstractNum w:abstractNumId="2" w15:restartNumberingAfterBreak="0">
    <w:nsid w:val="12288EDE"/>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pStyle w:val="5"/>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Malgun Gothic" w:hAnsi="Malgun Gothic" w:eastAsia="Malgun Gothic"/>
        <w:color w:val="000000"/>
        <w:sz w:val="22"/>
      </w:rPr>
    </w:lvl>
    <w:lvl w:ilvl="8">
      <w:start w:val="1"/>
      <w:numFmt w:val="decimal"/>
      <w:suff w:val="nothing"/>
      <w:lvlText w:val=""/>
      <w:lvlJc w:val="left"/>
      <w:rPr>
        <w:rFonts w:ascii="Malgun Gothic" w:hAnsi="Malgun Gothic" w:eastAsia="Malgun Gothic"/>
        <w:color w:val="000000"/>
        <w:sz w:val="22"/>
      </w:rPr>
    </w:lvl>
  </w:abstractNum>
  <w:abstractNum w:abstractNumId="3" w15:restartNumberingAfterBreak="0">
    <w:nsid w:val="2C027A27"/>
    <w:multiLevelType w:val="multilevel"/>
    <w:tmpl w:val="00000000"/>
    <w:lvl w:ilvl="0">
      <w:start w:val="1"/>
      <w:numFmt w:val="decimal"/>
      <w:suff w:val="space"/>
      <w:lvlText w:val="%1."/>
      <w:lvlJc w:val="left"/>
    </w:lvl>
    <w:lvl w:ilvl="1">
      <w:start w:val="1"/>
      <w:numFmt w:val="ganada"/>
      <w:pStyle w:val="2"/>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Malgun Gothic" w:hAnsi="Malgun Gothic" w:eastAsia="Malgun Gothic"/>
        <w:color w:val="000000"/>
        <w:sz w:val="22"/>
      </w:rPr>
    </w:lvl>
    <w:lvl w:ilvl="8">
      <w:start w:val="1"/>
      <w:numFmt w:val="decimal"/>
      <w:suff w:val="nothing"/>
      <w:lvlText w:val=""/>
      <w:lvlJc w:val="left"/>
      <w:rPr>
        <w:rFonts w:ascii="Malgun Gothic" w:hAnsi="Malgun Gothic" w:eastAsia="Malgun Gothic"/>
        <w:color w:val="000000"/>
        <w:sz w:val="22"/>
      </w:rPr>
    </w:lvl>
  </w:abstractNum>
  <w:abstractNum w:abstractNumId="4" w15:restartNumberingAfterBreak="0">
    <w:nsid w:val="2CC367BB"/>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pStyle w:val="7"/>
      <w:suff w:val="space"/>
      <w:lvlText w:val="%7"/>
      <w:lvlJc w:val="left"/>
    </w:lvl>
    <w:lvl w:ilvl="7">
      <w:start w:val="1"/>
      <w:numFmt w:val="decimal"/>
      <w:suff w:val="nothing"/>
      <w:lvlText w:val=""/>
      <w:lvlJc w:val="left"/>
      <w:rPr>
        <w:rFonts w:ascii="Malgun Gothic" w:hAnsi="Malgun Gothic" w:eastAsia="Malgun Gothic"/>
        <w:color w:val="000000"/>
        <w:sz w:val="22"/>
      </w:rPr>
    </w:lvl>
    <w:lvl w:ilvl="8">
      <w:start w:val="1"/>
      <w:numFmt w:val="decimal"/>
      <w:suff w:val="nothing"/>
      <w:lvlText w:val=""/>
      <w:lvlJc w:val="left"/>
      <w:rPr>
        <w:rFonts w:ascii="Malgun Gothic" w:hAnsi="Malgun Gothic" w:eastAsia="Malgun Gothic"/>
        <w:color w:val="000000"/>
        <w:sz w:val="22"/>
      </w:rPr>
    </w:lvl>
  </w:abstractNum>
  <w:abstractNum w:abstractNumId="5" w15:restartNumberingAfterBreak="0">
    <w:nsid w:val="338E7B1A"/>
    <w:multiLevelType w:val="hybridMultilevel"/>
    <w:tmpl w:val="AE162426"/>
    <w:lvl w:ilvl="0" w:tplc="4009000F">
      <w:start w:val="1"/>
      <w:numFmt w:val="decimal"/>
      <w:lvlText w:val="%1."/>
      <w:lvlJc w:val="left"/>
      <w:pPr>
        <w:ind w:left="1116" w:hanging="360"/>
      </w:pPr>
    </w:lvl>
    <w:lvl w:ilvl="1" w:tplc="40090019" w:tentative="1">
      <w:start w:val="1"/>
      <w:numFmt w:val="lowerLetter"/>
      <w:lvlText w:val="%2."/>
      <w:lvlJc w:val="left"/>
      <w:pPr>
        <w:ind w:left="1836" w:hanging="360"/>
      </w:pPr>
    </w:lvl>
    <w:lvl w:ilvl="2" w:tplc="4009001B" w:tentative="1">
      <w:start w:val="1"/>
      <w:numFmt w:val="lowerRoman"/>
      <w:lvlText w:val="%3."/>
      <w:lvlJc w:val="right"/>
      <w:pPr>
        <w:ind w:left="2556" w:hanging="180"/>
      </w:pPr>
    </w:lvl>
    <w:lvl w:ilvl="3" w:tplc="4009000F" w:tentative="1">
      <w:start w:val="1"/>
      <w:numFmt w:val="decimal"/>
      <w:lvlText w:val="%4."/>
      <w:lvlJc w:val="left"/>
      <w:pPr>
        <w:ind w:left="3276" w:hanging="360"/>
      </w:pPr>
    </w:lvl>
    <w:lvl w:ilvl="4" w:tplc="40090019" w:tentative="1">
      <w:start w:val="1"/>
      <w:numFmt w:val="lowerLetter"/>
      <w:lvlText w:val="%5."/>
      <w:lvlJc w:val="left"/>
      <w:pPr>
        <w:ind w:left="3996" w:hanging="360"/>
      </w:pPr>
    </w:lvl>
    <w:lvl w:ilvl="5" w:tplc="4009001B" w:tentative="1">
      <w:start w:val="1"/>
      <w:numFmt w:val="lowerRoman"/>
      <w:lvlText w:val="%6."/>
      <w:lvlJc w:val="right"/>
      <w:pPr>
        <w:ind w:left="4716" w:hanging="180"/>
      </w:pPr>
    </w:lvl>
    <w:lvl w:ilvl="6" w:tplc="4009000F" w:tentative="1">
      <w:start w:val="1"/>
      <w:numFmt w:val="decimal"/>
      <w:lvlText w:val="%7."/>
      <w:lvlJc w:val="left"/>
      <w:pPr>
        <w:ind w:left="5436" w:hanging="360"/>
      </w:pPr>
    </w:lvl>
    <w:lvl w:ilvl="7" w:tplc="40090019" w:tentative="1">
      <w:start w:val="1"/>
      <w:numFmt w:val="lowerLetter"/>
      <w:lvlText w:val="%8."/>
      <w:lvlJc w:val="left"/>
      <w:pPr>
        <w:ind w:left="6156" w:hanging="360"/>
      </w:pPr>
    </w:lvl>
    <w:lvl w:ilvl="8" w:tplc="4009001B" w:tentative="1">
      <w:start w:val="1"/>
      <w:numFmt w:val="lowerRoman"/>
      <w:lvlText w:val="%9."/>
      <w:lvlJc w:val="right"/>
      <w:pPr>
        <w:ind w:left="6876" w:hanging="180"/>
      </w:pPr>
    </w:lvl>
  </w:abstractNum>
  <w:abstractNum w:abstractNumId="6" w15:restartNumberingAfterBreak="0">
    <w:nsid w:val="3B8B707B"/>
    <w:multiLevelType w:val="singleLevel"/>
    <w:tmpl w:val="E0B8AE18"/>
    <w:lvl w:ilvl="0">
      <w:start w:val="1"/>
      <w:numFmt w:val="decimal"/>
      <w:lvlText w:val="%1."/>
      <w:legacy w:legacy="1" w:legacySpace="0" w:legacyIndent="360"/>
      <w:lvlJc w:val="left"/>
      <w:rPr>
        <w:rFonts w:hint="default" w:ascii="Times New Roman" w:hAnsi="Times New Roman" w:cs="Times New Roman"/>
      </w:rPr>
    </w:lvl>
  </w:abstractNum>
  <w:abstractNum w:abstractNumId="7" w15:restartNumberingAfterBreak="0">
    <w:nsid w:val="3D693655"/>
    <w:multiLevelType w:val="hybridMultilevel"/>
    <w:tmpl w:val="4DB69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AB9B5C"/>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pStyle w:val="4"/>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Malgun Gothic" w:hAnsi="Malgun Gothic" w:eastAsia="Malgun Gothic"/>
        <w:color w:val="000000"/>
        <w:sz w:val="22"/>
      </w:rPr>
    </w:lvl>
    <w:lvl w:ilvl="8">
      <w:start w:val="1"/>
      <w:numFmt w:val="decimal"/>
      <w:suff w:val="nothing"/>
      <w:lvlText w:val=""/>
      <w:lvlJc w:val="left"/>
      <w:rPr>
        <w:rFonts w:ascii="Malgun Gothic" w:hAnsi="Malgun Gothic" w:eastAsia="Malgun Gothic"/>
        <w:color w:val="000000"/>
        <w:sz w:val="22"/>
      </w:rPr>
    </w:lvl>
  </w:abstractNum>
  <w:abstractNum w:abstractNumId="9" w15:restartNumberingAfterBreak="0">
    <w:nsid w:val="48F05650"/>
    <w:multiLevelType w:val="hybridMultilevel"/>
    <w:tmpl w:val="297612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AF71A26"/>
    <w:multiLevelType w:val="hybridMultilevel"/>
    <w:tmpl w:val="D5F4AF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C5B9621"/>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pStyle w:val="3"/>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Malgun Gothic" w:hAnsi="Malgun Gothic" w:eastAsia="Malgun Gothic"/>
        <w:color w:val="000000"/>
        <w:sz w:val="22"/>
      </w:rPr>
    </w:lvl>
    <w:lvl w:ilvl="8">
      <w:start w:val="1"/>
      <w:numFmt w:val="decimal"/>
      <w:suff w:val="nothing"/>
      <w:lvlText w:val=""/>
      <w:lvlJc w:val="left"/>
      <w:rPr>
        <w:rFonts w:ascii="Malgun Gothic" w:hAnsi="Malgun Gothic" w:eastAsia="Malgun Gothic"/>
        <w:color w:val="000000"/>
        <w:sz w:val="22"/>
      </w:rPr>
    </w:lvl>
  </w:abstractNum>
  <w:abstractNum w:abstractNumId="12" w15:restartNumberingAfterBreak="0">
    <w:nsid w:val="613125C9"/>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pStyle w:val="6"/>
      <w:suff w:val="space"/>
      <w:lvlText w:val="(%6)"/>
      <w:lvlJc w:val="left"/>
    </w:lvl>
    <w:lvl w:ilvl="6">
      <w:start w:val="1"/>
      <w:numFmt w:val="decimalEnclosedCircle"/>
      <w:suff w:val="space"/>
      <w:lvlText w:val="%7"/>
      <w:lvlJc w:val="left"/>
    </w:lvl>
    <w:lvl w:ilvl="7">
      <w:start w:val="1"/>
      <w:numFmt w:val="decimal"/>
      <w:suff w:val="nothing"/>
      <w:lvlText w:val=""/>
      <w:lvlJc w:val="left"/>
      <w:rPr>
        <w:rFonts w:ascii="Malgun Gothic" w:hAnsi="Malgun Gothic" w:eastAsia="Malgun Gothic"/>
        <w:color w:val="000000"/>
        <w:sz w:val="22"/>
      </w:rPr>
    </w:lvl>
    <w:lvl w:ilvl="8">
      <w:start w:val="1"/>
      <w:numFmt w:val="decimal"/>
      <w:suff w:val="nothing"/>
      <w:lvlText w:val=""/>
      <w:lvlJc w:val="left"/>
      <w:rPr>
        <w:rFonts w:ascii="Malgun Gothic" w:hAnsi="Malgun Gothic" w:eastAsia="Malgun Gothic"/>
        <w:color w:val="000000"/>
        <w:sz w:val="22"/>
      </w:rPr>
    </w:lvl>
  </w:abstractNum>
  <w:abstractNum w:abstractNumId="13" w15:restartNumberingAfterBreak="0">
    <w:nsid w:val="74E37FC7"/>
    <w:multiLevelType w:val="hybridMultilevel"/>
    <w:tmpl w:val="FBEEA7A8"/>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1">
    <w:abstractNumId w:val="1"/>
  </w:num>
  <w:num w:numId="2">
    <w:abstractNumId w:val="3"/>
  </w:num>
  <w:num w:numId="3">
    <w:abstractNumId w:val="11"/>
  </w:num>
  <w:num w:numId="4">
    <w:abstractNumId w:val="8"/>
  </w:num>
  <w:num w:numId="5">
    <w:abstractNumId w:val="2"/>
  </w:num>
  <w:num w:numId="6">
    <w:abstractNumId w:val="12"/>
  </w:num>
  <w:num w:numId="7">
    <w:abstractNumId w:val="4"/>
  </w:num>
  <w:num w:numId="8">
    <w:abstractNumId w:val="6"/>
  </w:num>
  <w:num w:numId="9">
    <w:abstractNumId w:val="0"/>
  </w:num>
  <w:num w:numId="10">
    <w:abstractNumId w:val="5"/>
  </w:num>
  <w:num w:numId="11">
    <w:abstractNumId w:val="13"/>
  </w:num>
  <w:num w:numId="12">
    <w:abstractNumId w:val="10"/>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val="false"/>
  <w:defaultTabStop w:val="800"/>
  <w:characterSpacingControl w:val="doNotCompress"/>
  <w:hdrShapeDefaults>
    <o:shapedefaults v:ext="edit" spidmax="2049"/>
  </w:hdrShapeDefaults>
  <w:footnotePr>
    <w:numFmt w:val="lowerRoman"/>
    <w:numRestart w:val="eachSect"/>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0A7"/>
    <w:rsid w:val="00013EAC"/>
    <w:rsid w:val="0004352D"/>
    <w:rsid w:val="000620E4"/>
    <w:rsid w:val="000A3407"/>
    <w:rsid w:val="00117A9B"/>
    <w:rsid w:val="00140CB8"/>
    <w:rsid w:val="00147B95"/>
    <w:rsid w:val="001A61E4"/>
    <w:rsid w:val="001D23C9"/>
    <w:rsid w:val="00204841"/>
    <w:rsid w:val="002540CC"/>
    <w:rsid w:val="002C7C76"/>
    <w:rsid w:val="00375389"/>
    <w:rsid w:val="003A1C3E"/>
    <w:rsid w:val="003E560A"/>
    <w:rsid w:val="00401E22"/>
    <w:rsid w:val="00416BC6"/>
    <w:rsid w:val="004356BD"/>
    <w:rsid w:val="004567AF"/>
    <w:rsid w:val="004833C9"/>
    <w:rsid w:val="004A06F8"/>
    <w:rsid w:val="004F6D51"/>
    <w:rsid w:val="00522D8D"/>
    <w:rsid w:val="00563E26"/>
    <w:rsid w:val="00570153"/>
    <w:rsid w:val="00582803"/>
    <w:rsid w:val="00586092"/>
    <w:rsid w:val="005938F9"/>
    <w:rsid w:val="00671A7E"/>
    <w:rsid w:val="00694795"/>
    <w:rsid w:val="007267FF"/>
    <w:rsid w:val="007970F2"/>
    <w:rsid w:val="007C7E12"/>
    <w:rsid w:val="00807590"/>
    <w:rsid w:val="008143D4"/>
    <w:rsid w:val="00815A21"/>
    <w:rsid w:val="008B1F34"/>
    <w:rsid w:val="008C162C"/>
    <w:rsid w:val="008C6BAA"/>
    <w:rsid w:val="00A66A95"/>
    <w:rsid w:val="00A85A9A"/>
    <w:rsid w:val="00A910A7"/>
    <w:rsid w:val="00A91B5F"/>
    <w:rsid w:val="00A93E87"/>
    <w:rsid w:val="00AF6E38"/>
    <w:rsid w:val="00B370B8"/>
    <w:rsid w:val="00BB2D16"/>
    <w:rsid w:val="00BD3C42"/>
    <w:rsid w:val="00BD5496"/>
    <w:rsid w:val="00C63F64"/>
    <w:rsid w:val="00C72915"/>
    <w:rsid w:val="00D27854"/>
    <w:rsid w:val="00D31867"/>
    <w:rsid w:val="00DA7E0B"/>
    <w:rsid w:val="00E31EEF"/>
    <w:rsid w:val="00E3735D"/>
    <w:rsid w:val="00E66E13"/>
    <w:rsid w:val="00E93335"/>
    <w:rsid w:val="00EE419E"/>
    <w:rsid w:val="06F9F86B"/>
    <w:rsid w:val="0CDEE70E"/>
    <w:rsid w:val="15E7063F"/>
    <w:rsid w:val="1D19538D"/>
    <w:rsid w:val="1E313B2D"/>
    <w:rsid w:val="3B164589"/>
    <w:rsid w:val="4FCA5042"/>
    <w:rsid w:val="596C53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4F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hAnsiTheme="minorHAnsi" w:eastAsiaTheme="minorEastAsia"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B77B5"/>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a" w:customStyle="1">
    <w:name w:val="바탕글"/>
    <w:pPr>
      <w:widowControl w:val="0"/>
      <w:pBdr>
        <w:top w:val="nil"/>
        <w:left w:val="nil"/>
        <w:bottom w:val="nil"/>
        <w:right w:val="nil"/>
      </w:pBdr>
      <w:wordWrap w:val="0"/>
      <w:autoSpaceDE w:val="0"/>
      <w:autoSpaceDN w:val="0"/>
      <w:spacing w:after="0" w:line="384" w:lineRule="auto"/>
      <w:jc w:val="both"/>
      <w:textAlignment w:val="baseline"/>
    </w:pPr>
    <w:rPr>
      <w:rFonts w:ascii="함초롬바탕" w:eastAsia="함초롬바탕"/>
      <w:color w:val="000000"/>
      <w:sz w:val="20"/>
      <w:shd w:val="clear" w:color="000000" w:fill="auto"/>
    </w:rPr>
  </w:style>
  <w:style w:type="paragraph" w:styleId="10" w:customStyle="1">
    <w:name w:val="본문1"/>
    <w:uiPriority w:val="1"/>
    <w:pPr>
      <w:widowControl w:val="0"/>
      <w:pBdr>
        <w:top w:val="nil"/>
        <w:left w:val="nil"/>
        <w:bottom w:val="nil"/>
        <w:right w:val="nil"/>
      </w:pBdr>
      <w:wordWrap w:val="0"/>
      <w:autoSpaceDE w:val="0"/>
      <w:autoSpaceDN w:val="0"/>
      <w:snapToGrid w:val="0"/>
      <w:spacing w:after="0" w:line="384" w:lineRule="auto"/>
      <w:ind w:left="300"/>
      <w:jc w:val="both"/>
      <w:textAlignment w:val="baseline"/>
    </w:pPr>
    <w:rPr>
      <w:rFonts w:ascii="함초롬바탕" w:eastAsia="함초롬바탕"/>
      <w:color w:val="000000"/>
      <w:sz w:val="20"/>
      <w:shd w:val="clear" w:color="000000" w:fill="auto"/>
    </w:rPr>
  </w:style>
  <w:style w:type="paragraph" w:styleId="1" w:customStyle="1">
    <w:name w:val="개요 1"/>
    <w:uiPriority w:val="2"/>
    <w:pPr>
      <w:widowControl w:val="0"/>
      <w:numPr>
        <w:numId w:val="1"/>
      </w:numPr>
      <w:pBdr>
        <w:top w:val="nil"/>
        <w:left w:val="nil"/>
        <w:bottom w:val="nil"/>
        <w:right w:val="nil"/>
      </w:pBdr>
      <w:wordWrap w:val="0"/>
      <w:autoSpaceDE w:val="0"/>
      <w:autoSpaceDN w:val="0"/>
      <w:snapToGrid w:val="0"/>
      <w:spacing w:after="0" w:line="384" w:lineRule="auto"/>
      <w:ind w:left="200"/>
      <w:jc w:val="both"/>
      <w:textAlignment w:val="baseline"/>
      <w:outlineLvl w:val="0"/>
    </w:pPr>
    <w:rPr>
      <w:rFonts w:ascii="함초롬바탕" w:eastAsia="함초롬바탕"/>
      <w:color w:val="000000"/>
      <w:sz w:val="20"/>
      <w:shd w:val="clear" w:color="000000" w:fill="auto"/>
    </w:rPr>
  </w:style>
  <w:style w:type="paragraph" w:styleId="2" w:customStyle="1">
    <w:name w:val="개요 2"/>
    <w:uiPriority w:val="3"/>
    <w:pPr>
      <w:widowControl w:val="0"/>
      <w:numPr>
        <w:ilvl w:val="1"/>
        <w:numId w:val="2"/>
      </w:numPr>
      <w:pBdr>
        <w:top w:val="nil"/>
        <w:left w:val="nil"/>
        <w:bottom w:val="nil"/>
        <w:right w:val="nil"/>
      </w:pBdr>
      <w:wordWrap w:val="0"/>
      <w:autoSpaceDE w:val="0"/>
      <w:autoSpaceDN w:val="0"/>
      <w:snapToGrid w:val="0"/>
      <w:spacing w:after="0" w:line="384" w:lineRule="auto"/>
      <w:ind w:left="400"/>
      <w:jc w:val="both"/>
      <w:textAlignment w:val="baseline"/>
      <w:outlineLvl w:val="1"/>
    </w:pPr>
    <w:rPr>
      <w:rFonts w:ascii="함초롬바탕" w:eastAsia="함초롬바탕"/>
      <w:color w:val="000000"/>
      <w:sz w:val="20"/>
      <w:shd w:val="clear" w:color="000000" w:fill="auto"/>
    </w:rPr>
  </w:style>
  <w:style w:type="paragraph" w:styleId="3" w:customStyle="1">
    <w:name w:val="개요 3"/>
    <w:uiPriority w:val="4"/>
    <w:pPr>
      <w:widowControl w:val="0"/>
      <w:numPr>
        <w:ilvl w:val="2"/>
        <w:numId w:val="3"/>
      </w:numPr>
      <w:pBdr>
        <w:top w:val="nil"/>
        <w:left w:val="nil"/>
        <w:bottom w:val="nil"/>
        <w:right w:val="nil"/>
      </w:pBdr>
      <w:wordWrap w:val="0"/>
      <w:autoSpaceDE w:val="0"/>
      <w:autoSpaceDN w:val="0"/>
      <w:snapToGrid w:val="0"/>
      <w:spacing w:after="0" w:line="384" w:lineRule="auto"/>
      <w:ind w:left="600"/>
      <w:jc w:val="both"/>
      <w:textAlignment w:val="baseline"/>
      <w:outlineLvl w:val="2"/>
    </w:pPr>
    <w:rPr>
      <w:rFonts w:ascii="함초롬바탕" w:eastAsia="함초롬바탕"/>
      <w:color w:val="000000"/>
      <w:sz w:val="20"/>
      <w:shd w:val="clear" w:color="000000" w:fill="auto"/>
    </w:rPr>
  </w:style>
  <w:style w:type="paragraph" w:styleId="4" w:customStyle="1">
    <w:name w:val="개요 4"/>
    <w:uiPriority w:val="5"/>
    <w:pPr>
      <w:widowControl w:val="0"/>
      <w:numPr>
        <w:ilvl w:val="3"/>
        <w:numId w:val="4"/>
      </w:numPr>
      <w:pBdr>
        <w:top w:val="nil"/>
        <w:left w:val="nil"/>
        <w:bottom w:val="nil"/>
        <w:right w:val="nil"/>
      </w:pBdr>
      <w:wordWrap w:val="0"/>
      <w:autoSpaceDE w:val="0"/>
      <w:autoSpaceDN w:val="0"/>
      <w:snapToGrid w:val="0"/>
      <w:spacing w:after="0" w:line="384" w:lineRule="auto"/>
      <w:ind w:left="800"/>
      <w:jc w:val="both"/>
      <w:textAlignment w:val="baseline"/>
      <w:outlineLvl w:val="3"/>
    </w:pPr>
    <w:rPr>
      <w:rFonts w:ascii="함초롬바탕" w:eastAsia="함초롬바탕"/>
      <w:color w:val="000000"/>
      <w:sz w:val="20"/>
      <w:shd w:val="clear" w:color="000000" w:fill="auto"/>
    </w:rPr>
  </w:style>
  <w:style w:type="paragraph" w:styleId="5" w:customStyle="1">
    <w:name w:val="개요 5"/>
    <w:uiPriority w:val="6"/>
    <w:pPr>
      <w:widowControl w:val="0"/>
      <w:numPr>
        <w:ilvl w:val="4"/>
        <w:numId w:val="5"/>
      </w:numPr>
      <w:pBdr>
        <w:top w:val="nil"/>
        <w:left w:val="nil"/>
        <w:bottom w:val="nil"/>
        <w:right w:val="nil"/>
      </w:pBdr>
      <w:wordWrap w:val="0"/>
      <w:autoSpaceDE w:val="0"/>
      <w:autoSpaceDN w:val="0"/>
      <w:snapToGrid w:val="0"/>
      <w:spacing w:after="0" w:line="384" w:lineRule="auto"/>
      <w:ind w:left="1000"/>
      <w:jc w:val="both"/>
      <w:textAlignment w:val="baseline"/>
      <w:outlineLvl w:val="4"/>
    </w:pPr>
    <w:rPr>
      <w:rFonts w:ascii="함초롬바탕" w:eastAsia="함초롬바탕"/>
      <w:color w:val="000000"/>
      <w:sz w:val="20"/>
      <w:shd w:val="clear" w:color="000000" w:fill="auto"/>
    </w:rPr>
  </w:style>
  <w:style w:type="paragraph" w:styleId="6" w:customStyle="1">
    <w:name w:val="개요 6"/>
    <w:uiPriority w:val="7"/>
    <w:pPr>
      <w:widowControl w:val="0"/>
      <w:numPr>
        <w:ilvl w:val="5"/>
        <w:numId w:val="6"/>
      </w:numPr>
      <w:pBdr>
        <w:top w:val="nil"/>
        <w:left w:val="nil"/>
        <w:bottom w:val="nil"/>
        <w:right w:val="nil"/>
      </w:pBdr>
      <w:wordWrap w:val="0"/>
      <w:autoSpaceDE w:val="0"/>
      <w:autoSpaceDN w:val="0"/>
      <w:snapToGrid w:val="0"/>
      <w:spacing w:after="0" w:line="384" w:lineRule="auto"/>
      <w:ind w:left="1200"/>
      <w:jc w:val="both"/>
      <w:textAlignment w:val="baseline"/>
      <w:outlineLvl w:val="5"/>
    </w:pPr>
    <w:rPr>
      <w:rFonts w:ascii="함초롬바탕" w:eastAsia="함초롬바탕"/>
      <w:color w:val="000000"/>
      <w:sz w:val="20"/>
      <w:shd w:val="clear" w:color="000000" w:fill="auto"/>
    </w:rPr>
  </w:style>
  <w:style w:type="paragraph" w:styleId="7" w:customStyle="1">
    <w:name w:val="개요 7"/>
    <w:uiPriority w:val="8"/>
    <w:pPr>
      <w:widowControl w:val="0"/>
      <w:numPr>
        <w:ilvl w:val="6"/>
        <w:numId w:val="7"/>
      </w:numPr>
      <w:pBdr>
        <w:top w:val="nil"/>
        <w:left w:val="nil"/>
        <w:bottom w:val="nil"/>
        <w:right w:val="nil"/>
      </w:pBdr>
      <w:wordWrap w:val="0"/>
      <w:autoSpaceDE w:val="0"/>
      <w:autoSpaceDN w:val="0"/>
      <w:snapToGrid w:val="0"/>
      <w:spacing w:after="0" w:line="384" w:lineRule="auto"/>
      <w:ind w:left="1400"/>
      <w:jc w:val="both"/>
      <w:textAlignment w:val="baseline"/>
      <w:outlineLvl w:val="6"/>
    </w:pPr>
    <w:rPr>
      <w:rFonts w:ascii="함초롬바탕" w:eastAsia="함초롬바탕"/>
      <w:color w:val="000000"/>
      <w:sz w:val="20"/>
      <w:shd w:val="clear" w:color="000000" w:fill="auto"/>
    </w:rPr>
  </w:style>
  <w:style w:type="paragraph" w:styleId="a0" w:customStyle="1">
    <w:name w:val="쪽 번호"/>
    <w:uiPriority w:val="9"/>
    <w:pPr>
      <w:widowControl w:val="0"/>
      <w:pBdr>
        <w:top w:val="nil"/>
        <w:left w:val="nil"/>
        <w:bottom w:val="nil"/>
        <w:right w:val="nil"/>
      </w:pBdr>
      <w:wordWrap w:val="0"/>
      <w:autoSpaceDE w:val="0"/>
      <w:autoSpaceDN w:val="0"/>
      <w:snapToGrid w:val="0"/>
      <w:spacing w:after="0" w:line="384" w:lineRule="auto"/>
      <w:jc w:val="both"/>
      <w:textAlignment w:val="baseline"/>
    </w:pPr>
    <w:rPr>
      <w:rFonts w:ascii="함초롬돋움" w:eastAsia="함초롬돋움"/>
      <w:color w:val="000000"/>
      <w:sz w:val="20"/>
      <w:shd w:val="clear" w:color="000000" w:fill="auto"/>
    </w:rPr>
  </w:style>
  <w:style w:type="paragraph" w:styleId="a1" w:customStyle="1">
    <w:name w:val="머리말"/>
    <w:uiPriority w:val="10"/>
    <w:pPr>
      <w:widowControl w:val="0"/>
      <w:pBdr>
        <w:top w:val="nil"/>
        <w:left w:val="nil"/>
        <w:bottom w:val="nil"/>
        <w:right w:val="nil"/>
      </w:pBdr>
      <w:autoSpaceDE w:val="0"/>
      <w:autoSpaceDN w:val="0"/>
      <w:snapToGrid w:val="0"/>
      <w:spacing w:after="0" w:line="360" w:lineRule="auto"/>
      <w:jc w:val="both"/>
      <w:textAlignment w:val="baseline"/>
    </w:pPr>
    <w:rPr>
      <w:rFonts w:ascii="함초롬돋움" w:eastAsia="함초롬돋움"/>
      <w:color w:val="000000"/>
      <w:sz w:val="18"/>
      <w:shd w:val="clear" w:color="000000" w:fill="auto"/>
    </w:rPr>
  </w:style>
  <w:style w:type="paragraph" w:styleId="a2" w:customStyle="1">
    <w:name w:val="각주"/>
    <w:uiPriority w:val="11"/>
    <w:pPr>
      <w:widowControl w:val="0"/>
      <w:pBdr>
        <w:top w:val="nil"/>
        <w:left w:val="nil"/>
        <w:bottom w:val="nil"/>
        <w:right w:val="nil"/>
      </w:pBdr>
      <w:wordWrap w:val="0"/>
      <w:autoSpaceDE w:val="0"/>
      <w:autoSpaceDN w:val="0"/>
      <w:snapToGrid w:val="0"/>
      <w:spacing w:after="0" w:line="312" w:lineRule="auto"/>
      <w:ind w:left="262" w:hanging="262"/>
      <w:jc w:val="both"/>
      <w:textAlignment w:val="baseline"/>
    </w:pPr>
    <w:rPr>
      <w:rFonts w:ascii="함초롬바탕" w:eastAsia="함초롬바탕"/>
      <w:color w:val="000000"/>
      <w:sz w:val="18"/>
      <w:shd w:val="clear" w:color="000000" w:fill="auto"/>
    </w:rPr>
  </w:style>
  <w:style w:type="paragraph" w:styleId="a3" w:customStyle="1">
    <w:name w:val="미주"/>
    <w:uiPriority w:val="12"/>
    <w:pPr>
      <w:widowControl w:val="0"/>
      <w:pBdr>
        <w:top w:val="nil"/>
        <w:left w:val="nil"/>
        <w:bottom w:val="nil"/>
        <w:right w:val="nil"/>
      </w:pBdr>
      <w:wordWrap w:val="0"/>
      <w:autoSpaceDE w:val="0"/>
      <w:autoSpaceDN w:val="0"/>
      <w:snapToGrid w:val="0"/>
      <w:spacing w:after="0" w:line="312" w:lineRule="auto"/>
      <w:ind w:left="262" w:hanging="262"/>
      <w:jc w:val="both"/>
      <w:textAlignment w:val="baseline"/>
    </w:pPr>
    <w:rPr>
      <w:rFonts w:ascii="함초롬바탕" w:eastAsia="함초롬바탕"/>
      <w:color w:val="000000"/>
      <w:sz w:val="18"/>
      <w:shd w:val="clear" w:color="000000" w:fill="auto"/>
    </w:rPr>
  </w:style>
  <w:style w:type="paragraph" w:styleId="a4" w:customStyle="1">
    <w:name w:val="메모"/>
    <w:uiPriority w:val="13"/>
    <w:pPr>
      <w:widowControl w:val="0"/>
      <w:pBdr>
        <w:top w:val="nil"/>
        <w:left w:val="nil"/>
        <w:bottom w:val="nil"/>
        <w:right w:val="nil"/>
      </w:pBdr>
      <w:wordWrap w:val="0"/>
      <w:autoSpaceDE w:val="0"/>
      <w:autoSpaceDN w:val="0"/>
      <w:spacing w:after="0" w:line="312" w:lineRule="auto"/>
      <w:jc w:val="both"/>
      <w:textAlignment w:val="baseline"/>
    </w:pPr>
    <w:rPr>
      <w:rFonts w:ascii="함초롬돋움" w:eastAsia="함초롬돋움"/>
      <w:color w:val="000000"/>
      <w:spacing w:val="-4"/>
      <w:sz w:val="18"/>
      <w:shd w:val="clear" w:color="000000" w:fill="auto"/>
    </w:rPr>
  </w:style>
  <w:style w:type="paragraph" w:styleId="a5" w:customStyle="1">
    <w:name w:val="표제목(단위무)"/>
    <w:uiPriority w:val="14"/>
    <w:pPr>
      <w:widowControl w:val="0"/>
      <w:pBdr>
        <w:top w:val="nil"/>
        <w:left w:val="nil"/>
        <w:bottom w:val="nil"/>
        <w:right w:val="nil"/>
      </w:pBdr>
      <w:wordWrap w:val="0"/>
      <w:autoSpaceDE w:val="0"/>
      <w:autoSpaceDN w:val="0"/>
      <w:snapToGrid w:val="0"/>
      <w:spacing w:after="0" w:line="384" w:lineRule="auto"/>
      <w:jc w:val="both"/>
      <w:textAlignment w:val="baseline"/>
    </w:pPr>
    <w:rPr>
      <w:rFonts w:ascii="HY울릉도M" w:eastAsia="HY울릉도M"/>
      <w:color w:val="000000"/>
      <w:shd w:val="clear" w:color="000000" w:fill="auto"/>
    </w:rPr>
  </w:style>
  <w:style w:type="paragraph" w:styleId="xl83" w:customStyle="1">
    <w:name w:val="xl83"/>
    <w:uiPriority w:val="15"/>
    <w:pPr>
      <w:widowControl w:val="0"/>
      <w:pBdr>
        <w:top w:val="nil"/>
        <w:left w:val="nil"/>
        <w:bottom w:val="nil"/>
        <w:right w:val="nil"/>
      </w:pBdr>
      <w:autoSpaceDE w:val="0"/>
      <w:autoSpaceDN w:val="0"/>
      <w:spacing w:after="0" w:line="240" w:lineRule="auto"/>
      <w:jc w:val="center"/>
      <w:textAlignment w:val="center"/>
    </w:pPr>
    <w:rPr>
      <w:rFonts w:ascii="Malgun Gothic" w:eastAsia="Malgun Gothic"/>
      <w:color w:val="000000"/>
    </w:rPr>
  </w:style>
  <w:style w:type="paragraph" w:styleId="xl84" w:customStyle="1">
    <w:name w:val="xl84"/>
    <w:uiPriority w:val="16"/>
    <w:pPr>
      <w:widowControl w:val="0"/>
      <w:pBdr>
        <w:top w:val="nil"/>
        <w:left w:val="nil"/>
        <w:bottom w:val="nil"/>
        <w:right w:val="nil"/>
      </w:pBdr>
      <w:autoSpaceDE w:val="0"/>
      <w:autoSpaceDN w:val="0"/>
      <w:spacing w:after="0" w:line="240" w:lineRule="auto"/>
      <w:jc w:val="center"/>
      <w:textAlignment w:val="center"/>
    </w:pPr>
    <w:rPr>
      <w:rFonts w:ascii="Malgun Gothic" w:eastAsia="Malgun Gothic"/>
      <w:color w:val="000000"/>
    </w:rPr>
  </w:style>
  <w:style w:type="paragraph" w:styleId="xl85" w:customStyle="1">
    <w:name w:val="xl85"/>
    <w:uiPriority w:val="17"/>
    <w:pPr>
      <w:widowControl w:val="0"/>
      <w:pBdr>
        <w:top w:val="nil"/>
        <w:left w:val="nil"/>
        <w:bottom w:val="nil"/>
        <w:right w:val="nil"/>
      </w:pBdr>
      <w:autoSpaceDE w:val="0"/>
      <w:autoSpaceDN w:val="0"/>
      <w:spacing w:after="0" w:line="240" w:lineRule="auto"/>
      <w:jc w:val="right"/>
      <w:textAlignment w:val="bottom"/>
    </w:pPr>
    <w:rPr>
      <w:rFonts w:ascii="Arial" w:eastAsia="Arial"/>
      <w:color w:val="000000"/>
      <w:sz w:val="20"/>
    </w:rPr>
  </w:style>
  <w:style w:type="paragraph" w:styleId="11" w:customStyle="1">
    <w:name w:val="1.1"/>
    <w:uiPriority w:val="18"/>
    <w:pPr>
      <w:widowControl w:val="0"/>
      <w:pBdr>
        <w:top w:val="nil"/>
        <w:left w:val="nil"/>
        <w:bottom w:val="nil"/>
        <w:right w:val="nil"/>
      </w:pBdr>
      <w:wordWrap w:val="0"/>
      <w:autoSpaceDE w:val="0"/>
      <w:autoSpaceDN w:val="0"/>
      <w:snapToGrid w:val="0"/>
      <w:spacing w:after="0" w:line="528" w:lineRule="auto"/>
      <w:ind w:left="349" w:hanging="149"/>
      <w:jc w:val="both"/>
      <w:textAlignment w:val="baseline"/>
    </w:pPr>
    <w:rPr>
      <w:rFonts w:ascii="HCI Poppy" w:eastAsia="휴먼명조"/>
      <w:color w:val="000000"/>
    </w:rPr>
  </w:style>
  <w:style w:type="paragraph" w:styleId="xl64" w:customStyle="1">
    <w:name w:val="xl64"/>
    <w:uiPriority w:val="19"/>
    <w:pPr>
      <w:widowControl w:val="0"/>
      <w:pBdr>
        <w:top w:val="nil"/>
        <w:left w:val="nil"/>
        <w:bottom w:val="nil"/>
        <w:right w:val="nil"/>
      </w:pBdr>
      <w:wordWrap w:val="0"/>
      <w:autoSpaceDE w:val="0"/>
      <w:autoSpaceDN w:val="0"/>
      <w:spacing w:after="0" w:line="384" w:lineRule="auto"/>
      <w:jc w:val="center"/>
      <w:textAlignment w:val="baseline"/>
    </w:pPr>
    <w:rPr>
      <w:rFonts w:ascii="Malgun Gothic" w:eastAsia="Malgun Gothic"/>
      <w:color w:val="000000"/>
    </w:rPr>
  </w:style>
  <w:style w:type="paragraph" w:styleId="xl82" w:customStyle="1">
    <w:name w:val="xl82"/>
    <w:uiPriority w:val="20"/>
    <w:pPr>
      <w:widowControl w:val="0"/>
      <w:pBdr>
        <w:top w:val="nil"/>
        <w:left w:val="nil"/>
        <w:bottom w:val="nil"/>
        <w:right w:val="nil"/>
      </w:pBdr>
      <w:autoSpaceDE w:val="0"/>
      <w:autoSpaceDN w:val="0"/>
      <w:spacing w:after="0" w:line="240" w:lineRule="auto"/>
      <w:jc w:val="center"/>
      <w:textAlignment w:val="center"/>
    </w:pPr>
    <w:rPr>
      <w:rFonts w:ascii="Malgun Gothic" w:eastAsia="Malgun Gothic"/>
      <w:color w:val="000000"/>
      <w:sz w:val="20"/>
    </w:rPr>
  </w:style>
  <w:style w:type="paragraph" w:styleId="xl70" w:customStyle="1">
    <w:name w:val="xl70"/>
    <w:uiPriority w:val="21"/>
    <w:pPr>
      <w:widowControl w:val="0"/>
      <w:pBdr>
        <w:top w:val="nil"/>
        <w:left w:val="nil"/>
        <w:bottom w:val="nil"/>
        <w:right w:val="nil"/>
      </w:pBdr>
      <w:autoSpaceDE w:val="0"/>
      <w:autoSpaceDN w:val="0"/>
      <w:spacing w:after="0" w:line="240" w:lineRule="auto"/>
      <w:jc w:val="right"/>
      <w:textAlignment w:val="top"/>
    </w:pPr>
    <w:rPr>
      <w:rFonts w:ascii="Gulim" w:eastAsia="Gulim"/>
      <w:color w:val="000000"/>
      <w:sz w:val="18"/>
    </w:rPr>
  </w:style>
  <w:style w:type="paragraph" w:styleId="xl71" w:customStyle="1">
    <w:name w:val="xl71"/>
    <w:uiPriority w:val="22"/>
    <w:pPr>
      <w:widowControl w:val="0"/>
      <w:pBdr>
        <w:top w:val="nil"/>
        <w:left w:val="nil"/>
        <w:bottom w:val="nil"/>
        <w:right w:val="nil"/>
      </w:pBdr>
      <w:autoSpaceDE w:val="0"/>
      <w:autoSpaceDN w:val="0"/>
      <w:spacing w:after="0" w:line="240" w:lineRule="auto"/>
      <w:jc w:val="right"/>
      <w:textAlignment w:val="top"/>
    </w:pPr>
    <w:rPr>
      <w:rFonts w:ascii="Gulim" w:eastAsia="Gulim"/>
      <w:color w:val="000000"/>
      <w:sz w:val="18"/>
    </w:rPr>
  </w:style>
  <w:style w:type="paragraph" w:styleId="xl72" w:customStyle="1">
    <w:name w:val="xl72"/>
    <w:uiPriority w:val="23"/>
    <w:pPr>
      <w:widowControl w:val="0"/>
      <w:pBdr>
        <w:top w:val="nil"/>
        <w:left w:val="nil"/>
        <w:bottom w:val="nil"/>
        <w:right w:val="nil"/>
      </w:pBdr>
      <w:autoSpaceDE w:val="0"/>
      <w:autoSpaceDN w:val="0"/>
      <w:spacing w:after="0" w:line="240" w:lineRule="auto"/>
      <w:jc w:val="right"/>
      <w:textAlignment w:val="top"/>
    </w:pPr>
    <w:rPr>
      <w:rFonts w:ascii="Gulim" w:eastAsia="Gulim"/>
      <w:color w:val="000000"/>
      <w:sz w:val="18"/>
    </w:rPr>
  </w:style>
  <w:style w:type="paragraph" w:styleId="xl73" w:customStyle="1">
    <w:name w:val="xl73"/>
    <w:uiPriority w:val="24"/>
    <w:pPr>
      <w:widowControl w:val="0"/>
      <w:pBdr>
        <w:top w:val="nil"/>
        <w:left w:val="nil"/>
        <w:bottom w:val="nil"/>
        <w:right w:val="nil"/>
      </w:pBdr>
      <w:autoSpaceDE w:val="0"/>
      <w:autoSpaceDN w:val="0"/>
      <w:spacing w:after="0" w:line="240" w:lineRule="auto"/>
      <w:jc w:val="right"/>
      <w:textAlignment w:val="top"/>
    </w:pPr>
    <w:rPr>
      <w:rFonts w:ascii="Gulim" w:eastAsia="Gulim"/>
      <w:color w:val="000000"/>
      <w:sz w:val="18"/>
    </w:rPr>
  </w:style>
  <w:style w:type="paragraph" w:styleId="xl74" w:customStyle="1">
    <w:name w:val="xl74"/>
    <w:uiPriority w:val="25"/>
    <w:pPr>
      <w:widowControl w:val="0"/>
      <w:pBdr>
        <w:top w:val="nil"/>
        <w:left w:val="nil"/>
        <w:bottom w:val="nil"/>
        <w:right w:val="nil"/>
      </w:pBdr>
      <w:autoSpaceDE w:val="0"/>
      <w:autoSpaceDN w:val="0"/>
      <w:spacing w:after="0" w:line="240" w:lineRule="auto"/>
      <w:jc w:val="right"/>
      <w:textAlignment w:val="top"/>
    </w:pPr>
    <w:rPr>
      <w:rFonts w:ascii="Gulim" w:eastAsia="Gulim"/>
      <w:color w:val="000000"/>
      <w:sz w:val="18"/>
    </w:rPr>
  </w:style>
  <w:style w:type="paragraph" w:styleId="xl75" w:customStyle="1">
    <w:name w:val="xl75"/>
    <w:uiPriority w:val="26"/>
    <w:pPr>
      <w:widowControl w:val="0"/>
      <w:pBdr>
        <w:top w:val="nil"/>
        <w:left w:val="nil"/>
        <w:bottom w:val="nil"/>
        <w:right w:val="nil"/>
      </w:pBdr>
      <w:autoSpaceDE w:val="0"/>
      <w:autoSpaceDN w:val="0"/>
      <w:spacing w:after="0" w:line="240" w:lineRule="auto"/>
      <w:jc w:val="right"/>
      <w:textAlignment w:val="top"/>
    </w:pPr>
    <w:rPr>
      <w:rFonts w:ascii="Gulim" w:eastAsia="Gulim"/>
      <w:color w:val="000000"/>
      <w:sz w:val="18"/>
    </w:rPr>
  </w:style>
  <w:style w:type="paragraph" w:styleId="xl76" w:customStyle="1">
    <w:name w:val="xl76"/>
    <w:uiPriority w:val="27"/>
    <w:pPr>
      <w:widowControl w:val="0"/>
      <w:pBdr>
        <w:top w:val="nil"/>
        <w:left w:val="nil"/>
        <w:bottom w:val="nil"/>
        <w:right w:val="nil"/>
      </w:pBdr>
      <w:autoSpaceDE w:val="0"/>
      <w:autoSpaceDN w:val="0"/>
      <w:spacing w:after="0" w:line="240" w:lineRule="auto"/>
      <w:jc w:val="right"/>
      <w:textAlignment w:val="top"/>
    </w:pPr>
    <w:rPr>
      <w:rFonts w:ascii="Gulim" w:eastAsia="Gulim"/>
      <w:color w:val="000000"/>
      <w:sz w:val="18"/>
    </w:rPr>
  </w:style>
  <w:style w:type="paragraph" w:styleId="xl77" w:customStyle="1">
    <w:name w:val="xl77"/>
    <w:uiPriority w:val="28"/>
    <w:pPr>
      <w:widowControl w:val="0"/>
      <w:pBdr>
        <w:top w:val="nil"/>
        <w:left w:val="nil"/>
        <w:bottom w:val="nil"/>
        <w:right w:val="nil"/>
      </w:pBdr>
      <w:autoSpaceDE w:val="0"/>
      <w:autoSpaceDN w:val="0"/>
      <w:spacing w:after="0" w:line="240" w:lineRule="auto"/>
      <w:jc w:val="right"/>
      <w:textAlignment w:val="top"/>
    </w:pPr>
    <w:rPr>
      <w:rFonts w:ascii="Gulim" w:eastAsia="Gulim"/>
      <w:color w:val="000000"/>
      <w:sz w:val="18"/>
    </w:rPr>
  </w:style>
  <w:style w:type="paragraph" w:styleId="xl78" w:customStyle="1">
    <w:name w:val="xl78"/>
    <w:uiPriority w:val="29"/>
    <w:pPr>
      <w:widowControl w:val="0"/>
      <w:pBdr>
        <w:top w:val="nil"/>
        <w:left w:val="nil"/>
        <w:bottom w:val="nil"/>
        <w:right w:val="nil"/>
      </w:pBdr>
      <w:autoSpaceDE w:val="0"/>
      <w:autoSpaceDN w:val="0"/>
      <w:spacing w:after="0" w:line="240" w:lineRule="auto"/>
      <w:jc w:val="right"/>
      <w:textAlignment w:val="top"/>
    </w:pPr>
    <w:rPr>
      <w:rFonts w:ascii="Gulim" w:eastAsia="Gulim"/>
      <w:color w:val="000000"/>
      <w:sz w:val="18"/>
    </w:rPr>
  </w:style>
  <w:style w:type="paragraph" w:styleId="td" w:customStyle="1">
    <w:name w:val="td"/>
    <w:uiPriority w:val="30"/>
    <w:pPr>
      <w:widowControl w:val="0"/>
      <w:pBdr>
        <w:top w:val="nil"/>
        <w:left w:val="nil"/>
        <w:bottom w:val="nil"/>
        <w:right w:val="nil"/>
      </w:pBdr>
      <w:autoSpaceDE w:val="0"/>
      <w:autoSpaceDN w:val="0"/>
      <w:spacing w:after="0" w:line="240" w:lineRule="auto"/>
      <w:jc w:val="both"/>
      <w:textAlignment w:val="center"/>
    </w:pPr>
    <w:rPr>
      <w:rFonts w:ascii="Malgun Gothic" w:eastAsia="Malgun Gothic"/>
      <w:color w:val="000000"/>
    </w:rPr>
  </w:style>
  <w:style w:type="paragraph" w:styleId="xl65" w:customStyle="1">
    <w:name w:val="xl65"/>
    <w:uiPriority w:val="31"/>
    <w:pPr>
      <w:widowControl w:val="0"/>
      <w:pBdr>
        <w:top w:val="nil"/>
        <w:left w:val="nil"/>
        <w:bottom w:val="nil"/>
        <w:right w:val="nil"/>
      </w:pBdr>
      <w:autoSpaceDE w:val="0"/>
      <w:autoSpaceDN w:val="0"/>
      <w:spacing w:after="0" w:line="240" w:lineRule="auto"/>
      <w:jc w:val="center"/>
      <w:textAlignment w:val="center"/>
    </w:pPr>
    <w:rPr>
      <w:rFonts w:ascii="Malgun Gothic" w:eastAsia="Malgun Gothic"/>
      <w:color w:val="000000"/>
    </w:rPr>
  </w:style>
  <w:style w:type="paragraph" w:styleId="xl66" w:customStyle="1">
    <w:name w:val="xl66"/>
    <w:uiPriority w:val="32"/>
    <w:pPr>
      <w:widowControl w:val="0"/>
      <w:pBdr>
        <w:top w:val="nil"/>
        <w:left w:val="nil"/>
        <w:bottom w:val="nil"/>
        <w:right w:val="nil"/>
      </w:pBdr>
      <w:autoSpaceDE w:val="0"/>
      <w:autoSpaceDN w:val="0"/>
      <w:spacing w:after="0" w:line="240" w:lineRule="auto"/>
      <w:jc w:val="center"/>
      <w:textAlignment w:val="center"/>
    </w:pPr>
    <w:rPr>
      <w:rFonts w:ascii="Malgun Gothic" w:eastAsia="Malgun Gothic"/>
      <w:color w:val="000000"/>
    </w:rPr>
  </w:style>
  <w:style w:type="paragraph" w:styleId="xl67" w:customStyle="1">
    <w:name w:val="xl67"/>
    <w:uiPriority w:val="33"/>
    <w:pPr>
      <w:widowControl w:val="0"/>
      <w:pBdr>
        <w:top w:val="nil"/>
        <w:left w:val="nil"/>
        <w:bottom w:val="nil"/>
        <w:right w:val="nil"/>
      </w:pBdr>
      <w:autoSpaceDE w:val="0"/>
      <w:autoSpaceDN w:val="0"/>
      <w:spacing w:after="0" w:line="240" w:lineRule="auto"/>
      <w:jc w:val="center"/>
      <w:textAlignment w:val="center"/>
    </w:pPr>
    <w:rPr>
      <w:rFonts w:ascii="Malgun Gothic" w:eastAsia="Malgun Gothic"/>
      <w:color w:val="000000"/>
    </w:rPr>
  </w:style>
  <w:style w:type="paragraph" w:styleId="Header">
    <w:name w:val="header"/>
    <w:basedOn w:val="Normal"/>
    <w:link w:val="HeaderChar"/>
    <w:uiPriority w:val="99"/>
    <w:unhideWhenUsed/>
    <w:rsid w:val="00204841"/>
    <w:pPr>
      <w:tabs>
        <w:tab w:val="center" w:pos="4419"/>
        <w:tab w:val="right" w:pos="8838"/>
      </w:tabs>
      <w:spacing w:after="0" w:line="240" w:lineRule="auto"/>
    </w:pPr>
  </w:style>
  <w:style w:type="character" w:styleId="HeaderChar" w:customStyle="1">
    <w:name w:val="Header Char"/>
    <w:basedOn w:val="DefaultParagraphFont"/>
    <w:link w:val="Header"/>
    <w:uiPriority w:val="99"/>
    <w:rsid w:val="00204841"/>
  </w:style>
  <w:style w:type="paragraph" w:styleId="Footer">
    <w:name w:val="footer"/>
    <w:basedOn w:val="Normal"/>
    <w:link w:val="FooterChar"/>
    <w:uiPriority w:val="99"/>
    <w:unhideWhenUsed/>
    <w:rsid w:val="00204841"/>
    <w:pPr>
      <w:tabs>
        <w:tab w:val="center" w:pos="4419"/>
        <w:tab w:val="right" w:pos="8838"/>
      </w:tabs>
      <w:spacing w:after="0" w:line="240" w:lineRule="auto"/>
    </w:pPr>
  </w:style>
  <w:style w:type="character" w:styleId="FooterChar" w:customStyle="1">
    <w:name w:val="Footer Char"/>
    <w:basedOn w:val="DefaultParagraphFont"/>
    <w:link w:val="Footer"/>
    <w:uiPriority w:val="99"/>
    <w:rsid w:val="00204841"/>
  </w:style>
  <w:style w:type="character" w:styleId="CommentReference">
    <w:name w:val="annotation reference"/>
    <w:basedOn w:val="DefaultParagraphFont"/>
    <w:uiPriority w:val="99"/>
    <w:semiHidden/>
    <w:unhideWhenUsed/>
    <w:rsid w:val="000620E4"/>
    <w:rPr>
      <w:sz w:val="16"/>
      <w:szCs w:val="16"/>
    </w:rPr>
  </w:style>
  <w:style w:type="paragraph" w:styleId="CommentText">
    <w:name w:val="annotation text"/>
    <w:basedOn w:val="Normal"/>
    <w:link w:val="CommentTextChar"/>
    <w:uiPriority w:val="99"/>
    <w:unhideWhenUsed/>
    <w:rsid w:val="000620E4"/>
    <w:pPr>
      <w:spacing w:line="240" w:lineRule="auto"/>
    </w:pPr>
    <w:rPr>
      <w:sz w:val="20"/>
      <w:szCs w:val="20"/>
    </w:rPr>
  </w:style>
  <w:style w:type="character" w:styleId="CommentTextChar" w:customStyle="1">
    <w:name w:val="Comment Text Char"/>
    <w:basedOn w:val="DefaultParagraphFont"/>
    <w:link w:val="CommentText"/>
    <w:uiPriority w:val="99"/>
    <w:rsid w:val="000620E4"/>
    <w:rPr>
      <w:sz w:val="20"/>
      <w:szCs w:val="20"/>
    </w:rPr>
  </w:style>
  <w:style w:type="paragraph" w:styleId="CommentSubject">
    <w:name w:val="annotation subject"/>
    <w:basedOn w:val="CommentText"/>
    <w:next w:val="CommentText"/>
    <w:link w:val="CommentSubjectChar"/>
    <w:uiPriority w:val="99"/>
    <w:semiHidden/>
    <w:unhideWhenUsed/>
    <w:rsid w:val="000620E4"/>
    <w:rPr>
      <w:b/>
      <w:bCs/>
    </w:rPr>
  </w:style>
  <w:style w:type="character" w:styleId="CommentSubjectChar" w:customStyle="1">
    <w:name w:val="Comment Subject Char"/>
    <w:basedOn w:val="CommentTextChar"/>
    <w:link w:val="CommentSubject"/>
    <w:uiPriority w:val="99"/>
    <w:semiHidden/>
    <w:rsid w:val="000620E4"/>
    <w:rPr>
      <w:b/>
      <w:bCs/>
      <w:sz w:val="20"/>
      <w:szCs w:val="20"/>
    </w:rPr>
  </w:style>
  <w:style w:type="paragraph" w:styleId="Revision">
    <w:name w:val="Revision"/>
    <w:hidden/>
    <w:uiPriority w:val="99"/>
    <w:semiHidden/>
    <w:rsid w:val="00E3735D"/>
    <w:pPr>
      <w:spacing w:after="0" w:line="240" w:lineRule="auto"/>
    </w:pPr>
  </w:style>
  <w:style w:type="paragraph" w:styleId="BalloonText">
    <w:name w:val="Balloon Text"/>
    <w:basedOn w:val="Normal"/>
    <w:link w:val="BalloonTextChar"/>
    <w:uiPriority w:val="99"/>
    <w:semiHidden/>
    <w:unhideWhenUsed/>
    <w:rsid w:val="00B370B8"/>
    <w:pPr>
      <w:spacing w:after="0" w:line="240" w:lineRule="auto"/>
    </w:pPr>
    <w:rPr>
      <w:rFonts w:asciiTheme="majorHAnsi" w:hAnsiTheme="majorHAnsi" w:eastAsiaTheme="majorEastAsia" w:cstheme="majorBidi"/>
      <w:sz w:val="18"/>
      <w:szCs w:val="18"/>
    </w:rPr>
  </w:style>
  <w:style w:type="character" w:styleId="BalloonTextChar" w:customStyle="1">
    <w:name w:val="Balloon Text Char"/>
    <w:basedOn w:val="DefaultParagraphFont"/>
    <w:link w:val="BalloonText"/>
    <w:uiPriority w:val="99"/>
    <w:semiHidden/>
    <w:rsid w:val="00B370B8"/>
    <w:rPr>
      <w:rFonts w:asciiTheme="majorHAnsi" w:hAnsiTheme="majorHAnsi" w:eastAsiaTheme="majorEastAsia" w:cstheme="majorBidi"/>
      <w:sz w:val="18"/>
      <w:szCs w:val="18"/>
    </w:rPr>
  </w:style>
  <w:style w:type="paragraph" w:styleId="ListParagraph">
    <w:name w:val="List Paragraph"/>
    <w:basedOn w:val="Normal"/>
    <w:uiPriority w:val="34"/>
    <w:qFormat/>
    <w:rsid w:val="00416B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103.png" Id="rId117"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9.png" Id="rId63" /><Relationship Type="http://schemas.openxmlformats.org/officeDocument/2006/relationships/image" Target="media/image54.png" Id="rId68" /><Relationship Type="http://schemas.openxmlformats.org/officeDocument/2006/relationships/image" Target="media/image70.png" Id="rId84" /><Relationship Type="http://schemas.openxmlformats.org/officeDocument/2006/relationships/image" Target="media/image75.png" Id="rId89" /><Relationship Type="http://schemas.openxmlformats.org/officeDocument/2006/relationships/image" Target="media/image98.png" Id="rId112" /><Relationship Type="http://schemas.microsoft.com/office/2016/09/relationships/commentsIds" Target="commentsIds.xml" Id="rId133" /><Relationship Type="http://schemas.openxmlformats.org/officeDocument/2006/relationships/header" Target="header3.xml" Id="rId16" /><Relationship Type="http://schemas.openxmlformats.org/officeDocument/2006/relationships/image" Target="media/image93.png" Id="rId107" /><Relationship Type="http://schemas.openxmlformats.org/officeDocument/2006/relationships/image" Target="media/image3.png"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png" Id="rId53" /><Relationship Type="http://schemas.openxmlformats.org/officeDocument/2006/relationships/image" Target="media/image44.png" Id="rId58" /><Relationship Type="http://schemas.openxmlformats.org/officeDocument/2006/relationships/image" Target="media/image60.png" Id="rId74" /><Relationship Type="http://schemas.openxmlformats.org/officeDocument/2006/relationships/image" Target="media/image65.png" Id="rId79" /><Relationship Type="http://schemas.openxmlformats.org/officeDocument/2006/relationships/image" Target="media/image88.png" Id="rId102" /><Relationship Type="http://schemas.openxmlformats.org/officeDocument/2006/relationships/image" Target="media/image109.png" Id="rId123" /><Relationship Type="http://schemas.openxmlformats.org/officeDocument/2006/relationships/image" Target="media/image114.png" Id="rId128" /><Relationship Type="http://schemas.openxmlformats.org/officeDocument/2006/relationships/footnotes" Target="footnotes.xml" Id="rId5" /><Relationship Type="http://schemas.openxmlformats.org/officeDocument/2006/relationships/image" Target="media/image76.png" Id="rId90" /><Relationship Type="http://schemas.openxmlformats.org/officeDocument/2006/relationships/image" Target="media/image81.png" Id="rId95" /><Relationship Type="http://schemas.openxmlformats.org/officeDocument/2006/relationships/footer" Target="footer1.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2.png" Id="rId56" /><Relationship Type="http://schemas.openxmlformats.org/officeDocument/2006/relationships/image" Target="media/image50.png" Id="rId64" /><Relationship Type="http://schemas.openxmlformats.org/officeDocument/2006/relationships/image" Target="media/image55.png" Id="rId69" /><Relationship Type="http://schemas.openxmlformats.org/officeDocument/2006/relationships/image" Target="media/image63.png" Id="rId77" /><Relationship Type="http://schemas.openxmlformats.org/officeDocument/2006/relationships/image" Target="media/image86.png" Id="rId100" /><Relationship Type="http://schemas.openxmlformats.org/officeDocument/2006/relationships/image" Target="media/image91.png" Id="rId105" /><Relationship Type="http://schemas.openxmlformats.org/officeDocument/2006/relationships/image" Target="media/image99.png" Id="rId113" /><Relationship Type="http://schemas.openxmlformats.org/officeDocument/2006/relationships/image" Target="media/image104.png" Id="rId118" /><Relationship Type="http://schemas.openxmlformats.org/officeDocument/2006/relationships/image" Target="media/image112.png" Id="rId126" /><Relationship Type="http://schemas.microsoft.com/office/2011/relationships/commentsExtended" Target="commentsExtended.xml" Id="rId8" /><Relationship Type="http://schemas.openxmlformats.org/officeDocument/2006/relationships/image" Target="media/image37.png" Id="rId51" /><Relationship Type="http://schemas.openxmlformats.org/officeDocument/2006/relationships/image" Target="media/image58.png" Id="rId72" /><Relationship Type="http://schemas.openxmlformats.org/officeDocument/2006/relationships/image" Target="media/image66.png" Id="rId80" /><Relationship Type="http://schemas.openxmlformats.org/officeDocument/2006/relationships/image" Target="media/image71.png" Id="rId85" /><Relationship Type="http://schemas.openxmlformats.org/officeDocument/2006/relationships/image" Target="media/image79.png" Id="rId93" /><Relationship Type="http://schemas.openxmlformats.org/officeDocument/2006/relationships/image" Target="media/image84.png" Id="rId98" /><Relationship Type="http://schemas.openxmlformats.org/officeDocument/2006/relationships/image" Target="media/image107.png" Id="rId121" /><Relationship Type="http://schemas.openxmlformats.org/officeDocument/2006/relationships/settings" Target="settings.xml" Id="rId3"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5.png" Id="rId59" /><Relationship Type="http://schemas.openxmlformats.org/officeDocument/2006/relationships/image" Target="media/image53.png" Id="rId67" /><Relationship Type="http://schemas.openxmlformats.org/officeDocument/2006/relationships/image" Target="media/image89.png" Id="rId103" /><Relationship Type="http://schemas.openxmlformats.org/officeDocument/2006/relationships/image" Target="media/image94.png" Id="rId108" /><Relationship Type="http://schemas.openxmlformats.org/officeDocument/2006/relationships/image" Target="media/image102.png" Id="rId116" /><Relationship Type="http://schemas.openxmlformats.org/officeDocument/2006/relationships/image" Target="media/image110.png" Id="rId124" /><Relationship Type="http://schemas.openxmlformats.org/officeDocument/2006/relationships/image" Target="media/image115.png" Id="rId129"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image" Target="media/image48.png" Id="rId62" /><Relationship Type="http://schemas.openxmlformats.org/officeDocument/2006/relationships/image" Target="media/image56.png" Id="rId70" /><Relationship Type="http://schemas.openxmlformats.org/officeDocument/2006/relationships/image" Target="media/image61.png" Id="rId75" /><Relationship Type="http://schemas.openxmlformats.org/officeDocument/2006/relationships/image" Target="media/image69.png" Id="rId83" /><Relationship Type="http://schemas.openxmlformats.org/officeDocument/2006/relationships/image" Target="media/image74.png" Id="rId88" /><Relationship Type="http://schemas.openxmlformats.org/officeDocument/2006/relationships/image" Target="media/image77.png" Id="rId91" /><Relationship Type="http://schemas.openxmlformats.org/officeDocument/2006/relationships/image" Target="media/image82.png" Id="rId96" /><Relationship Type="http://schemas.openxmlformats.org/officeDocument/2006/relationships/image" Target="media/image97.png" Id="rId111" /><Relationship Type="http://schemas.openxmlformats.org/officeDocument/2006/relationships/theme" Target="theme/theme1.xml" Id="rId13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er" Target="footer2.xm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3.png" Id="rId57" /><Relationship Type="http://schemas.openxmlformats.org/officeDocument/2006/relationships/image" Target="media/image92.png" Id="rId106" /><Relationship Type="http://schemas.openxmlformats.org/officeDocument/2006/relationships/image" Target="media/image100.png" Id="rId114" /><Relationship Type="http://schemas.openxmlformats.org/officeDocument/2006/relationships/image" Target="media/image105.png" Id="rId119" /><Relationship Type="http://schemas.openxmlformats.org/officeDocument/2006/relationships/image" Target="media/image113.png" Id="rId127" /><Relationship Type="http://schemas.openxmlformats.org/officeDocument/2006/relationships/image" Target="media/image2.png"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image" Target="media/image59.png" Id="rId73" /><Relationship Type="http://schemas.openxmlformats.org/officeDocument/2006/relationships/image" Target="media/image64.png" Id="rId78" /><Relationship Type="http://schemas.openxmlformats.org/officeDocument/2006/relationships/image" Target="media/image67.png" Id="rId81" /><Relationship Type="http://schemas.openxmlformats.org/officeDocument/2006/relationships/image" Target="media/image72.png" Id="rId86" /><Relationship Type="http://schemas.openxmlformats.org/officeDocument/2006/relationships/image" Target="media/image80.png" Id="rId94" /><Relationship Type="http://schemas.openxmlformats.org/officeDocument/2006/relationships/image" Target="media/image85.png" Id="rId99" /><Relationship Type="http://schemas.openxmlformats.org/officeDocument/2006/relationships/image" Target="media/image87.png" Id="rId101" /><Relationship Type="http://schemas.openxmlformats.org/officeDocument/2006/relationships/image" Target="media/image108.png" Id="rId122" /><Relationship Type="http://schemas.openxmlformats.org/officeDocument/2006/relationships/image" Target="media/image116.png" Id="rId130" /><Relationship Type="http://schemas.openxmlformats.org/officeDocument/2006/relationships/webSettings" Target="webSettings.xml" Id="rId4" /><Relationship Type="http://schemas.openxmlformats.org/officeDocument/2006/relationships/image" Target="media/image1.png" Id="rId9" /><Relationship Type="http://schemas.openxmlformats.org/officeDocument/2006/relationships/header" Target="header2.xml" Id="rId13" /><Relationship Type="http://schemas.openxmlformats.org/officeDocument/2006/relationships/image" Target="media/image25.png" Id="rId39" /><Relationship Type="http://schemas.openxmlformats.org/officeDocument/2006/relationships/image" Target="media/image95.png" Id="rId10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image" Target="media/image62.png" Id="rId76" /><Relationship Type="http://schemas.openxmlformats.org/officeDocument/2006/relationships/image" Target="media/image83.png" Id="rId97" /><Relationship Type="http://schemas.openxmlformats.org/officeDocument/2006/relationships/image" Target="media/image90.png" Id="rId104" /><Relationship Type="http://schemas.openxmlformats.org/officeDocument/2006/relationships/image" Target="media/image106.png" Id="rId120" /><Relationship Type="http://schemas.openxmlformats.org/officeDocument/2006/relationships/image" Target="media/image111.png" Id="rId125" /><Relationship Type="http://schemas.openxmlformats.org/officeDocument/2006/relationships/comments" Target="comments.xml" Id="rId7" /><Relationship Type="http://schemas.openxmlformats.org/officeDocument/2006/relationships/image" Target="media/image57.png" Id="rId71" /><Relationship Type="http://schemas.openxmlformats.org/officeDocument/2006/relationships/image" Target="media/image78.png" Id="rId92" /><Relationship Type="http://schemas.openxmlformats.org/officeDocument/2006/relationships/styles" Target="styles.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2.png" Id="rId66" /><Relationship Type="http://schemas.openxmlformats.org/officeDocument/2006/relationships/image" Target="media/image73.png" Id="rId87" /><Relationship Type="http://schemas.openxmlformats.org/officeDocument/2006/relationships/image" Target="media/image96.png" Id="rId110" /><Relationship Type="http://schemas.openxmlformats.org/officeDocument/2006/relationships/image" Target="media/image101.png" Id="rId115" /><Relationship Type="http://schemas.openxmlformats.org/officeDocument/2006/relationships/fontTable" Target="fontTable.xml" Id="rId131" /><Relationship Type="http://schemas.openxmlformats.org/officeDocument/2006/relationships/image" Target="media/image47.png" Id="rId61" /><Relationship Type="http://schemas.openxmlformats.org/officeDocument/2006/relationships/image" Target="media/image68.png" Id="rId82" /><Relationship Type="http://schemas.openxmlformats.org/officeDocument/2006/relationships/image" Target="/media/image.jpg" Id="R8f65b323f72c4c06" /><Relationship Type="http://schemas.openxmlformats.org/officeDocument/2006/relationships/image" Target="/media/image2.jpg" Id="R5fb7274d43944af2" /><Relationship Type="http://schemas.openxmlformats.org/officeDocument/2006/relationships/image" Target="/media/image3.jpg" Id="Rb75a36da7f604fd4" /><Relationship Type="http://schemas.openxmlformats.org/officeDocument/2006/relationships/image" Target="/media/image4.jpg" Id="R65198d1c31a947aa" /><Relationship Type="http://schemas.openxmlformats.org/officeDocument/2006/relationships/image" Target="/media/image5.jpg" Id="R4d42919eb891464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
  <keywords/>
  <lastModifiedBy>게스트 사용자</lastModifiedBy>
  <revision>9</revision>
  <dcterms:created xsi:type="dcterms:W3CDTF">2023-02-27T03:57:00.0000000Z</dcterms:created>
  <dcterms:modified xsi:type="dcterms:W3CDTF">2023-03-01T02:45:47.0272673Z</dcterms:modified>
</coreProperties>
</file>